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jc w:val="righ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1277"/>
      </w:tblGrid>
      <w:tr w:rsidR="00D008B9" w:rsidRPr="007C265C" w:rsidTr="00AA667B">
        <w:trPr>
          <w:jc w:val="right"/>
        </w:trPr>
        <w:tc>
          <w:tcPr>
            <w:tcW w:w="11277" w:type="dxa"/>
          </w:tcPr>
          <w:p w:rsidR="00D008B9" w:rsidRPr="00FB3E7B" w:rsidRDefault="00D008B9" w:rsidP="000B4F52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8"/>
                <w:szCs w:val="28"/>
                <w:lang w:bidi="ar-DZ"/>
              </w:rPr>
            </w:pPr>
            <w:r w:rsidRPr="00FB3E7B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>الجمهورية الجزائرية الديمقراطية الشعبية</w:t>
            </w:r>
          </w:p>
        </w:tc>
      </w:tr>
      <w:tr w:rsidR="00D008B9" w:rsidRPr="007C265C" w:rsidTr="00AA667B">
        <w:trPr>
          <w:jc w:val="right"/>
        </w:trPr>
        <w:tc>
          <w:tcPr>
            <w:tcW w:w="11277" w:type="dxa"/>
          </w:tcPr>
          <w:p w:rsidR="00D008B9" w:rsidRPr="00FB3E7B" w:rsidRDefault="00D008B9" w:rsidP="000B4F52">
            <w:pPr>
              <w:tabs>
                <w:tab w:val="right" w:pos="10772"/>
              </w:tabs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8"/>
                <w:szCs w:val="28"/>
              </w:rPr>
            </w:pPr>
            <w:r w:rsidRPr="00FB3E7B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>وزارة التربية الوطنية</w:t>
            </w:r>
          </w:p>
        </w:tc>
      </w:tr>
      <w:tr w:rsidR="00D008B9" w:rsidRPr="007C265C" w:rsidTr="00AA667B">
        <w:trPr>
          <w:jc w:val="right"/>
        </w:trPr>
        <w:tc>
          <w:tcPr>
            <w:tcW w:w="11277" w:type="dxa"/>
          </w:tcPr>
          <w:p w:rsidR="00D008B9" w:rsidRPr="007C265C" w:rsidRDefault="00D008B9" w:rsidP="000B4F52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</w:rPr>
            </w:pPr>
            <w:r w:rsidRPr="00FB3E7B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>مديرية التربية لولاية تيارت</w:t>
            </w:r>
            <w:r w:rsidR="00C95FC3">
              <w:rPr>
                <w:rFonts w:ascii="Arial" w:eastAsia="Calibri" w:hAnsi="Arial" w:cs="Arial"/>
                <w:b/>
                <w:bCs/>
                <w:sz w:val="28"/>
                <w:szCs w:val="28"/>
              </w:rPr>
              <w:t xml:space="preserve"> </w:t>
            </w:r>
            <w:r w:rsidRPr="00FB3E7B"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  <w:t>ثانوية ملاكو الجديدة</w:t>
            </w:r>
          </w:p>
        </w:tc>
      </w:tr>
      <w:tr w:rsidR="00D008B9" w:rsidRPr="007C265C" w:rsidTr="00AA667B">
        <w:trPr>
          <w:jc w:val="right"/>
        </w:trPr>
        <w:tc>
          <w:tcPr>
            <w:tcW w:w="11277" w:type="dxa"/>
          </w:tcPr>
          <w:p w:rsidR="00D008B9" w:rsidRDefault="008701B8" w:rsidP="00135A3F">
            <w:pPr>
              <w:tabs>
                <w:tab w:val="left" w:pos="2826"/>
                <w:tab w:val="center" w:pos="5530"/>
              </w:tabs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</w:pP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>البكالوريا</w:t>
            </w:r>
            <w:r w:rsidR="00BB0814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>التجريبي</w:t>
            </w:r>
            <w:r w:rsidR="00D008B9" w:rsidRPr="007C265C"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  <w:t xml:space="preserve"> في</w:t>
            </w:r>
            <w:r w:rsidR="00D008B9" w:rsidRPr="007C265C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 xml:space="preserve"> مادة</w:t>
            </w:r>
            <w:r w:rsidR="00D008B9" w:rsidRPr="007C265C"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  <w:t xml:space="preserve"> العلوم الفيزيائية</w:t>
            </w:r>
            <w:r w:rsidR="00135A3F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 xml:space="preserve">                       دورة ماي 2013</w:t>
            </w:r>
          </w:p>
        </w:tc>
      </w:tr>
      <w:tr w:rsidR="00D008B9" w:rsidRPr="007C265C" w:rsidTr="00AA667B">
        <w:trPr>
          <w:jc w:val="right"/>
        </w:trPr>
        <w:tc>
          <w:tcPr>
            <w:tcW w:w="11277" w:type="dxa"/>
          </w:tcPr>
          <w:p w:rsidR="00D008B9" w:rsidRPr="007C265C" w:rsidRDefault="00D008B9" w:rsidP="00FB3E7B">
            <w:pPr>
              <w:tabs>
                <w:tab w:val="left" w:pos="2826"/>
                <w:tab w:val="center" w:pos="5530"/>
              </w:tabs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FB3E7B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 xml:space="preserve">المستوى </w:t>
            </w:r>
            <w:r w:rsidRPr="00FB3E7B"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  <w:t>:</w:t>
            </w:r>
            <w:r w:rsidRPr="00FB3E7B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 xml:space="preserve">الثالثة علوم </w:t>
            </w:r>
            <w:r w:rsidRPr="00FB3E7B"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  <w:t>تجريبية المدة: 03 ساعات</w:t>
            </w:r>
            <w:r w:rsidR="00BB0814" w:rsidRPr="00FB3E7B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 xml:space="preserve"> و نصف</w:t>
            </w:r>
          </w:p>
        </w:tc>
      </w:tr>
      <w:tr w:rsidR="00D008B9" w:rsidRPr="007C265C" w:rsidTr="00AA667B">
        <w:trPr>
          <w:trHeight w:val="70"/>
          <w:jc w:val="right"/>
        </w:trPr>
        <w:tc>
          <w:tcPr>
            <w:tcW w:w="11277" w:type="dxa"/>
            <w:tcBorders>
              <w:bottom w:val="single" w:sz="4" w:space="0" w:color="auto"/>
            </w:tcBorders>
          </w:tcPr>
          <w:p w:rsidR="00DA48E7" w:rsidRDefault="00DA48E7" w:rsidP="00DA48E7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bidi="ar-DZ"/>
              </w:rPr>
            </w:pPr>
          </w:p>
          <w:p w:rsidR="004B7DFD" w:rsidRPr="00DA48E7" w:rsidRDefault="00DA48E7" w:rsidP="003424D1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DA48E7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>على الطالب أن يختار أحد الموضوعين التاليين :</w:t>
            </w:r>
          </w:p>
          <w:p w:rsidR="00A97BEA" w:rsidRDefault="00A97BEA" w:rsidP="00C4054A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32"/>
                <w:szCs w:val="32"/>
                <w:u w:val="single"/>
                <w:rtl/>
                <w:lang w:bidi="ar-DZ"/>
              </w:rPr>
            </w:pPr>
          </w:p>
          <w:p w:rsidR="00D008B9" w:rsidRPr="00135A3F" w:rsidRDefault="004B7DFD" w:rsidP="00A97BEA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32"/>
                <w:szCs w:val="32"/>
                <w:u w:val="single"/>
                <w:rtl/>
                <w:lang w:bidi="ar-DZ"/>
              </w:rPr>
            </w:pPr>
            <w:r w:rsidRPr="00135A3F">
              <w:rPr>
                <w:rFonts w:ascii="Arial" w:eastAsia="Calibri" w:hAnsi="Arial" w:cs="Arial" w:hint="cs"/>
                <w:b/>
                <w:bCs/>
                <w:sz w:val="32"/>
                <w:szCs w:val="32"/>
                <w:u w:val="single"/>
                <w:rtl/>
                <w:lang w:bidi="ar-DZ"/>
              </w:rPr>
              <w:t>الموضوع الأول :</w:t>
            </w:r>
          </w:p>
          <w:p w:rsidR="00A97BEA" w:rsidRDefault="00A97BEA" w:rsidP="00FB3E7B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</w:rPr>
            </w:pPr>
          </w:p>
          <w:p w:rsidR="00B606C8" w:rsidRDefault="00B606C8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التمرين الأول :</w:t>
            </w:r>
            <w:r>
              <w:rPr>
                <w:rFonts w:ascii="Arial" w:eastAsia="Calibri" w:hAnsi="Arial" w:cs="Arial"/>
                <w:sz w:val="28"/>
                <w:szCs w:val="28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04 نقاط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(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حوجلة تحتوي على حجم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</w:rPr>
              <w:t>V = 100 mL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من محلول حمض كلور الهيدروجين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rtl/>
              </w:rPr>
              <w:t xml:space="preserve">(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</w:rPr>
              <w:t>H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3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</w:rPr>
              <w:t>O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</w:rPr>
              <w:t>+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</w:rPr>
              <w:t>,C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l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val="en-US"/>
              </w:rPr>
              <w:t>-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تركيزه المولي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C=0,1mol/L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عند درجة حرارة 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 xml:space="preserve">25°C 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 في اللحظة 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t = 0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نضيف إليها كتلة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2g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من كربونات الكالسيوم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CaCO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فيحدث تحول كيميائي تام ينمذج بمعادلة التفاعل التالية :</w:t>
            </w:r>
          </w:p>
          <w:p w:rsidR="006B34C8" w:rsidRPr="00B2597E" w:rsidRDefault="006B34C8" w:rsidP="006B34C8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</w:pP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CaCO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3(s)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+2H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3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O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val="en-US" w:bidi="ar-DZ"/>
              </w:rPr>
              <w:t>+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 xml:space="preserve">(aq)  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 xml:space="preserve">→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 xml:space="preserve"> Ca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val="en-US" w:bidi="ar-DZ"/>
              </w:rPr>
              <w:t>2+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(aq)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 xml:space="preserve"> +  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3H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2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O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(l)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+CO</w:t>
            </w:r>
            <w:r w:rsidRPr="00B2597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2(g)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val="en-US" w:bidi="ar-DZ"/>
              </w:rPr>
              <w:t xml:space="preserve">بمرور الزمن نقيس حجم غاز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CO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المنطلق تحت ضغط ثابت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P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 فنحصل على المنحنى البياني المقابل :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noProof/>
                <w:sz w:val="28"/>
                <w:szCs w:val="28"/>
                <w:lang w:eastAsia="fr-FR"/>
              </w:rPr>
              <w:drawing>
                <wp:anchor distT="0" distB="0" distL="114300" distR="114300" simplePos="0" relativeHeight="251848704" behindDoc="0" locked="0" layoutInCell="1" allowOverlap="1">
                  <wp:simplePos x="0" y="0"/>
                  <wp:positionH relativeFrom="column">
                    <wp:posOffset>117474</wp:posOffset>
                  </wp:positionH>
                  <wp:positionV relativeFrom="paragraph">
                    <wp:posOffset>66675</wp:posOffset>
                  </wp:positionV>
                  <wp:extent cx="3228975" cy="2533650"/>
                  <wp:effectExtent l="0" t="0" r="9525" b="0"/>
                  <wp:wrapNone/>
                  <wp:docPr id="4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1- أ/ أحسب كميات المادة الإبتدائية للمتفاعلات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ب/ أنشئ جدولا لتقدم التفاعل ، و حدد قيمة التقدم الأعظمي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أ/ عبر عن تقدم التفاعل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x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بدلالة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CO2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،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P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 ،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ب/ ما قيمة حجم غاز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CO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التي يمكن الحصول عليها في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التجربة ؟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ج/ حدد قيمة زمن نصف التفاعل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د/ أحسب قيمة السرعة الحجمية للتفاعل عند اللحظة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20 s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3- يمكن متابعة تطور التحول السابق بقياس الناقلية النوعية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  <w:t>σ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أ/ برر تناقص الناقلية النوعية للوسط التفاعلي بمرور الزمن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ب/ أحسب الناقلية النوعية للوسط التفاعلي عند اللحظة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=0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ج/ بين أن الناقلية النوعية للوسط التفاعلي في اللحظة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تعطى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بالعلاقة :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=4,25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-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580.x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σ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 حيث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x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تقدم التفاعل .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د/ أحسب قيمة الناقلية النوعية عند نهاية التفاعل .</w:t>
            </w:r>
          </w:p>
          <w:p w:rsidR="00A97BEA" w:rsidRDefault="00A97BEA" w:rsidP="006B34C8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6B34C8" w:rsidRPr="00E6430D" w:rsidRDefault="006B34C8" w:rsidP="00A97BEA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CC52FA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المعطيات </w:t>
            </w:r>
            <w:r w:rsidRPr="00CC52FA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: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 = 12 g/mol   ,  O =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1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6 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g/mol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 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,Ca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</w:t>
            </w:r>
            <w:r w:rsidRPr="00CC52F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40g/mol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, R = 8,31 SI,P = 1,02 . 10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5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Pa</w:t>
            </w:r>
          </w:p>
          <w:p w:rsidR="006B34C8" w:rsidRPr="00CC52FA" w:rsidRDefault="006B34C8" w:rsidP="006B34C8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λ(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l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)=7,5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mS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.m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/mol ,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λ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(Ca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2+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 =12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mS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.m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/mol , 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λ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(H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O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+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)=35m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S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.m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</w:t>
            </w:r>
            <w:r w:rsidRPr="00E6430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/mol          </w:t>
            </w:r>
          </w:p>
          <w:p w:rsidR="006B34C8" w:rsidRDefault="006B34C8" w:rsidP="006B34C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val="en-US" w:bidi="ar-DZ"/>
              </w:rPr>
            </w:pP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5535FA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 xml:space="preserve">التمرين </w:t>
            </w: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الثاني</w:t>
            </w:r>
            <w:r w:rsidRPr="00A97BEA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Arial" w:eastAsia="Calibri" w:hAnsi="Arial" w:cs="Arial"/>
                <w:sz w:val="28"/>
                <w:szCs w:val="28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04 نقاط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(</w:t>
            </w:r>
          </w:p>
          <w:p w:rsidR="00A97BEA" w:rsidRPr="00B50968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يستعمل خليط من اليورانيوم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235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و اليورانيوم الخصب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238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كوقود لمفاعل غواصة نووية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B50968"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  <w:t>I</w:t>
            </w:r>
            <w:r w:rsidRPr="00B50968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-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تنتج الطاقة المستهلكة من طرف الغواصة من إنشطار اليورانيوم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235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إثر تصادمها بنوترونات و ذلك حسب معادلة التفاعل النووي التالي :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→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Z</m:t>
                  </m:r>
                </m:sub>
                <m:sup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94</m:t>
                  </m:r>
                </m:sup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Sr</m:t>
                  </m:r>
                </m:e>
              </m:sPre>
            </m:oMath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 xml:space="preserve">  +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54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139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Xe</m:t>
                  </m:r>
                </m:e>
              </m:sPre>
            </m:oMath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 xml:space="preserve">  + 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y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0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1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n</m:t>
                  </m:r>
                </m:e>
              </m:sPre>
            </m:oMath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 xml:space="preserve">+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0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1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n</m:t>
                  </m:r>
                </m:e>
              </m:sPre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235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1- أوجد 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Z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و 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y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في المعادلة النووية السابقة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2- أحسب الطاقة المحررة بالـ :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Mev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 من هذا التفاعل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3- مثل الحصيلة الطاقويةبإستعمال مخطط الطاقة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4- أوجد المدة الزمنية التي يستهلك خلالها كتلة 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 = 1g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من اليورانيوم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235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من طرف المفاعل النووي للغواصة علما أن إستطاعته 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15 MW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  <w:t>II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يمكن للنوترونات المنبعثة عن إنشطار اليورانيوم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235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و التي لم تخفف سرعتها أن تحول اليورانيوم الخصب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238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إلى يورانيوم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239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(المشع كذلك) حسب المعادلة التالية :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→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239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 xml:space="preserve">+ </w:t>
            </w:r>
            <m:oMath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0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1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n</m:t>
                  </m:r>
                </m:e>
              </m:sPre>
              <m:sPre>
                <m:sPrePr>
                  <m:ctrlPr>
                    <w:rPr>
                      <w:rFonts w:ascii="Cambria Math" w:eastAsia="Calibri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238</m:t>
                  </m:r>
                </m:sup>
                <m:e>
                  <m: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</w:p>
          <w:p w:rsidR="00F85A8E" w:rsidRPr="006877E5" w:rsidRDefault="00F85A8E" w:rsidP="00F85A8E">
            <w:pPr>
              <w:tabs>
                <w:tab w:val="center" w:pos="5530"/>
              </w:tabs>
              <w:bidi/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</w:pP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>/3)</w:t>
            </w:r>
            <w:r>
              <w:rPr>
                <w:rFonts w:asciiTheme="majorBidi" w:eastAsia="Calibr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1</w:t>
            </w: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  <w:t>(</w:t>
            </w:r>
          </w:p>
          <w:p w:rsidR="00F85A8E" w:rsidRPr="00F17063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بعد دراسة النشاط الإشعاعي لليورانيوم 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239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 نجد أن قيمته تصبح </w:t>
            </w:r>
            <m:oMath>
              <m:f>
                <m:fPr>
                  <m:ctrlPr>
                    <w:rPr>
                      <w:rFonts w:ascii="Cambria Math" w:eastAsia="Calibri" w:hAnsi="Cambria Math" w:cs="Arial"/>
                      <w:sz w:val="32"/>
                      <w:szCs w:val="32"/>
                      <w:lang w:bidi="ar-DZ"/>
                    </w:rPr>
                  </m:ctrlPr>
                </m:fPr>
                <m:num>
                  <m:r>
                    <w:rPr>
                      <w:rFonts w:ascii="Cambria Math" w:eastAsia="Calibri" w:hAnsi="Cambria Math" w:cs="Arial"/>
                      <w:sz w:val="32"/>
                      <w:szCs w:val="32"/>
                      <w:lang w:bidi="ar-DZ"/>
                    </w:rPr>
                    <m:t>1</m:t>
                  </m:r>
                </m:num>
                <m:den>
                  <m:r>
                    <w:rPr>
                      <w:rFonts w:ascii="Cambria Math" w:eastAsia="Calibri" w:hAnsi="Cambria Math" w:cs="Arial"/>
                      <w:sz w:val="32"/>
                      <w:szCs w:val="32"/>
                      <w:lang w:bidi="ar-DZ"/>
                    </w:rPr>
                    <m:t>8</m:t>
                  </m:r>
                </m:den>
              </m:f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من قيمته الإبتدائية بعد مرور 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69 min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عن بداية تفككه. - أحسب نصف عمر اليورانيوم 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239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 </w:t>
            </w:r>
          </w:p>
          <w:p w:rsidR="00A97BEA" w:rsidRPr="00F355AF" w:rsidRDefault="00A97BEA" w:rsidP="00015BAD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F355AF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المعطيات </w:t>
            </w:r>
            <w:r w:rsidRPr="00F355AF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 = 1,00866u m(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0</m:t>
                  </m:r>
                </m:sub>
                <m:sup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1</m:t>
                  </m:r>
                </m:sup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n</m:t>
                  </m:r>
                </m:e>
              </m:sPre>
            </m:oMath>
            <w:r w:rsidRPr="00F355AF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،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 = 234,99345 u m(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92</m:t>
                  </m:r>
                </m:sub>
                <m:sup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235</m:t>
                  </m:r>
                </m:sup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U</m:t>
                  </m:r>
                </m:e>
              </m:sPre>
            </m:oMath>
          </w:p>
          <w:p w:rsidR="00A97BEA" w:rsidRPr="00F355AF" w:rsidRDefault="00A97BEA" w:rsidP="00A97BEA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 = 138,88917 u           m(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54</m:t>
                  </m:r>
                </m:sub>
                <m:sup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139</m:t>
                  </m:r>
                </m:sup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Xe</m:t>
                  </m:r>
                </m:e>
              </m:sPre>
            </m:oMath>
            <w:r w:rsidRPr="00F355AF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،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 = 93,89451 u m(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Z</m:t>
                  </m:r>
                </m:sub>
                <m:sup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94</m:t>
                  </m:r>
                </m:sup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Sr</m:t>
                  </m:r>
                </m:e>
              </m:sPre>
            </m:oMath>
            <w:r w:rsidRPr="00F355AF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،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1u = 931,5 Mev/c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val="en-US" w:bidi="ar-DZ"/>
              </w:rPr>
            </w:pP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mol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 xml:space="preserve">-1  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6,02.10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23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 ،  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1Mev = 1,6.10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-13</w:t>
            </w:r>
            <w:r w:rsidRPr="00F355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J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،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P(watt) = E(joul)/ t(s)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val="en-US" w:bidi="ar-DZ"/>
              </w:rPr>
            </w:pP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val="en-US" w:bidi="ar-DZ"/>
              </w:rPr>
            </w:pP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التمرين الثالث :</w:t>
            </w:r>
            <w:r>
              <w:rPr>
                <w:rFonts w:ascii="Arial" w:eastAsia="Calibri" w:hAnsi="Arial" w:cs="Arial"/>
                <w:sz w:val="28"/>
                <w:szCs w:val="28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04 نقاط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(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B13246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نحلل في الماء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المقطر كمية من الميثان أمين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(CH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NH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كتلتها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 و نحضر بذلك محلولا أساسيا حجمه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 = 200 mL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نأخذ منه حجما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50 mL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و نعايره بواسطة محلول حمض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850752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172084</wp:posOffset>
                  </wp:positionV>
                  <wp:extent cx="3419475" cy="3400425"/>
                  <wp:effectExtent l="0" t="0" r="9525" b="9525"/>
                  <wp:wrapNone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كلور الهيدروجين 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(H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O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+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,Cl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</w:t>
            </w:r>
            <w:r w:rsidRPr="00A97BE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تركيزه المولي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0,1mol/L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، نمثل البيان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pH = f(V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1- أحسب التركيز المولي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للمحلول الأساسي ،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ثم أحسب قيمة الكتلة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أكتب معادلة تفاعل الميثان أمين مع الماء ، ثم بين 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بطريقتين مختلفتين أن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CH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NH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هو أساس ضعيف في الماء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3- أكتب معادلة تفاعل المعايرة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4-أ/ أحسب النسبة  </w:t>
            </w:r>
            <m:oMath>
              <m:f>
                <m:fPr>
                  <m:ctrlPr>
                    <w:rPr>
                      <w:rFonts w:ascii="Cambria Math" w:eastAsia="Calibri" w:hAnsi="Cambria Math" w:cs="Arial"/>
                      <w:sz w:val="28"/>
                      <w:szCs w:val="28"/>
                      <w:lang w:bidi="ar-DZ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Calibri" w:hAnsi="Cambria Math" w:cs="Arial"/>
                          <w:i/>
                          <w:sz w:val="28"/>
                          <w:szCs w:val="28"/>
                          <w:lang w:bidi="ar-DZ"/>
                        </w:rPr>
                      </m:ctrlPr>
                    </m:sSubPr>
                    <m:e>
                      <m:sSub>
                        <m:sSubPr>
                          <m:ctrlPr>
                            <w:rPr>
                              <w:rFonts w:ascii="Cambria Math" w:eastAsia="Calibri" w:hAnsi="Cambria Math" w:cs="Arial"/>
                              <w:i/>
                              <w:sz w:val="28"/>
                              <w:szCs w:val="28"/>
                              <w:lang w:bidi="ar-DZ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  <w:lang w:bidi="ar-DZ"/>
                            </w:rPr>
                            <m:t xml:space="preserve">[ </m:t>
                          </m:r>
                          <m:r>
                            <w:rPr>
                              <w:rFonts w:ascii="Cambria Math" w:eastAsia="Calibri" w:hAnsi="Cambria Math" w:cs="Arial"/>
                              <w:sz w:val="28"/>
                              <w:szCs w:val="28"/>
                              <w:lang w:bidi="ar-DZ"/>
                            </w:rPr>
                            <m:t>CH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Arial"/>
                              <w:sz w:val="28"/>
                              <w:szCs w:val="28"/>
                              <w:lang w:bidi="ar-DZ"/>
                            </w:rPr>
                            <m:t>3</m:t>
                          </m:r>
                        </m:sub>
                      </m:sSub>
                      <m:r>
                        <w:rPr>
                          <w:rFonts w:ascii="Cambria Math" w:eastAsia="Calibri" w:hAnsi="Cambria Math" w:cs="Arial"/>
                          <w:sz w:val="28"/>
                          <w:szCs w:val="28"/>
                          <w:lang w:bidi="ar-DZ"/>
                        </w:rPr>
                        <m:t>NH</m:t>
                      </m:r>
                    </m:e>
                    <m:sub>
                      <m:r>
                        <w:rPr>
                          <w:rFonts w:ascii="Cambria Math" w:eastAsia="Calibri" w:hAnsi="Cambria Math" w:cs="Arial"/>
                          <w:sz w:val="28"/>
                          <w:szCs w:val="28"/>
                          <w:lang w:bidi="ar-DZ"/>
                        </w:rPr>
                        <m:t>2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bidi="ar-DZ"/>
                    </w:rPr>
                    <m:t>]</m:t>
                  </m:r>
                </m:num>
                <m:den>
                  <m:sSup>
                    <m:sSupPr>
                      <m:ctrlPr>
                        <w:rPr>
                          <w:rFonts w:ascii="Cambria Math" w:eastAsia="Calibri" w:hAnsi="Cambria Math" w:cs="Arial"/>
                          <w:i/>
                          <w:sz w:val="28"/>
                          <w:szCs w:val="28"/>
                          <w:lang w:bidi="ar-DZ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eastAsia="Calibri" w:hAnsi="Cambria Math" w:cs="Arial"/>
                              <w:i/>
                              <w:sz w:val="28"/>
                              <w:szCs w:val="28"/>
                              <w:lang w:bidi="ar-DZ"/>
                            </w:rPr>
                          </m:ctrlPr>
                        </m:sSubPr>
                        <m:e>
                          <m:sSub>
                            <m:sSubPr>
                              <m:ctrlPr>
                                <w:rPr>
                                  <w:rFonts w:ascii="Cambria Math" w:eastAsia="Calibri" w:hAnsi="Cambria Math" w:cs="Arial"/>
                                  <w:i/>
                                  <w:sz w:val="28"/>
                                  <w:szCs w:val="28"/>
                                  <w:lang w:bidi="ar-DZ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 w:cs="Times New Roman"/>
                                  <w:sz w:val="28"/>
                                  <w:szCs w:val="28"/>
                                  <w:lang w:bidi="ar-DZ"/>
                                </w:rPr>
                                <m:t xml:space="preserve">[ </m:t>
                              </m:r>
                              <m:r>
                                <w:rPr>
                                  <w:rFonts w:ascii="Cambria Math" w:eastAsia="Calibri" w:hAnsi="Cambria Math" w:cs="Arial"/>
                                  <w:sz w:val="28"/>
                                  <w:szCs w:val="28"/>
                                  <w:lang w:bidi="ar-DZ"/>
                                </w:rPr>
                                <m:t>CH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 w:cs="Arial"/>
                                  <w:sz w:val="28"/>
                                  <w:szCs w:val="28"/>
                                  <w:lang w:bidi="ar-DZ"/>
                                </w:rPr>
                                <m:t>3</m:t>
                              </m:r>
                            </m:sub>
                          </m:sSub>
                          <m:r>
                            <w:rPr>
                              <w:rFonts w:ascii="Cambria Math" w:eastAsia="Calibri" w:hAnsi="Cambria Math" w:cs="Arial"/>
                              <w:sz w:val="28"/>
                              <w:szCs w:val="28"/>
                              <w:lang w:bidi="ar-DZ"/>
                            </w:rPr>
                            <m:t>NH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Arial"/>
                              <w:sz w:val="28"/>
                              <w:szCs w:val="28"/>
                              <w:lang w:bidi="ar-DZ"/>
                            </w:rPr>
                            <m:t>3</m:t>
                          </m:r>
                        </m:sub>
                      </m:sSub>
                    </m:e>
                    <m:sup>
                      <m:r>
                        <w:rPr>
                          <w:rFonts w:ascii="Cambria Math" w:eastAsia="Calibri" w:hAnsi="Cambria Math" w:cs="Arial"/>
                          <w:sz w:val="28"/>
                          <w:szCs w:val="28"/>
                          <w:lang w:bidi="ar-DZ"/>
                        </w:rPr>
                        <m:t>+</m:t>
                      </m:r>
                    </m:sup>
                  </m:s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bidi="ar-DZ"/>
                    </w:rPr>
                    <m:t>]</m:t>
                  </m:r>
                </m:den>
              </m:f>
            </m:oMath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 عندما يكون حجم 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المزيج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58 mL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ب/ أنشئ جدول تقدم تفاعل المعايرة ، ثم عبر عن النسبة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السابقة بدلالة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 و التقدم 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x</w:t>
            </w:r>
            <w:r w:rsidRPr="00F67CD0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f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جـ/ أحسب التقدم الأعظمي ، ثم إستنتج نسبة التقدم النهائي ،</w:t>
            </w:r>
          </w:p>
          <w:p w:rsidR="00A97BEA" w:rsidRPr="00CE3A79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val="en-US"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إستنتج أن تفاعل المعايرة تام .</w:t>
            </w:r>
          </w:p>
          <w:p w:rsidR="00A97BEA" w:rsidRPr="002C0BA5" w:rsidRDefault="00A97BEA" w:rsidP="00A97BEA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CE3A79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>يعطى :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pK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(CH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NH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+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/CH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3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NH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) = 10,7 </w:t>
            </w:r>
          </w:p>
          <w:p w:rsidR="00A97BEA" w:rsidRPr="002C0BA5" w:rsidRDefault="00A97BEA" w:rsidP="00A97BEA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C = 12 g/mol           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 ،  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O = 16 g/mol</w:t>
            </w:r>
          </w:p>
          <w:p w:rsidR="00A97BEA" w:rsidRPr="00CE3A79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H = 1 g/mol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 ،  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 = 14 g/mol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val="en-US" w:bidi="ar-DZ"/>
              </w:rPr>
            </w:pPr>
          </w:p>
          <w:p w:rsidR="00FE7215" w:rsidRDefault="00FE7215" w:rsidP="00FE7215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val="en-US" w:bidi="ar-DZ"/>
              </w:rPr>
            </w:pP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التمرين الرابع :</w:t>
            </w:r>
            <w:r>
              <w:rPr>
                <w:rFonts w:ascii="Arial" w:eastAsia="Calibri" w:hAnsi="Arial" w:cs="Arial"/>
                <w:sz w:val="28"/>
                <w:szCs w:val="28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04 نقاط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(</w:t>
            </w:r>
          </w:p>
          <w:p w:rsidR="00A97BEA" w:rsidRDefault="00814F2B" w:rsidP="00A97BEA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814F2B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65" type="#_x0000_t75" style="position:absolute;left:0;text-align:left;margin-left:16.45pt;margin-top:3.5pt;width:181.5pt;height:87pt;z-index:251852800">
                  <v:imagedata r:id="rId10" o:title=""/>
                </v:shape>
                <o:OLEObject Type="Embed" ProgID="PBrush" ShapeID="_x0000_s1165" DrawAspect="Content" ObjectID="_1431317497" r:id="rId11"/>
              </w:pict>
            </w:r>
            <w:r w:rsidR="00A97BEA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ينزلق جسم</w:t>
            </w:r>
            <w:r w:rsidR="00A97BEA"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 w:rsidR="00A97BEA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كتلته </w:t>
            </w:r>
            <w:r w:rsidR="00A97BEA" w:rsidRPr="0023124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="00A97BEA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على مستوي يميل عن الأفق بزاوية </w:t>
            </w:r>
            <w:r w:rsidR="00A97BEA" w:rsidRPr="00231240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α</w:t>
            </w:r>
            <w:r w:rsidR="00A97BEA"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قابلة للتغيير</w:t>
            </w:r>
          </w:p>
          <w:p w:rsidR="00A97BEA" w:rsidRPr="00231240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و يتصل بجسم آخر 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(S')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كتلته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m' = 0,4 kg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يتدلى شاقوليا بواسطة خيط مهمل الكتلة و عديم الإمتطاط يمر على محز بكرة</w:t>
            </w:r>
          </w:p>
          <w:p w:rsidR="00A97BEA" w:rsidRDefault="00A97BEA" w:rsidP="004348F1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مهملة الكتلة و قابلة للدوران حول محورها الأفقي (الشكل).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نعطي للزاوية 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α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قيما مختلفة ثم نحرر الجملة بدون سرعة إبتدائية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و نحسب قيم التسارعات الموافقة لها عن طريق قياس الزمن اللازم لقطع</w:t>
            </w:r>
          </w:p>
          <w:p w:rsidR="00A97BEA" w:rsidRDefault="00814F2B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814F2B">
              <w:rPr>
                <w:noProof/>
                <w:rtl/>
              </w:rPr>
              <w:pict>
                <v:shape id="_x0000_s1166" type="#_x0000_t75" style="position:absolute;left:0;text-align:left;margin-left:16.45pt;margin-top:3.5pt;width:220.7pt;height:149.25pt;z-index:251853824">
                  <v:imagedata r:id="rId12" o:title=""/>
                </v:shape>
                <o:OLEObject Type="Embed" ProgID="PBrush" ShapeID="_x0000_s1166" DrawAspect="Content" ObjectID="_1431317498" r:id="rId13"/>
              </w:pict>
            </w:r>
            <w:r w:rsidR="00A97BEA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مسافة معينة </w:t>
            </w:r>
            <w:r w:rsidR="00A97BEA"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d = AB</w:t>
            </w:r>
            <w:r w:rsidR="00A97BEA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على المستوي المائل ، سمحت النتائج </w:t>
            </w:r>
          </w:p>
          <w:p w:rsidR="00A97BEA" w:rsidRPr="00417722" w:rsidRDefault="00814F2B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val="en-US" w:bidi="ar-DZ"/>
              </w:rPr>
            </w:pPr>
            <w:r>
              <w:rPr>
                <w:rFonts w:ascii="Arial" w:eastAsia="Calibri" w:hAnsi="Arial" w:cs="Arial"/>
                <w:noProof/>
                <w:sz w:val="28"/>
                <w:szCs w:val="28"/>
                <w:lang w:eastAsia="fr-FR"/>
              </w:rPr>
              <w:pict>
                <v:line id="Connecteur droit 33" o:spid="_x0000_s1026" style="position:absolute;left:0;text-align:left;z-index:251877376;visibility:visible" from="289.55pt,13.6pt" to="300.7pt,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4O9MgIAAFoEAAAOAAAAZHJzL2Uyb0RvYy54bWysVMGO2jAQvVfqP1i+QxIIFCLCqkqgl22L&#10;tNsPMLZDrDq2ZRsCqvrvHZtAS3upqnIwY8/4zZs346yezp1EJ26d0KrE2TjFiCuqmVCHEn953Y4W&#10;GDlPFCNSK17iC3f4af32zao3BZ/oVkvGLQIQ5YrelLj13hRJ4mjLO+LG2nAFzkbbjnjY2kPCLOkB&#10;vZPJJE3nSa8tM1ZT7hyc1lcnXkf8puHUf24axz2SJQZuPq42rvuwJusVKQ6WmFbQgQb5BxYdEQqS&#10;3qFq4gk6WvEHVCeo1U43fkx1l+imEZTHGqCaLP2tmpeWGB5rAXGcucvk/h8s/XTaWSRYiadTjBTp&#10;oEeVVgqE40eLmNXCI3CBTr1xBYRXamdDpfSsXsyzpl8dUrpqiTrwyPf1YgAjCzeShyth4wxk2/cf&#10;NYMYcvQ6inZubBcgQQ50jr253HvDzx5ROMzybJ7OMKLgypZgBXxS3K4a6/wHrjsUjBJLoYJwpCCn&#10;Z+evobeQcKz0VkgJ56SQCvUlXs4ms3jBaSlYcAafs4d9JS06kTA+8TfkfQiz+qhYBGs5YZvB9kRI&#10;sJGPgngrQCLJccjWcYaR5PBignWlJ1XICOUC4cG6TtC3ZbrcLDaLfJRP5ptRntb16P22ykfzbfZu&#10;Vk/rqqqz74F8lhetYIyrwP82zVn+d9MyvKvrHN7n+S5U8ogexQeyt/9IOvY7tPg6LHvNLjsbqgut&#10;hwGOwcNjCy/k132M+vlJWP8AAAD//wMAUEsDBBQABgAIAAAAIQBvSLiq4QAAAAkBAAAPAAAAZHJz&#10;L2Rvd25yZXYueG1sTI/BbsIwDIbvk/YOkSftNtJWA7quKUKT2AU2BEyI3ULjtdUap0pS6N6ecBpH&#10;259+f38+G3TLTmhdY0hAPIqAIZVGNVQJ+NotnlJgzktSsjWEAv7Qway4v8tlpsyZNnja+oqFEHKZ&#10;FFB732Wcu7JGLd3IdEjh9mOslj6MtuLKynMI1y1PomjCtWwofKhlh281lr/bXgvYrBbLdL/sh9J+&#10;v8efu/Xq4+BSIR4fhvkrMI+D/4fhqh/UoQhOR9OTcqwVMJ6+xAEVkEwTYAGYRPEzsON1MQZe5Py2&#10;QXEBAAD//wMAUEsBAi0AFAAGAAgAAAAhALaDOJL+AAAA4QEAABMAAAAAAAAAAAAAAAAAAAAAAFtD&#10;b250ZW50X1R5cGVzXS54bWxQSwECLQAUAAYACAAAACEAOP0h/9YAAACUAQAACwAAAAAAAAAAAAAA&#10;AAAvAQAAX3JlbHMvLnJlbHNQSwECLQAUAAYACAAAACEAI6eDvTICAABaBAAADgAAAAAAAAAAAAAA&#10;AAAuAgAAZHJzL2Uyb0RvYy54bWxQSwECLQAUAAYACAAAACEAb0i4quEAAAAJAQAADwAAAAAAAAAA&#10;AAAAAACMBAAAZHJzL2Rvd25yZXYueG1sUEsFBgAAAAAEAAQA8wAAAJoFAAAAAA==&#10;">
                  <v:stroke endarrow="block"/>
                </v:line>
              </w:pict>
            </w:r>
            <w:r w:rsidR="00A97BEA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برسم المخطط البياني </w:t>
            </w:r>
            <w:r w:rsidR="00A97BEA"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a = f(sinα)</w:t>
            </w:r>
            <w:r w:rsidR="00A97BEA">
              <w:rPr>
                <w:rFonts w:ascii="Arial" w:eastAsia="Calibri" w:hAnsi="Arial" w:cs="Arial"/>
                <w:sz w:val="28"/>
                <w:szCs w:val="28"/>
                <w:lang w:bidi="ar-DZ"/>
              </w:rPr>
              <w:t>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1- نفرض أن الجسم 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يخضع أثناء حركته لقوة إحتكاك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f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ثابتة ، 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موازية لخط الميل الأعظمي و معاكسة لجهة الحركة . </w:t>
            </w:r>
          </w:p>
          <w:p w:rsidR="00A97BEA" w:rsidRDefault="00A97BEA" w:rsidP="00191ED2">
            <w:pPr>
              <w:bidi/>
              <w:spacing w:after="0" w:line="240" w:lineRule="auto"/>
              <w:rPr>
                <w:rtl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بتطبيق قانون نيوتن الثاني ، إستنتج عبارة تسارعالجسم</w:t>
            </w:r>
            <w:r w:rsidR="00191ED2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ين</w:t>
            </w:r>
            <w:r w:rsidR="00191ED2"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 w:rsidR="00191ED2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+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</w:t>
            </w:r>
            <w:r w:rsidR="00191E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'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A97BEA" w:rsidRDefault="00A97BEA" w:rsidP="00191ED2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بالإعتماد على المخطط البياني </w:t>
            </w:r>
            <w:r w:rsidR="00191ED2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وجد قيمة كل من 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و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f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3- أحسب توتر الخيط على جانبي البكرة من أجل :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α = 30°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425CD2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>يعطى :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g = 10 m.s</w:t>
            </w:r>
            <w:r w:rsidRPr="00425CD2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-2</w:t>
            </w:r>
            <w:r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ab/>
            </w:r>
          </w:p>
          <w:p w:rsidR="00A97BEA" w:rsidRDefault="00A97BEA" w:rsidP="00A97BE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val="en-US" w:bidi="ar-DZ"/>
              </w:rPr>
            </w:pPr>
          </w:p>
          <w:p w:rsidR="00F85A8E" w:rsidRPr="006877E5" w:rsidRDefault="00F85A8E" w:rsidP="00F85A8E">
            <w:pPr>
              <w:tabs>
                <w:tab w:val="center" w:pos="5530"/>
              </w:tabs>
              <w:bidi/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</w:pP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>/3)</w:t>
            </w:r>
            <w:r>
              <w:rPr>
                <w:rFonts w:asciiTheme="majorBidi" w:eastAsia="Calibr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2</w:t>
            </w: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  <w:t>(</w:t>
            </w:r>
          </w:p>
          <w:p w:rsidR="00015BAD" w:rsidRDefault="00015BAD" w:rsidP="00015BAD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97BEA" w:rsidRPr="00015BAD" w:rsidRDefault="00015BAD" w:rsidP="00015BAD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val="en-US" w:bidi="ar-DZ"/>
              </w:rPr>
            </w:pPr>
            <w:r w:rsidRPr="00015BAD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val="en-US" w:bidi="ar-DZ"/>
              </w:rPr>
              <w:t>(إختر أحد التمرينين التجريبيين)</w:t>
            </w:r>
          </w:p>
          <w:p w:rsidR="00E84E13" w:rsidRDefault="00E84E13" w:rsidP="00C4054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844E26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التمرين التجريبي </w:t>
            </w:r>
            <w:r w:rsidR="00D63945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>1</w:t>
            </w:r>
            <w:r w:rsidRPr="00844E26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Pr="00D63945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(04 نقاط)</w:t>
            </w:r>
          </w:p>
          <w:p w:rsidR="00AB72F1" w:rsidRPr="00C84804" w:rsidRDefault="003526CC" w:rsidP="00C84804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بواسطة مولد </w:t>
            </w:r>
            <w:r w:rsidR="00C84804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توتر ثابت قوته المحركة الكهربائية 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E</w:t>
            </w:r>
            <w:r w:rsidR="00C84804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 ناقلين أوميين مقاومة الأول 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 xml:space="preserve">1 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= 5 Ω</w:t>
            </w:r>
            <w:r w:rsidR="00C84804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و مقاومة الثاني 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 w:rsidR="00C84804">
              <w:rPr>
                <w:rFonts w:asciiTheme="minorBidi" w:eastAsia="Calibri" w:hAnsiTheme="minorBidi" w:hint="cs"/>
                <w:sz w:val="28"/>
                <w:szCs w:val="28"/>
                <w:rtl/>
                <w:lang w:bidi="ar-DZ"/>
              </w:rPr>
              <w:t>مجهولة ،</w:t>
            </w:r>
          </w:p>
          <w:p w:rsidR="00D76A70" w:rsidRDefault="00D76A70" w:rsidP="00AB72F1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829248" behindDoc="0" locked="0" layoutInCell="1" allowOverlap="1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20955</wp:posOffset>
                  </wp:positionV>
                  <wp:extent cx="2124075" cy="1219200"/>
                  <wp:effectExtent l="0" t="0" r="9525" b="0"/>
                  <wp:wrapNone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84804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مكثفة فارغة سعتها 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="00C84804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 قاطعة </w:t>
            </w:r>
            <w:r w:rsidR="00C84804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K</w:t>
            </w:r>
            <w:r w:rsidR="00C84804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 نحقق الدارة المبينة في الشكل التالي 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:</w:t>
            </w:r>
          </w:p>
          <w:p w:rsidR="00AB72F1" w:rsidRDefault="00C84804" w:rsidP="00D76A7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ثم نغلق القاطعة عند اللحظة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0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D76A70" w:rsidRDefault="00C84804" w:rsidP="00C84804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vertAlign w:val="subscript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الدراسة التجريبية لتطور التوتر 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u</w:t>
            </w:r>
            <w:r w:rsidRPr="00C84804">
              <w:rPr>
                <w:rFonts w:ascii="Arial" w:eastAsia="Calibri" w:hAnsi="Arial" w:cs="Arial"/>
                <w:sz w:val="28"/>
                <w:szCs w:val="28"/>
                <w:vertAlign w:val="subscript"/>
                <w:lang w:bidi="ar-DZ"/>
              </w:rPr>
              <w:t>AB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بين طرفي الناقل الأومي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1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، و التوتر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BC</w:t>
            </w:r>
          </w:p>
          <w:p w:rsidR="00D76A70" w:rsidRDefault="00C84804" w:rsidP="00D76A7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بين طرفي الناقل الأومي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بالإعتماد</w:t>
            </w:r>
            <w:r w:rsidR="00462F07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على راسم الإهتزاز المهبطي أعطت </w:t>
            </w:r>
          </w:p>
          <w:p w:rsidR="00C84804" w:rsidRDefault="00462F07" w:rsidP="00D76A7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البيانين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AB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f(t)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 ،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BC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g(t)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المقابلين :</w:t>
            </w:r>
          </w:p>
          <w:p w:rsidR="00D76A70" w:rsidRDefault="00462F07" w:rsidP="00462F07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1- بين على الدارة السابقة كيفية وصل راسم الإهتزاز المهبطي بالدارة </w:t>
            </w:r>
          </w:p>
          <w:p w:rsidR="00462F07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13335</wp:posOffset>
                  </wp:positionV>
                  <wp:extent cx="2505075" cy="2124075"/>
                  <wp:effectExtent l="0" t="0" r="9525" b="9525"/>
                  <wp:wrapNone/>
                  <wp:docPr id="40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462F07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حتى نحصل على البيانين السابقين .</w:t>
            </w:r>
          </w:p>
          <w:p w:rsidR="00D76A70" w:rsidRDefault="00462F07" w:rsidP="00462F07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أكتب المعادلة التفاضلية بدلالة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CD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f(t)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حيث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CD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التوتر بين </w:t>
            </w:r>
          </w:p>
          <w:p w:rsidR="00462F07" w:rsidRDefault="00462F07" w:rsidP="00D76A7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طرفي المكثفة مبينا حلها دون برهان .</w:t>
            </w:r>
          </w:p>
          <w:p w:rsidR="00462F07" w:rsidRDefault="00462F07" w:rsidP="00462F07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3- أكتب بدلالة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E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R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1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،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العبارات اللحظية لكل من :</w:t>
            </w:r>
          </w:p>
          <w:p w:rsidR="00462F07" w:rsidRDefault="00462F07" w:rsidP="00462F07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- شدة التيار المار في الدارة .</w:t>
            </w:r>
          </w:p>
          <w:p w:rsidR="00462F07" w:rsidRDefault="00462F07" w:rsidP="00462F07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التوتر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AB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بين طرفي الناقل الأومي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1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.</w:t>
            </w:r>
          </w:p>
          <w:p w:rsidR="00462F07" w:rsidRDefault="00462F07" w:rsidP="00462F07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التوتر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BC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بين طرفي الناقل الأومي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.</w:t>
            </w:r>
          </w:p>
          <w:p w:rsidR="00D76A70" w:rsidRDefault="00462F07" w:rsidP="002D0F0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4- </w:t>
            </w:r>
            <w:r w:rsidR="00D76A70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أكتب بدلالة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1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، 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 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="00D76A70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لحظة تقاطع مماس البيان 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u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AB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f(t)</w:t>
            </w: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عند اللحظة </w:t>
            </w:r>
            <w:r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0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مع محور الأزمنة .</w:t>
            </w:r>
          </w:p>
          <w:p w:rsidR="00E84E13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5- إعتمادا على الدراسة التجريبية و النظرية السابقتين ، أوجد :</w:t>
            </w:r>
          </w:p>
          <w:p w:rsidR="00462F07" w:rsidRPr="00462F07" w:rsidRDefault="00E84E13" w:rsidP="00E84E13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 w:rsidRPr="00FE7215">
              <w:rPr>
                <w:rFonts w:asciiTheme="majorBidi" w:eastAsia="Calibri" w:hAnsiTheme="majorBidi" w:cstheme="majorBidi"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831296" behindDoc="0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92075</wp:posOffset>
                  </wp:positionV>
                  <wp:extent cx="2466975" cy="2152650"/>
                  <wp:effectExtent l="0" t="0" r="9525" b="0"/>
                  <wp:wrapNone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E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I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، 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2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 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="00D76A70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 حيث 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I</w:t>
            </w:r>
            <w:r w:rsidR="00D76A70" w:rsidRPr="00FE721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</w:t>
            </w:r>
            <w:r w:rsidR="00D76A70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شدة التيار الأعظمية المارة في الدارة .</w:t>
            </w:r>
          </w:p>
          <w:p w:rsidR="00D76A70" w:rsidRDefault="00D76A70" w:rsidP="00115C89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76A70" w:rsidRDefault="00D76A70" w:rsidP="00D76A70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D63945" w:rsidRDefault="00D63945" w:rsidP="00D63945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844E26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التمرين التجريبي </w:t>
            </w: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>2</w:t>
            </w:r>
            <w:r w:rsidRPr="00844E26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Pr="00D63945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(04 نقاط)</w:t>
            </w:r>
          </w:p>
          <w:p w:rsidR="0013184E" w:rsidRPr="00B06716" w:rsidRDefault="0013184E" w:rsidP="004348F1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انطلاقا من مزيج متكافئ مكون من الماء وميثانوات الميثيل </w:t>
            </w:r>
            <w:r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(HCOOCH</w:t>
            </w:r>
            <w:r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vertAlign w:val="subscript"/>
                <w:lang w:eastAsia="fr-FR"/>
              </w:rPr>
              <w:t>3</w:t>
            </w:r>
            <w:r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)</w:t>
            </w: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وبمراقبة كمية الإستر في المزيج نتحصل على منحنى تغير كمية ال</w:t>
            </w:r>
            <w:r w:rsidR="004348F1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إ</w:t>
            </w: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ستر المتبقية بدلالة الزمن </w:t>
            </w:r>
            <w:r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n(ester) = f(t)</w:t>
            </w: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كما في الشكل المقابل .</w:t>
            </w:r>
          </w:p>
          <w:p w:rsidR="0013184E" w:rsidRPr="00B06716" w:rsidRDefault="0013184E" w:rsidP="002A0EA8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 w:rsidRPr="00B06716">
              <w:rPr>
                <w:rFonts w:ascii="Arial" w:eastAsia="Calibri" w:hAnsi="Arial" w:cs="Arial"/>
                <w:noProof/>
                <w:sz w:val="28"/>
                <w:szCs w:val="28"/>
                <w:lang w:eastAsia="fr-FR"/>
              </w:rP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133350</wp:posOffset>
                  </wp:positionV>
                  <wp:extent cx="2476500" cy="2095500"/>
                  <wp:effectExtent l="19050" t="0" r="0" b="0"/>
                  <wp:wrapNone/>
                  <wp:docPr id="46" name="Imag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095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AF60EF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1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-</w:t>
            </w:r>
            <w:r w:rsidR="00AF60EF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أ-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أ</w:t>
            </w: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كتب معادلة التفاعل المنمدجة لهذا التحول </w:t>
            </w:r>
            <w:r w:rsidRPr="00B06716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, </w:t>
            </w: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و</w:t>
            </w:r>
            <w:r w:rsidR="002A0EA8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بما</w:t>
            </w: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يسمى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؟</w:t>
            </w:r>
          </w:p>
          <w:p w:rsidR="0013184E" w:rsidRPr="00B06716" w:rsidRDefault="00AF60EF" w:rsidP="004348F1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</w:t>
            </w:r>
            <w:r w:rsidR="0013184E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- أ</w:t>
            </w:r>
            <w:r w:rsidR="0013184E" w:rsidRPr="00B06716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عط </w:t>
            </w:r>
            <w:r w:rsidR="004348F1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إ</w:t>
            </w:r>
            <w:r w:rsidR="0013184E" w:rsidRPr="00B06716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سم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المركبات الناتجة عن هذا التحول .</w:t>
            </w:r>
          </w:p>
          <w:p w:rsidR="0013184E" w:rsidRPr="00B06716" w:rsidRDefault="00AF60EF" w:rsidP="0013184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جـ</w:t>
            </w:r>
            <w:r w:rsidR="0013184E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ماهي خصائص هذا التحول .</w:t>
            </w:r>
          </w:p>
          <w:p w:rsidR="00AF60EF" w:rsidRDefault="00AF60EF" w:rsidP="00AF60EF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بعد مدة زمنية وعند اللحظة 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(t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vertAlign w:val="subscript"/>
                <w:lang w:eastAsia="fr-FR"/>
              </w:rPr>
              <w:t>eq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)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 نتحصل على مزيج 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(M)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في حالة </w:t>
            </w:r>
          </w:p>
          <w:p w:rsidR="0013184E" w:rsidRPr="00B06716" w:rsidRDefault="0013184E" w:rsidP="00AF60EF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توازن كيميائي</w:t>
            </w:r>
            <w:r w:rsidR="00AF60EF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13184E" w:rsidRPr="00B06716" w:rsidRDefault="00AF60EF" w:rsidP="00AF60EF">
            <w:pPr>
              <w:tabs>
                <w:tab w:val="left" w:pos="8676"/>
              </w:tabs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</w:t>
            </w:r>
            <w:r w:rsidR="0013184E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- أ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نشئ جدولا لتقدم التفاعل .</w:t>
            </w:r>
            <w:r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ab/>
            </w:r>
          </w:p>
          <w:p w:rsidR="0013184E" w:rsidRPr="00B06716" w:rsidRDefault="00AF60EF" w:rsidP="0013184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</w:t>
            </w:r>
            <w:r w:rsidR="0013184E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حدد التركيب المولي للمزيج 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(M)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 عند التوازن الكيميائي .</w:t>
            </w:r>
          </w:p>
          <w:p w:rsidR="0013184E" w:rsidRPr="00B06716" w:rsidRDefault="00AF60EF" w:rsidP="0013184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جـ</w:t>
            </w:r>
            <w:r w:rsidR="0013184E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أحسب ثابت التوازن 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K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 لهذا التحول الكيميائي.</w:t>
            </w:r>
          </w:p>
          <w:p w:rsidR="0013184E" w:rsidRPr="00B06716" w:rsidRDefault="00AF60EF" w:rsidP="0013184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د</w:t>
            </w:r>
            <w:r w:rsidR="0013184E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أحسب النسبة النهائية للتقدم 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τ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vertAlign w:val="subscript"/>
                <w:lang w:eastAsia="fr-FR"/>
              </w:rPr>
              <w:t>f</w:t>
            </w:r>
            <w:r w:rsidR="0013184E" w:rsidRPr="0013184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.</w:t>
            </w:r>
          </w:p>
          <w:p w:rsidR="00AF60EF" w:rsidRDefault="00AF60EF" w:rsidP="00AF60EF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3-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عند اللحظة 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t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vertAlign w:val="subscript"/>
                <w:lang w:eastAsia="fr-FR"/>
              </w:rPr>
              <w:t>eq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 نضيف للمزيج </w:t>
            </w:r>
            <w:r w:rsidR="0013184E" w:rsidRPr="0013184E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(M</w:t>
            </w:r>
            <w:r w:rsidR="0013184E" w:rsidRPr="00AF60EF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)</w:t>
            </w:r>
            <w:r w:rsidR="002A0EA8">
              <w:rPr>
                <w:rFonts w:asciiTheme="majorBidi" w:eastAsia="Calibri" w:hAnsiTheme="majorBidi" w:cstheme="majorBidi" w:hint="cs"/>
                <w:noProof/>
                <w:sz w:val="28"/>
                <w:szCs w:val="28"/>
                <w:rtl/>
                <w:lang w:eastAsia="fr-FR"/>
              </w:rPr>
              <w:t xml:space="preserve"> ،</w:t>
            </w:r>
            <w:r w:rsidRPr="00AF60EF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0,02 mol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 من الكحول و </w:t>
            </w:r>
          </w:p>
          <w:p w:rsidR="00AF60EF" w:rsidRDefault="00AF60EF" w:rsidP="00AF60EF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AF60EF">
              <w:rPr>
                <w:rFonts w:asciiTheme="majorBidi" w:eastAsia="Calibri" w:hAnsiTheme="majorBidi" w:cstheme="majorBidi"/>
                <w:noProof/>
                <w:sz w:val="28"/>
                <w:szCs w:val="28"/>
                <w:lang w:eastAsia="fr-FR"/>
              </w:rPr>
              <w:t>0,02 mol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منالحمض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.</w:t>
            </w:r>
          </w:p>
          <w:p w:rsidR="0013184E" w:rsidRPr="00B06716" w:rsidRDefault="00AF60EF" w:rsidP="002B2A36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أ- بي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ن في أي </w:t>
            </w:r>
            <w:r w:rsidR="002B2A36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إ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تجاه تت</w:t>
            </w:r>
            <w:r w:rsidR="002B2A36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طور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 xml:space="preserve"> الجملة </w:t>
            </w:r>
            <w:r w:rsidR="002B2A36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الكيميائية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تلقائيا مع التعليل .</w:t>
            </w:r>
          </w:p>
          <w:p w:rsidR="0013184E" w:rsidRDefault="00AF60EF" w:rsidP="00AF60EF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ب- </w:t>
            </w:r>
            <w:r w:rsidR="0013184E" w:rsidRPr="00B06716"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>عين التركيب المولي للمزيج عند التوازن الجديد</w:t>
            </w:r>
            <w:r w:rsidR="0013184E" w:rsidRPr="00CE790A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 .</w:t>
            </w:r>
          </w:p>
          <w:p w:rsidR="00AF60EF" w:rsidRDefault="00AF60EF" w:rsidP="00AF60EF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C4054A" w:rsidRPr="006877E5" w:rsidRDefault="00C4054A" w:rsidP="00C4054A">
            <w:pPr>
              <w:bidi/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</w:pP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>/3)</w:t>
            </w:r>
            <w:r>
              <w:rPr>
                <w:rFonts w:asciiTheme="majorBidi" w:eastAsia="Calibr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3</w:t>
            </w: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  <w:t>(</w:t>
            </w:r>
            <w:r w:rsidRPr="00C4054A"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>إنتهى .</w:t>
            </w:r>
          </w:p>
          <w:p w:rsidR="00FA0CF7" w:rsidRDefault="00FA0CF7" w:rsidP="00FA0CF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32"/>
                <w:szCs w:val="32"/>
                <w:u w:val="single"/>
              </w:rPr>
            </w:pPr>
          </w:p>
          <w:p w:rsidR="00E84E13" w:rsidRPr="00135A3F" w:rsidRDefault="00E84E13" w:rsidP="00FA0CF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32"/>
                <w:szCs w:val="32"/>
                <w:u w:val="single"/>
                <w:rtl/>
                <w:lang w:bidi="ar-DZ"/>
              </w:rPr>
            </w:pPr>
            <w:r w:rsidRPr="00135A3F">
              <w:rPr>
                <w:rFonts w:ascii="Arial" w:eastAsia="Calibri" w:hAnsi="Arial" w:cs="Arial" w:hint="cs"/>
                <w:b/>
                <w:bCs/>
                <w:sz w:val="32"/>
                <w:szCs w:val="32"/>
                <w:u w:val="single"/>
                <w:rtl/>
                <w:lang w:bidi="ar-DZ"/>
              </w:rPr>
              <w:t>الموضوع ال</w:t>
            </w:r>
            <w:r>
              <w:rPr>
                <w:rFonts w:ascii="Arial" w:eastAsia="Calibri" w:hAnsi="Arial" w:cs="Arial" w:hint="cs"/>
                <w:b/>
                <w:bCs/>
                <w:sz w:val="32"/>
                <w:szCs w:val="32"/>
                <w:u w:val="single"/>
                <w:rtl/>
                <w:lang w:bidi="ar-DZ"/>
              </w:rPr>
              <w:t>ثاني</w:t>
            </w:r>
            <w:r w:rsidRPr="00135A3F">
              <w:rPr>
                <w:rFonts w:ascii="Arial" w:eastAsia="Calibri" w:hAnsi="Arial" w:cs="Arial" w:hint="cs"/>
                <w:b/>
                <w:bCs/>
                <w:sz w:val="32"/>
                <w:szCs w:val="32"/>
                <w:u w:val="single"/>
                <w:rtl/>
                <w:lang w:bidi="ar-DZ"/>
              </w:rPr>
              <w:t xml:space="preserve"> :</w:t>
            </w:r>
          </w:p>
          <w:p w:rsidR="00E84E13" w:rsidRDefault="00E84E13" w:rsidP="00E84E13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التمرين الأول :</w:t>
            </w:r>
            <w:r>
              <w:rPr>
                <w:rFonts w:ascii="Arial" w:eastAsia="Calibri" w:hAnsi="Arial" w:cs="Arial"/>
                <w:sz w:val="28"/>
                <w:szCs w:val="28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04 نقاط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(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u w:val="single"/>
                <w:rtl/>
                <w:lang w:bidi="ar-DZ"/>
              </w:rPr>
            </w:pPr>
          </w:p>
          <w:p w:rsidR="00F85A8E" w:rsidRPr="00AA7283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 w:rsidRPr="00E84E13">
              <w:rPr>
                <w:rFonts w:ascii="Arial" w:eastAsia="Calibri" w:hAnsi="Arial" w:cs="Arial" w:hint="cs"/>
                <w:sz w:val="28"/>
                <w:szCs w:val="28"/>
                <w:u w:val="single"/>
                <w:rtl/>
                <w:lang w:bidi="ar-DZ"/>
              </w:rPr>
              <w:t>المعطيات :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الكتلة الجزيئية المولية لحمض البنزويك : 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 = 122 g/mol</w:t>
            </w:r>
          </w:p>
          <w:p w:rsidR="00F85A8E" w:rsidRPr="003E1EFD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val="en-US"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الناقلية النوعية المولية الشاردية :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= 3,24.10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-3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S.m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.mol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-1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,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  λ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H3O+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 xml:space="preserve"> = 35.10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val="en-US" w:bidi="ar-DZ"/>
              </w:rPr>
              <w:t>-3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 xml:space="preserve"> S.m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val="en-US" w:bidi="ar-DZ"/>
              </w:rPr>
              <w:t>2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lang w:val="en-US" w:bidi="ar-DZ"/>
              </w:rPr>
              <w:t>.mol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val="en-US" w:bidi="ar-DZ"/>
              </w:rPr>
              <w:t>-1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λ</w:t>
            </w:r>
            <w:r w:rsidRPr="003E1EFD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val="en-US" w:bidi="ar-DZ"/>
              </w:rPr>
              <w:t>C6H5COO</w:t>
            </w:r>
            <w:r w:rsidRPr="00513BFB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val="en-US" w:bidi="ar-DZ"/>
              </w:rPr>
              <w:t>-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val="en-US" w:bidi="ar-DZ"/>
              </w:rPr>
              <w:t xml:space="preserve">الناقلية المولية لمحلول شاردي 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σ = Σλ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i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.[X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i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]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، حيث 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[X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i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]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التركيز المولي الفعلي لكل نوع شاردي متواجد في المحلول ،</w:t>
            </w:r>
          </w:p>
          <w:p w:rsidR="00F85A8E" w:rsidRPr="00D06A14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D06A1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λ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i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>الناقلية النوعية المولية الشاردية لكل نوع كيميائي شاردي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val="en-US" w:bidi="ar-DZ"/>
              </w:rPr>
              <w:t xml:space="preserve">1- نعتبر محلولا مائيا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لحمض البنزويك تركيزه المولي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= 5.10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-3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mol/L  C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و حجمه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 = 200 mL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. أعطى قياس الناقلية النوعية للمحلول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القيمة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σ = 2,03.10</w:t>
            </w:r>
            <w:r w:rsidRPr="003E1EFD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DZ"/>
              </w:rPr>
              <w:t>-2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 xml:space="preserve"> S.m</w:t>
            </w:r>
            <w:r w:rsidRPr="003E1EFD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DZ"/>
              </w:rPr>
              <w:t>-1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>أ/ أكتب معادلة تفاعل حمض البنزويك مع الماء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>ب/ أنشئ جدول التقدم لهذا التفاعل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جـ/ عبر عن التقدم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x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éq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عند التوازن بدلالة 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λ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 w:bidi="ar-DZ"/>
              </w:rPr>
              <w:t>H3O+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val="en-US" w:bidi="ar-DZ"/>
              </w:rPr>
              <w:t xml:space="preserve">،  </w:t>
            </w:r>
            <w:r w:rsidRPr="003E1EFD"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λ</w:t>
            </w:r>
            <w:r w:rsidRPr="003E1EFD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val="en-US" w:bidi="ar-DZ"/>
              </w:rPr>
              <w:t>C6H5COO-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val="en-US" w:bidi="ar-DZ"/>
              </w:rPr>
              <w:t xml:space="preserve">، 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rtl/>
                <w:lang w:val="en-US" w:bidi="ar-DZ"/>
              </w:rPr>
              <w:t>σ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val="en-US" w:bidi="ar-DZ"/>
              </w:rPr>
              <w:t xml:space="preserve">  ، 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. أحسب قيمة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x</w:t>
            </w:r>
            <w:r w:rsidRPr="003E1EFD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éq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D06A14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>د/ بين أن كسر التفاعل عند التوازن يكتب بالشكل :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Q</w:t>
            </w:r>
            <w:r w:rsidRPr="00D06A1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r,éq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="Calibri" w:hAnsi="Cambria Math" w:cstheme="majorBidi"/>
                      <w:sz w:val="32"/>
                      <w:szCs w:val="32"/>
                      <w:lang w:bidi="ar-DZ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="Calibri" w:hAnsi="Cambria Math" w:cstheme="majorBidi"/>
                          <w:i/>
                          <w:sz w:val="32"/>
                          <w:szCs w:val="32"/>
                          <w:lang w:bidi="ar-DZ"/>
                        </w:rPr>
                      </m:ctrlPr>
                    </m:sSupPr>
                    <m:e>
                      <m:r>
                        <w:rPr>
                          <w:rFonts w:ascii="Cambria Math" w:eastAsia="Calibri" w:hAnsi="Cambria Math" w:cstheme="majorBidi"/>
                          <w:sz w:val="32"/>
                          <w:szCs w:val="32"/>
                          <w:lang w:bidi="ar-DZ"/>
                        </w:rPr>
                        <m:t>xéq</m:t>
                      </m:r>
                    </m:e>
                    <m:sup>
                      <m:r>
                        <w:rPr>
                          <w:rFonts w:ascii="Cambria Math" w:eastAsia="Calibri" w:hAnsi="Cambria Math" w:cstheme="majorBidi"/>
                          <w:sz w:val="32"/>
                          <w:szCs w:val="32"/>
                          <w:lang w:bidi="ar-DZ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eastAsia="Calibri" w:hAnsi="Cambria Math" w:cstheme="majorBidi"/>
                      <w:sz w:val="32"/>
                      <w:szCs w:val="32"/>
                      <w:lang w:bidi="ar-DZ"/>
                    </w:rPr>
                    <m:t>V(C.V-xéq)</m:t>
                  </m:r>
                </m:den>
              </m:f>
            </m:oMath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إستنتج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K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ثابت الحموضة للثنائية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6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H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5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COOH/C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6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H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5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COO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تشير لصيقة مشروب غازي إلى وجود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0,15 g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من حمض البنزويك في لتر واحد من المشروب ، فمن أجل التأكد من صحة هذه المعلومة ، نعاير حجما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50 mL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من المشروب بواسطة محلول مائي لهيدروكسيد الصوديوم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(Na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+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,OH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)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تركيزه المولي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10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-2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mol/L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 (نعتبر أن حمض البنزويك هو الحمض الوحيد الموجود في المشروب الغازي)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أ/ أكتب معادلة تفاعل المعايرة الذي نعتبره تاما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ب/ حدد قيمة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C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علما أن حجم هيدروكسيد الصوديوم اللازم للتكافؤ هو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BE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6mL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جـ/ أحسب الكتلة </w:t>
            </w:r>
            <w:r w:rsidRPr="008B43E6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لحمض البنزويك في لتر من المشروب الغازي ، هل توافق هذه النتيجة القيمة المشار إليها على اللصيقة ؟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F85A8E">
              <w:rPr>
                <w:rFonts w:asciiTheme="majorBidi" w:eastAsia="Calibri" w:hAnsiTheme="majorBidi" w:cstheme="majorBidi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>التمرين الثاني :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(04 نقاط)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يستعمل الكوبالت المشع في الطب النووي لمعالجة أمراض السرطان ، يفسر النشاط الإشعاعي لنواة الكوبالت 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27</m:t>
                  </m:r>
                </m:sub>
                <m:sup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60</m:t>
                  </m:r>
                </m:sup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Co</m:t>
                  </m:r>
                </m:e>
              </m:sPre>
            </m:oMath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بتحول نوترون إلى بروتون .</w:t>
            </w:r>
          </w:p>
          <w:p w:rsidR="00F85A8E" w:rsidRPr="000F669E" w:rsidRDefault="00FE7215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-1</w:t>
            </w:r>
            <w:r w:rsidR="00F85A8E"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أ- حدد معللا جوابك نوع النشاط الإشعاعي لنواة الكوبالت .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ب- أكتب معادلة هذا النشاط الإشعاعي و تعرف على النواة المتولدة من بين النواتين التاليتين :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28</m:t>
                  </m:r>
                </m:sub>
                <m:sup/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Ni</m:t>
                  </m:r>
                </m:e>
              </m:sPre>
            </m:oMath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و </w:t>
            </w:r>
            <m:oMath>
              <m:sPre>
                <m:sPrePr>
                  <m:ctrlPr>
                    <w:rPr>
                      <w:rFonts w:ascii="Cambria Math" w:eastAsia="Calibri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26</m:t>
                  </m:r>
                </m:sub>
                <m:sup/>
                <m:e>
                  <m:r>
                    <w:rPr>
                      <w:rFonts w:ascii="Cambria Math" w:eastAsia="Calibri" w:hAnsi="Cambria Math" w:cstheme="majorBidi"/>
                      <w:sz w:val="28"/>
                      <w:szCs w:val="28"/>
                      <w:lang w:bidi="ar-DZ"/>
                    </w:rPr>
                    <m:t>Fe</m:t>
                  </m:r>
                </m:e>
              </m:sPre>
            </m:oMath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2- بين أن قانون التناقص الإشعاعي للكوبالت يكتب :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m(t) = m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e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-λt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 حيث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m(t)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كتلة الكوبالت المتبقية في اللحظة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0F669E" w:rsidRDefault="00814F2B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814F2B">
              <w:rPr>
                <w:rFonts w:asciiTheme="majorBidi" w:hAnsiTheme="majorBidi" w:cstheme="majorBidi"/>
                <w:noProof/>
              </w:rPr>
              <w:pict>
                <v:shape id="_x0000_s1167" type="#_x0000_t75" style="position:absolute;left:0;text-align:left;margin-left:7pt;margin-top:5.3pt;width:310.5pt;height:231pt;z-index:251855872">
                  <v:imagedata r:id="rId18" o:title=""/>
                </v:shape>
                <o:OLEObject Type="Embed" ProgID="PBrush" ShapeID="_x0000_s1167" DrawAspect="Content" ObjectID="_1431317499" r:id="rId19"/>
              </w:pict>
            </w:r>
            <w:r w:rsidR="00F85A8E"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3- عرف زمن نصف العمر </w:t>
            </w:r>
            <w:r w:rsidR="00F85A8E"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  <w:r w:rsidR="00F85A8E"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1/2</w:t>
            </w:r>
            <w:r w:rsidR="00F85A8E"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ثم بين أنه عند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اللحظة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n.t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1/2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(حيث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عدد صحيح) تحقق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الكتلة المتبقية من الكوبالت عند اللحظة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العلاقة التالية :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m(t) = </w:t>
            </w:r>
            <m:oMath>
              <m:f>
                <m:fPr>
                  <m:ctrlPr>
                    <w:rPr>
                      <w:rFonts w:ascii="Cambria Math" w:eastAsia="Calibri" w:hAnsi="Cambria Math" w:cstheme="majorBidi"/>
                      <w:sz w:val="32"/>
                      <w:szCs w:val="32"/>
                      <w:lang w:bidi="ar-DZ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Calibri" w:hAnsi="Cambria Math" w:cstheme="majorBidi"/>
                          <w:i/>
                          <w:sz w:val="32"/>
                          <w:szCs w:val="32"/>
                          <w:lang w:bidi="ar-DZ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theme="majorBidi"/>
                          <w:sz w:val="32"/>
                          <w:szCs w:val="32"/>
                          <w:lang w:bidi="ar-DZ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Calibri" w:hAnsi="Cambria Math" w:cstheme="majorBidi"/>
                          <w:sz w:val="32"/>
                          <w:szCs w:val="32"/>
                          <w:lang w:bidi="ar-DZ"/>
                        </w:rPr>
                        <m:t>0</m:t>
                      </m:r>
                    </m:sub>
                  </m:sSub>
                </m:num>
                <m:den>
                  <m:sSup>
                    <m:sSupPr>
                      <m:ctrlPr>
                        <w:rPr>
                          <w:rFonts w:ascii="Cambria Math" w:eastAsia="Calibri" w:hAnsi="Cambria Math" w:cstheme="majorBidi"/>
                          <w:i/>
                          <w:sz w:val="32"/>
                          <w:szCs w:val="32"/>
                          <w:lang w:bidi="ar-DZ"/>
                        </w:rPr>
                      </m:ctrlPr>
                    </m:sSupPr>
                    <m:e>
                      <m:r>
                        <w:rPr>
                          <w:rFonts w:ascii="Cambria Math" w:eastAsia="Calibri" w:hAnsi="Cambria Math" w:cstheme="majorBidi"/>
                          <w:sz w:val="32"/>
                          <w:szCs w:val="32"/>
                          <w:lang w:bidi="ar-DZ"/>
                        </w:rPr>
                        <m:t>2</m:t>
                      </m:r>
                    </m:e>
                    <m:sup>
                      <m:r>
                        <w:rPr>
                          <w:rFonts w:ascii="Cambria Math" w:eastAsia="Calibri" w:hAnsi="Cambria Math" w:cstheme="majorBidi"/>
                          <w:sz w:val="32"/>
                          <w:szCs w:val="32"/>
                          <w:lang w:bidi="ar-DZ"/>
                        </w:rPr>
                        <m:t>n</m:t>
                      </m:r>
                    </m:sup>
                  </m:sSup>
                </m:den>
              </m:f>
            </m:oMath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4- يمثل الشكل التالي منحنى التناقص الإشعاعي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للكوبالت بدلالة الزمن :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 = f(t)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أ- حدد بيانيا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1/2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زمن نصف عمر الكوبالت 60 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و إستنتج كتلة الكوبالت المتبقية عند اللحظة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10,5 ans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0F669E" w:rsidRDefault="00F85A8E" w:rsidP="00332452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ب- بين أنه عند اللحظة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τ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لدينا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m = </w:t>
            </w:r>
            <m:oMath>
              <m:f>
                <m:fPr>
                  <m:ctrlPr>
                    <w:rPr>
                      <w:rFonts w:ascii="Cambria Math" w:eastAsia="Calibri" w:hAnsi="Cambria Math" w:cstheme="majorBidi"/>
                      <w:sz w:val="36"/>
                      <w:szCs w:val="36"/>
                      <w:lang w:bidi="ar-DZ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Calibri" w:hAnsi="Cambria Math" w:cstheme="majorBidi"/>
                          <w:i/>
                          <w:sz w:val="36"/>
                          <w:szCs w:val="36"/>
                          <w:lang w:bidi="ar-DZ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theme="majorBidi"/>
                          <w:sz w:val="36"/>
                          <w:szCs w:val="36"/>
                          <w:lang w:bidi="ar-DZ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Calibri" w:hAnsi="Cambria Math" w:cstheme="majorBidi"/>
                          <w:sz w:val="36"/>
                          <w:szCs w:val="36"/>
                          <w:lang w:bidi="ar-DZ"/>
                        </w:rPr>
                        <m:t>0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 w:cstheme="majorBidi"/>
                      <w:sz w:val="36"/>
                      <w:szCs w:val="36"/>
                      <w:lang w:bidi="ar-DZ"/>
                    </w:rPr>
                    <m:t>e</m:t>
                  </m:r>
                </m:den>
              </m:f>
            </m:oMath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جـ- أوجد عبارة النشاط الإبتدائي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A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بدلالة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ثابت الزمن τ ،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(عدد أفوقادرو) .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- إستنتج قيمة النشاط الإشعاعي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A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عند اللحظة 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τ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:rsidR="00F85A8E" w:rsidRPr="000F669E" w:rsidRDefault="00F85A8E" w:rsidP="00F85A8E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</w:pPr>
            <w:r w:rsidRPr="000F669E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يعطى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: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N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A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6,02.10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23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mol</w:t>
            </w:r>
            <w:r w:rsidRPr="000F669E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-1</w:t>
            </w:r>
          </w:p>
          <w:p w:rsidR="00F85A8E" w:rsidRDefault="00F85A8E" w:rsidP="00F85A8E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</w:p>
          <w:p w:rsidR="00F85A8E" w:rsidRDefault="00F85A8E" w:rsidP="00F85A8E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>/3)</w:t>
            </w:r>
            <w:r>
              <w:rPr>
                <w:rFonts w:asciiTheme="majorBidi" w:eastAsia="Calibr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1</w:t>
            </w: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  <w:t>(</w:t>
            </w:r>
          </w:p>
          <w:p w:rsidR="00E84E13" w:rsidRDefault="00E84E13" w:rsidP="00F85A8E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A00DDF" w:rsidRDefault="009B10AF" w:rsidP="00FE7215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212725</wp:posOffset>
                  </wp:positionH>
                  <wp:positionV relativeFrom="paragraph">
                    <wp:posOffset>143510</wp:posOffset>
                  </wp:positionV>
                  <wp:extent cx="2238375" cy="1571625"/>
                  <wp:effectExtent l="0" t="0" r="9525" b="9525"/>
                  <wp:wrapNone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00DDF" w:rsidRPr="005535FA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 xml:space="preserve">التمرين </w:t>
            </w:r>
            <w:r w:rsidR="00A00DDF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الثا</w:t>
            </w:r>
            <w:r w:rsidR="00FE7215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لث</w:t>
            </w:r>
            <w:r w:rsidR="00A00DDF" w:rsidRPr="005535FA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 w:rsidR="00A00DDF">
              <w:rPr>
                <w:rFonts w:ascii="Arial" w:eastAsia="Calibri" w:hAnsi="Arial" w:cs="Arial"/>
                <w:sz w:val="28"/>
                <w:szCs w:val="28"/>
              </w:rPr>
              <w:t>)</w:t>
            </w:r>
            <w:r w:rsidR="00A00DDF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04 نقاط</w:t>
            </w:r>
            <w:r w:rsidR="00A00DDF">
              <w:rPr>
                <w:rFonts w:ascii="Arial" w:eastAsia="Calibri" w:hAnsi="Arial" w:cs="Arial"/>
                <w:sz w:val="28"/>
                <w:szCs w:val="28"/>
                <w:lang w:bidi="ar-DZ"/>
              </w:rPr>
              <w:t>(</w:t>
            </w:r>
          </w:p>
          <w:p w:rsidR="00A00DDF" w:rsidRDefault="00A00DDF" w:rsidP="00A00DDF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 w:rsidRPr="00A00DDF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نعتبر التركيب الموضح 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في الشكل المقابل ، حيث : </w:t>
            </w:r>
            <w:r w:rsidRPr="009B10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L = 1 H</w:t>
            </w:r>
            <w:r w:rsidRPr="009B10AF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 ، </w:t>
            </w:r>
            <w:r w:rsidRPr="009B10AF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 = 10 Ω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.</w:t>
            </w:r>
          </w:p>
          <w:p w:rsidR="009B10AF" w:rsidRDefault="00A00DDF" w:rsidP="001B6DBD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1- عند اللحظة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t = 0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نغلق القاطعة فيظهر في المدخل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Y</w:t>
            </w:r>
            <w:r w:rsidRPr="00A00DDF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A</w:t>
            </w:r>
            <w:r w:rsidR="001B6DBD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البيان الموضح </w:t>
            </w:r>
          </w:p>
          <w:p w:rsidR="00A00DDF" w:rsidRDefault="001B6DBD" w:rsidP="009B10AF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في الوثيقة(1) .</w:t>
            </w:r>
          </w:p>
          <w:p w:rsidR="009B10AF" w:rsidRDefault="001B6DBD" w:rsidP="001B6DBD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أ- أكتب عبارة التوتر الكهربائي بين طرفي الوشيعة بدلالة الزمن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t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R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r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E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1B6DBD" w:rsidRDefault="001B6DBD" w:rsidP="009B10AF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ثم عبر عنه عند اللحظة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t = 0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بدلالة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en-US" w:bidi="ar-DZ"/>
              </w:rPr>
              <w:t>E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val="en-US" w:bidi="ar-DZ"/>
              </w:rPr>
              <w:t xml:space="preserve"> .</w:t>
            </w:r>
          </w:p>
          <w:p w:rsidR="001B6DBD" w:rsidRDefault="001B6DBD" w:rsidP="001B6DBD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val="en-US" w:bidi="ar-DZ"/>
              </w:rPr>
              <w:t xml:space="preserve">ب- ماذا يمثل البيان الذي يظهر على المدخل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Y</w:t>
            </w:r>
            <w:r w:rsidRPr="00A00DDF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A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أوجد من خلاله :</w:t>
            </w:r>
          </w:p>
          <w:p w:rsidR="001B6DBD" w:rsidRDefault="001B6DBD" w:rsidP="001B6DBD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- قيمة التوتر الكهربائي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E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1B6DBD" w:rsidRDefault="0066392A" w:rsidP="001B6DBD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836416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131445</wp:posOffset>
                  </wp:positionV>
                  <wp:extent cx="3686175" cy="2171700"/>
                  <wp:effectExtent l="0" t="0" r="9525" b="0"/>
                  <wp:wrapNone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B6DBD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- شدة التيار المار في الدارة في النظام الدائم .</w:t>
            </w:r>
          </w:p>
          <w:p w:rsidR="0066392A" w:rsidRDefault="001B6DBD" w:rsidP="001B6DBD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2- نفتح القاطعة و نس</w:t>
            </w:r>
            <w:bookmarkStart w:id="0" w:name="_GoBack"/>
            <w:bookmarkEnd w:id="0"/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جل منحنى تطور الطاقة الكهربائية </w:t>
            </w:r>
          </w:p>
          <w:p w:rsidR="0066392A" w:rsidRDefault="001B6DBD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المخزنة في الوشيعة بدلالة الزمن كما هو موضح في </w:t>
            </w:r>
          </w:p>
          <w:p w:rsidR="001B6DBD" w:rsidRDefault="001B6DBD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الوثيقة(2) .</w:t>
            </w:r>
          </w:p>
          <w:p w:rsidR="0066392A" w:rsidRDefault="001B6DBD" w:rsidP="001B6DBD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أ- بإستخدام قانون جمع التوترات أكتب المعادلة التفاضلية </w:t>
            </w:r>
          </w:p>
          <w:p w:rsidR="001B6DBD" w:rsidRDefault="001B6DBD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بدلالة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i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و </w:t>
            </w:r>
            <m:oMath>
              <m:f>
                <m:fPr>
                  <m:ctrlPr>
                    <w:rPr>
                      <w:rFonts w:ascii="Cambria Math" w:eastAsia="Calibri" w:hAnsi="Cambria Math" w:cs="Times New Roman"/>
                      <w:sz w:val="32"/>
                      <w:szCs w:val="32"/>
                      <w:lang w:bidi="ar-DZ"/>
                    </w:rPr>
                  </m:ctrlPr>
                </m:fPr>
                <m:num>
                  <m:r>
                    <w:rPr>
                      <w:rFonts w:ascii="Cambria Math" w:eastAsia="Calibri" w:hAnsi="Cambria Math" w:cs="Times New Roman"/>
                      <w:sz w:val="32"/>
                      <w:szCs w:val="32"/>
                      <w:lang w:bidi="ar-DZ"/>
                    </w:rPr>
                    <m:t>d</m:t>
                  </m:r>
                </m:num>
                <m:den>
                  <m:r>
                    <w:rPr>
                      <w:rFonts w:ascii="Cambria Math" w:eastAsia="Calibri" w:hAnsi="Cambria Math" w:cs="Times New Roman"/>
                      <w:sz w:val="32"/>
                      <w:szCs w:val="32"/>
                      <w:lang w:bidi="ar-DZ"/>
                    </w:rPr>
                    <m:t>dt</m:t>
                  </m:r>
                </m:den>
              </m:f>
            </m:oMath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 ، ثم أثبت أن حلها هو :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i(t) = I</w:t>
            </w:r>
            <w:r w:rsidRPr="009B10AF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0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 xml:space="preserve"> e</w:t>
            </w:r>
            <w:r w:rsidRPr="009B10AF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DZ"/>
              </w:rPr>
              <w:t>-t/τ</w:t>
            </w:r>
            <w:r w:rsidR="009B10AF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.</w:t>
            </w:r>
          </w:p>
          <w:p w:rsidR="0066392A" w:rsidRDefault="009B10AF" w:rsidP="009B10AF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ب- عبر عن الطاقة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E</w:t>
            </w:r>
            <w:r w:rsidRPr="001D053E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(L)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المخزنة في الوشيعة في اللحظة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t</w:t>
            </w:r>
          </w:p>
          <w:p w:rsidR="009B10AF" w:rsidRDefault="009B10AF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بدلالة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t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L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R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r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E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66392A" w:rsidRDefault="009B10AF" w:rsidP="009B10AF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جـ- إعتمادا على الوثيقة(2) أوجد : كل من ثابت الزمن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  <w:t>τ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، </w:t>
            </w:r>
          </w:p>
          <w:p w:rsidR="009B10AF" w:rsidRDefault="009B10AF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و شدة التيار لحظة فتح القاطعة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I</w:t>
            </w:r>
            <w:r w:rsidRPr="009B10AF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0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9B10AF" w:rsidRPr="009B10AF" w:rsidRDefault="009B10AF" w:rsidP="009B10AF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د- أوجد المقاومة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R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للناقل الأومي .</w:t>
            </w:r>
          </w:p>
          <w:p w:rsidR="009B10AF" w:rsidRPr="009B10AF" w:rsidRDefault="009B10AF" w:rsidP="009B10AF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التمرين الرابع :</w:t>
            </w:r>
            <w:r>
              <w:rPr>
                <w:rFonts w:ascii="Arial" w:eastAsia="Calibri" w:hAnsi="Arial" w:cs="Arial"/>
                <w:sz w:val="28"/>
                <w:szCs w:val="28"/>
              </w:rPr>
              <w:t>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04 نقاط</w:t>
            </w:r>
            <w:r>
              <w:rPr>
                <w:rFonts w:ascii="Arial" w:eastAsia="Calibri" w:hAnsi="Arial" w:cs="Arial"/>
                <w:sz w:val="28"/>
                <w:szCs w:val="28"/>
                <w:lang w:bidi="ar-DZ"/>
              </w:rPr>
              <w:t>(</w:t>
            </w:r>
          </w:p>
          <w:p w:rsidR="00FE7215" w:rsidRDefault="00FE7215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u w:val="single"/>
                <w:lang w:bidi="ar-DZ"/>
              </w:rPr>
            </w:pPr>
          </w:p>
          <w:p w:rsidR="0066392A" w:rsidRDefault="0066392A" w:rsidP="00FE7215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66392A">
              <w:rPr>
                <w:rFonts w:ascii="Arial" w:eastAsia="Calibri" w:hAnsi="Arial" w:cs="Arial" w:hint="cs"/>
                <w:sz w:val="28"/>
                <w:szCs w:val="28"/>
                <w:u w:val="single"/>
                <w:rtl/>
                <w:lang w:bidi="ar-DZ"/>
              </w:rPr>
              <w:t>المعطيات :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كتلة الشمس : 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S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2.10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30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kg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 ، نصف قطر المريخ :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M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3400 km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 ، </w:t>
            </w:r>
          </w:p>
          <w:p w:rsidR="0066392A" w:rsidRPr="00E22A24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>ثابت الجذب الكوني :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G = 6,67.10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-11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SI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 ، دور حركة المريخ حول الشمس :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M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687 jours</w:t>
            </w:r>
          </w:p>
          <w:p w:rsidR="0066392A" w:rsidRPr="00E22A24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شدة الثقالة على سطح الأرض : 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g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9,8 N.kg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-1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نعتبر أن للشمس و للمريخ تماثلا كرويا لتوزيع الكتلة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  <w:t>I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- نعتبر أن حركة المريخ في المرجع الهيليومركزي دائرية ، سرعتها 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v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و نصف قطرها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(نهمل أبعاد المريخ أمام المسافة الفاصلة بينه و بين مركز الشمس ، كما نهمل القوى الأخرى المطبقة عليه أمام قوة الجذب التي تطبقها الشمس )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1- مثل القوة التي تطبقها الشمس على المريخ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أكتب طويلة هذه القوة بدلالة 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 , M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M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, M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S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, G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 حيث 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M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هي كتلة المريخ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 w:rsidRPr="0066392A">
              <w:rPr>
                <w:rFonts w:asciiTheme="minorBidi" w:eastAsia="Calibri" w:hAnsiTheme="minorBidi"/>
                <w:sz w:val="28"/>
                <w:szCs w:val="28"/>
                <w:rtl/>
                <w:lang w:bidi="ar-DZ"/>
              </w:rPr>
              <w:t>3-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بتطبيق القانون الثاني لنيوتن ،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بين أن :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أ/ حركة المريخ منتظمة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ب/ العلاقة بين الدور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</w:t>
            </w:r>
            <w:r w:rsidRPr="00E22A24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M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و نصف قطر المسار 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r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هي :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T</w:t>
            </w:r>
            <w:r w:rsidRPr="0009262A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M</w:t>
            </w:r>
            <w:r w:rsidRPr="0009262A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/r</w:t>
            </w:r>
            <w:r w:rsidRPr="0009262A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DZ"/>
              </w:rPr>
              <w:t>3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 xml:space="preserve"> = 4π</w:t>
            </w:r>
            <w:r w:rsidRPr="0009262A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/G.M</w:t>
            </w:r>
            <w:r w:rsidRPr="0009262A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S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،  و أن :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2,3.10</w:t>
            </w:r>
            <w:r w:rsidRPr="0009262A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DZ"/>
              </w:rPr>
              <w:t>11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 xml:space="preserve"> m  r ≈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66392A" w:rsidRDefault="0066392A" w:rsidP="00455120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  <w:t>II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- نعتبر أن القمر فوبوس يوجد في حركة دائرية منتظمة حول المريخ على المسافة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h = 6</w:t>
            </w:r>
            <w:r w:rsidR="00455120"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0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00 km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 من سطحه .</w:t>
            </w:r>
          </w:p>
          <w:p w:rsidR="0066392A" w:rsidRPr="000926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دور هذه الحركة هو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T</w:t>
            </w:r>
            <w:r w:rsidRPr="0009262A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bidi="ar-DZ"/>
              </w:rPr>
              <w:t>P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 xml:space="preserve"> = 460 min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(نهمل أبعاد فوبوس أمام باقي الأبعاد)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بدراسة حركة فوبوس في مرجع مبدؤه منطبق مع مركز المريخ ، و الذي نعتبره غاليليا ، أوجد :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1- كتلة المريخ 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Pr="00653828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M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2- شدة الثقالة </w:t>
            </w:r>
            <w:r w:rsidRPr="0009262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g</w:t>
            </w:r>
            <w:r w:rsidRPr="0009262A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0M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على سطح المريخ و قارنها بالقيمة  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g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bidi="ar-DZ"/>
              </w:rPr>
              <w:t>0M</w:t>
            </w:r>
            <w:r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 xml:space="preserve"> = 3,8 N.kg</w:t>
            </w:r>
            <w:r w:rsidRPr="00AA7283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-1</w:t>
            </w:r>
            <w:r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 التي قيست على سطحه باعتماد أجهزة متطورة .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C4054A" w:rsidRPr="006877E5" w:rsidRDefault="00C4054A" w:rsidP="00C4054A">
            <w:pPr>
              <w:bidi/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</w:pP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>/3)</w:t>
            </w: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2</w:t>
            </w: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  <w:t>(</w:t>
            </w:r>
          </w:p>
          <w:p w:rsidR="0066392A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</w:p>
          <w:p w:rsidR="00015BAD" w:rsidRPr="00015BAD" w:rsidRDefault="00015BAD" w:rsidP="00015BAD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val="en-US" w:bidi="ar-DZ"/>
              </w:rPr>
            </w:pPr>
            <w:r w:rsidRPr="00015BAD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val="en-US" w:bidi="ar-DZ"/>
              </w:rPr>
              <w:t>(إختر أحد التمرينين التجريبيين)</w:t>
            </w:r>
          </w:p>
          <w:p w:rsidR="00115C89" w:rsidRDefault="00844E26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844E26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التمرين التجريبي </w:t>
            </w:r>
            <w:r w:rsidR="00D63945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>1</w:t>
            </w:r>
            <w:r w:rsidRPr="00844E26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>: (04 نقاط)</w:t>
            </w:r>
          </w:p>
          <w:p w:rsidR="00493FC9" w:rsidRDefault="00493FC9" w:rsidP="0023124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</w:p>
          <w:p w:rsidR="00417722" w:rsidRDefault="00814F2B" w:rsidP="00493FC9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</w:pPr>
            <w:r w:rsidRPr="00814F2B">
              <w:rPr>
                <w:noProof/>
              </w:rPr>
              <w:pict>
                <v:shape id="_x0000_s1169" type="#_x0000_t75" style="position:absolute;left:0;text-align:left;margin-left:8.8pt;margin-top:7.1pt;width:175.45pt;height:99pt;z-index:251747328">
                  <v:imagedata r:id="rId22" o:title=""/>
                </v:shape>
                <o:OLEObject Type="Embed" ProgID="PBrush" ShapeID="_x0000_s1169" DrawAspect="Content" ObjectID="_1431317500" r:id="rId23"/>
              </w:pict>
            </w:r>
            <w:r w:rsidR="00115C89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يتصل جسمان </w:t>
            </w:r>
            <w:r w:rsidR="00115C89"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 w:rsidR="00115C89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و </w:t>
            </w:r>
            <w:r w:rsidR="00115C89"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(S')</w:t>
            </w:r>
            <w:r w:rsidR="00115C89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كتلتاهما على التوالي </w:t>
            </w:r>
            <w:r w:rsidR="00115C89"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 w:rsidR="00115C89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و </w:t>
            </w:r>
            <w:r w:rsidR="00115C89"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m'</w:t>
            </w:r>
            <w:r w:rsidR="00115C89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بواسطة خيط مهمل</w:t>
            </w:r>
          </w:p>
          <w:p w:rsidR="00417722" w:rsidRDefault="00115C89" w:rsidP="00B85669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الكتلة و عديم الإمتطاط يمر عل</w:t>
            </w:r>
            <w:r w:rsidR="00B85669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ى محز بكرة مهملة الكتلة و قابلة ل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لدوران حول</w:t>
            </w:r>
          </w:p>
          <w:p w:rsidR="00115C89" w:rsidRDefault="00115C89" w:rsidP="00417722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محورها </w:t>
            </w:r>
            <w:r w:rsidR="00B85669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الأفقي الثابت 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بدون إحتكاك .</w:t>
            </w:r>
          </w:p>
          <w:p w:rsidR="00115C89" w:rsidRPr="00115C89" w:rsidRDefault="00814F2B" w:rsidP="00115C8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/>
                <w:noProof/>
                <w:sz w:val="28"/>
                <w:szCs w:val="28"/>
                <w:rtl/>
                <w:lang w:eastAsia="fr-FR"/>
              </w:rPr>
              <w:pict>
                <v:line id="Connecteur droit 67" o:spid="_x0000_s1168" style="position:absolute;left:0;text-align:left;z-index:251844608;visibility:visible" from="334.55pt,14.8pt" to="345.7pt,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JjfMwIAAFoEAAAOAAAAZHJzL2Uyb0RvYy54bWysVMGO2jAQvVfqP1i+s0loYCEirKoEetm2&#10;SLv9AGM7xKpjW7YhoKr/3rETaGkvVVUOZuwZv3nzZpzV07mT6MStE1qVOHtIMeKKaibUocRfXreT&#10;BUbOE8WI1IqX+MIdflq/fbPqTcGnutWScYsARLmiNyVuvTdFkjja8o64B224AmejbUc8bO0hYZb0&#10;gN7JZJqm86TXlhmrKXcOTuvBidcRv2k49Z+bxnGPZImBm4+rjes+rMl6RYqDJaYVdKRB/oFFR4SC&#10;pDeomniCjlb8AdUJarXTjX+gukt00wjKYw1QTZb+Vs1LSwyPtYA4ztxkcv8Pln467SwSrMTzR4wU&#10;6aBHlVYKhONHi5jVwiNwgU69cQWEV2pnQ6X0rF7Ms6ZfHVK6aok68Mj39WIAIws3krsrYeMMZNv3&#10;HzWDGHL0Oop2bmwXIEEOdI69udx6w88eUTjM8myezjCi4MqWYAV8UlyvGuv8B647FIwSS6GCcKQg&#10;p2fnh9BrSDhWeiukhHNSSIX6Ei9n01m84LQULDiDz9nDvpIWnUgYn/gb896FWX1ULIK1nLDNaHsi&#10;JNjIR0G8FSCR5Dhk6zjDSHJ4McEa6EkVMkK5QHi0hgn6tkyXm8VmkU/y6XwzydO6nrzfVvlkvs0e&#10;Z/W7uqrq7Hsgn+VFKxjjKvC/TnOW/920jO9qmMPbPN+ESu7Ro/hA9vofScd+hxYPw7LX7LKzobrQ&#10;ehjgGDw+tvBCft3HqJ+fhPUPAAAA//8DAFBLAwQUAAYACAAAACEA/AIkCt8AAAAJAQAADwAAAGRy&#10;cy9kb3ducmV2LnhtbEyPwUrDQBCG74LvsIzgzW5SJCRpNkWEemlV2orY2zYZk2B2Nuxu2vj2Tk/1&#10;+M98/PNNsZxML07ofGdJQTyLQCBVtu6oUfCxXz2kIHzQVOveEir4RQ/L8vam0Hltz7TF0y40gkvI&#10;51pBG8KQS+mrFo32Mzsg8e7bOqMDR9fI2ukzl5tezqMokUZ3xBdaPeBzi9XPbjQKtpvVOv1cj1Pl&#10;Di/x2/598/rlU6Xu76anBYiAU7jCcNFndSjZ6WhHqr3oFSRJFjOqYJ4lIBjg/AjieBlkIMtC/v+g&#10;/AMAAP//AwBQSwECLQAUAAYACAAAACEAtoM4kv4AAADhAQAAEwAAAAAAAAAAAAAAAAAAAAAAW0Nv&#10;bnRlbnRfVHlwZXNdLnhtbFBLAQItABQABgAIAAAAIQA4/SH/1gAAAJQBAAALAAAAAAAAAAAAAAAA&#10;AC8BAABfcmVscy8ucmVsc1BLAQItABQABgAIAAAAIQDHyJjfMwIAAFoEAAAOAAAAAAAAAAAAAAAA&#10;AC4CAABkcnMvZTJvRG9jLnhtbFBLAQItABQABgAIAAAAIQD8AiQK3wAAAAkBAAAPAAAAAAAAAAAA&#10;AAAAAI0EAABkcnMvZG93bnJldi54bWxQSwUGAAAAAAQABADzAAAAmQUAAAAA&#10;">
                  <v:stroke endarrow="block"/>
                </v:line>
              </w:pict>
            </w:r>
            <w:r w:rsidR="00115C89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يجر الجسم </w:t>
            </w:r>
            <w:r w:rsidR="00115C89"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(S')</w:t>
            </w:r>
            <w:r w:rsidR="00115C89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أثناء سقوطه الجسم </w:t>
            </w:r>
            <w:r w:rsidR="00115C89"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 w:rsidR="00115C89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الذي ينزلق على مستوي أفقي (الشكل) .</w:t>
            </w:r>
          </w:p>
          <w:p w:rsidR="00417722" w:rsidRDefault="00115C89" w:rsidP="00180E5B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يخضع الجسم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(S)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أثناء حركته إلى قوة إحتكاك</w:t>
            </w:r>
            <w:r w:rsidRPr="0023124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f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نعتبرها ثابتة و معاكسة لجهة</w:t>
            </w:r>
          </w:p>
          <w:p w:rsidR="00417722" w:rsidRDefault="00115C89" w:rsidP="00417722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الحركة .تنطلق الجملة من السكون و بعد الزمن</w:t>
            </w:r>
            <w:r w:rsidRPr="00231240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t = 4s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من بداية الحركة </w:t>
            </w:r>
          </w:p>
          <w:p w:rsidR="00115C89" w:rsidRDefault="00115C89" w:rsidP="00417722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ينقطع الخيط الرابط بين الجسمين .</w:t>
            </w:r>
          </w:p>
          <w:p w:rsidR="00115C89" w:rsidRDefault="00814F2B" w:rsidP="00115C8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 w:rsidRPr="00814F2B">
              <w:rPr>
                <w:noProof/>
                <w:rtl/>
              </w:rPr>
              <w:pict>
                <v:shape id="_x0000_s1027" type="#_x0000_t75" style="position:absolute;left:0;text-align:left;margin-left:8.8pt;margin-top:5.1pt;width:298.95pt;height:145.7pt;z-index:251749376">
                  <v:imagedata r:id="rId24" o:title=""/>
                </v:shape>
                <o:OLEObject Type="Embed" ProgID="PBrush" ShapeID="_x0000_s1027" DrawAspect="Content" ObjectID="_1431317501" r:id="rId25"/>
              </w:pict>
            </w:r>
            <w:r w:rsidR="00115C89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يمثل البيانان التاليان مخططي السرعة للجسمين :</w:t>
            </w:r>
          </w:p>
          <w:p w:rsidR="00115C89" w:rsidRDefault="00115C89" w:rsidP="00115C8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1- أنسب لكل جسم مخطط سرعته مع التبرير .</w:t>
            </w:r>
          </w:p>
          <w:p w:rsidR="00115C89" w:rsidRPr="00115C89" w:rsidRDefault="00115C89" w:rsidP="00115C8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2- إستنتج تسارعي الجسمين قبل و بعد إنقطاع الخيط .</w:t>
            </w:r>
          </w:p>
          <w:p w:rsidR="00417722" w:rsidRDefault="00115C89" w:rsidP="00231240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3- بتطبيق القانون الثاني لنيوتن ،</w:t>
            </w:r>
            <w:r w:rsidR="00231240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أ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وجد </w:t>
            </w:r>
            <w:r w:rsidR="00231240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عبارة تسارع </w:t>
            </w:r>
          </w:p>
          <w:p w:rsidR="00180E5B" w:rsidRDefault="00231240" w:rsidP="00417722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كل من الجسمين قبل و بعد إنقطاع الخيط .</w:t>
            </w:r>
          </w:p>
          <w:p w:rsidR="00417722" w:rsidRDefault="00231240" w:rsidP="00180E5B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4- إستنتج قيمة كل من الكتلتين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و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m'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علما أن </w:t>
            </w:r>
          </w:p>
          <w:p w:rsidR="00180E5B" w:rsidRDefault="00231240" w:rsidP="00417722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>شدة قوة الإحتكاك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  <w:t>f = 0,4 N</w:t>
            </w:r>
            <w:r w:rsidR="00417722"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bidi="ar-DZ"/>
              </w:rPr>
              <w:t xml:space="preserve"> .</w:t>
            </w:r>
          </w:p>
          <w:p w:rsidR="0066392A" w:rsidRPr="00231240" w:rsidRDefault="0066392A" w:rsidP="0066392A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</w:p>
          <w:p w:rsidR="00180E5B" w:rsidRPr="00231240" w:rsidRDefault="00231240" w:rsidP="00180E5B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 w:rsidRPr="0066392A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>يعطى :</w:t>
            </w:r>
            <w:r w:rsidRPr="0066392A">
              <w:rPr>
                <w:rFonts w:asciiTheme="majorBidi" w:eastAsia="Calibri" w:hAnsiTheme="majorBidi" w:cstheme="majorBidi"/>
                <w:sz w:val="28"/>
                <w:szCs w:val="28"/>
                <w:lang w:bidi="ar-DZ"/>
              </w:rPr>
              <w:t>g = 10 m.s</w:t>
            </w:r>
            <w:r w:rsidRPr="0066392A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  <w:lang w:bidi="ar-DZ"/>
              </w:rPr>
              <w:t>-2</w:t>
            </w:r>
          </w:p>
          <w:p w:rsidR="00180E5B" w:rsidRDefault="00180E5B" w:rsidP="00180E5B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</w:p>
          <w:p w:rsidR="00493FC9" w:rsidRDefault="00493FC9" w:rsidP="00493FC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</w:p>
          <w:p w:rsidR="00FE7215" w:rsidRDefault="00FE7215" w:rsidP="00FE7215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</w:p>
          <w:p w:rsidR="00E55D9C" w:rsidRPr="0033640E" w:rsidRDefault="00E55D9C" w:rsidP="00E55D9C">
            <w:pPr>
              <w:bidi/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</w:pPr>
            <w:r w:rsidRPr="0033640E">
              <w:rPr>
                <w:rFonts w:ascii="Arial" w:eastAsia="Calibri" w:hAnsi="Arial" w:cs="Arial"/>
                <w:b/>
                <w:bCs/>
                <w:sz w:val="28"/>
                <w:szCs w:val="28"/>
                <w:u w:val="single"/>
                <w:rtl/>
              </w:rPr>
              <w:t>التمرين ال</w:t>
            </w:r>
            <w:r w:rsidRPr="0033640E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تجريبي</w:t>
            </w:r>
            <w:r w:rsidR="00D63945" w:rsidRPr="00D63945">
              <w:rPr>
                <w:rFonts w:ascii="Arial" w:eastAsia="Calibri" w:hAnsi="Arial" w:cs="Arial" w:hint="cs"/>
                <w:b/>
                <w:bCs/>
                <w:sz w:val="28"/>
                <w:szCs w:val="28"/>
                <w:u w:val="single"/>
                <w:rtl/>
              </w:rPr>
              <w:t>2</w:t>
            </w:r>
            <w:r w:rsidRPr="0033640E">
              <w:rPr>
                <w:rFonts w:ascii="Arial" w:eastAsia="Calibri" w:hAnsi="Arial" w:cs="Arial"/>
                <w:b/>
                <w:bCs/>
                <w:sz w:val="28"/>
                <w:szCs w:val="28"/>
                <w:rtl/>
              </w:rPr>
              <w:t xml:space="preserve">: </w:t>
            </w:r>
            <w:r w:rsidRPr="0033640E">
              <w:rPr>
                <w:rFonts w:ascii="Arial" w:eastAsia="Calibri" w:hAnsi="Arial" w:cs="Arial"/>
                <w:sz w:val="28"/>
                <w:szCs w:val="28"/>
              </w:rPr>
              <w:t>)</w:t>
            </w:r>
            <w:r w:rsidRPr="0033640E">
              <w:rPr>
                <w:rFonts w:ascii="Arial" w:eastAsia="Calibri" w:hAnsi="Arial" w:cs="Arial" w:hint="cs"/>
                <w:sz w:val="28"/>
                <w:szCs w:val="28"/>
                <w:rtl/>
              </w:rPr>
              <w:t>04</w:t>
            </w:r>
            <w:r w:rsidRPr="0033640E">
              <w:rPr>
                <w:rFonts w:ascii="Arial" w:eastAsia="Calibri" w:hAnsi="Arial" w:cs="Arial"/>
                <w:sz w:val="28"/>
                <w:szCs w:val="28"/>
                <w:rtl/>
              </w:rPr>
              <w:t xml:space="preserve"> نقاط </w:t>
            </w:r>
            <w:r w:rsidRPr="0033640E">
              <w:rPr>
                <w:rFonts w:ascii="Arial" w:eastAsia="Calibri" w:hAnsi="Arial" w:cs="Arial"/>
                <w:sz w:val="28"/>
                <w:szCs w:val="28"/>
              </w:rPr>
              <w:t>(</w:t>
            </w: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بغرض متابعة تطور التحول الكيميائي بين حمض البنزويك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C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6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5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COOH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و الإيثانول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C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2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5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OH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، نأخذ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rtl/>
              </w:rPr>
              <w:t>8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أنابيب إختبار  نضع بكل أنبوب و في اللحظة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t = 0n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0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(mol)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من حمض البنزويك و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n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0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(mol)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 من الكحول الإيثيلي .</w:t>
            </w: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>ننمذج التحول الحاصل بين المركبين بمعادلة التفاعل التالية :</w:t>
            </w:r>
          </w:p>
          <w:p w:rsidR="00E55D9C" w:rsidRPr="00B85669" w:rsidRDefault="00E55D9C" w:rsidP="00E55D9C">
            <w:p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val="en-US"/>
              </w:rPr>
            </w:pP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C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6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5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COOH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(l)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 xml:space="preserve">  +  C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2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5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OH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(l)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 xml:space="preserve">   =  C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6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5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COOC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2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5(l)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 xml:space="preserve">  +  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2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lang w:val="en-US"/>
              </w:rPr>
              <w:t>O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  <w:lang w:val="en-US"/>
              </w:rPr>
              <w:t>(l)</w:t>
            </w: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نثبت درجة الحرارة ، نقوم بمعايرة كمية مادة الحمض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n(mol)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المتبقية في كل أنبوب بإستعمال محلول هيدروكسيد الصوديوم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(Na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</w:rPr>
              <w:t>+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(aq)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 xml:space="preserve"> + HO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</w:rPr>
              <w:t>-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(aq)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)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، ندون النتائج بالجدول التالي :</w:t>
            </w:r>
          </w:p>
          <w:tbl>
            <w:tblPr>
              <w:tblStyle w:val="Grilledutableau"/>
              <w:bidiVisual/>
              <w:tblW w:w="0" w:type="auto"/>
              <w:tblLayout w:type="fixed"/>
              <w:tblLook w:val="04A0"/>
            </w:tblPr>
            <w:tblGrid>
              <w:gridCol w:w="1087"/>
              <w:gridCol w:w="1087"/>
              <w:gridCol w:w="1087"/>
              <w:gridCol w:w="1087"/>
              <w:gridCol w:w="1087"/>
              <w:gridCol w:w="1087"/>
              <w:gridCol w:w="1087"/>
              <w:gridCol w:w="1087"/>
              <w:gridCol w:w="1087"/>
              <w:gridCol w:w="1088"/>
            </w:tblGrid>
            <w:tr w:rsidR="00E55D9C" w:rsidRPr="009B2CE0" w:rsidTr="00B2597E"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88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t(h)</w:t>
                  </w:r>
                </w:p>
              </w:tc>
            </w:tr>
            <w:tr w:rsidR="00E55D9C" w:rsidRPr="009B2CE0" w:rsidTr="00B2597E"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0,66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0,66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0,66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0,68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0,70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0,76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0,90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1,22</w:t>
                  </w: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2,00</w:t>
                  </w:r>
                </w:p>
              </w:tc>
              <w:tc>
                <w:tcPr>
                  <w:tcW w:w="1088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n(mol)</w:t>
                  </w:r>
                </w:p>
              </w:tc>
            </w:tr>
            <w:tr w:rsidR="00E55D9C" w:rsidRPr="009B2CE0" w:rsidTr="00B2597E"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7" w:type="dxa"/>
                </w:tcPr>
                <w:p w:rsidR="00E55D9C" w:rsidRPr="00B85669" w:rsidRDefault="00E55D9C" w:rsidP="00B2597E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088" w:type="dxa"/>
                </w:tcPr>
                <w:p w:rsidR="00E55D9C" w:rsidRPr="00B85669" w:rsidRDefault="00E55D9C" w:rsidP="00B85669">
                  <w:pPr>
                    <w:bidi/>
                    <w:jc w:val="center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</w:rPr>
                  </w:pP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n</w:t>
                  </w:r>
                  <w:r w:rsid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'</w:t>
                  </w:r>
                  <w:r w:rsidRPr="00B85669">
                    <w:rPr>
                      <w:rFonts w:asciiTheme="majorBidi" w:eastAsia="Calibri" w:hAnsiTheme="majorBidi" w:cstheme="majorBidi"/>
                      <w:sz w:val="28"/>
                      <w:szCs w:val="28"/>
                    </w:rPr>
                    <w:t>(mol)</w:t>
                  </w:r>
                </w:p>
              </w:tc>
            </w:tr>
          </w:tbl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1- أنشئ جدولا لتقدم التفاعل المنمذج سابقا ، ثم أحسب التقدم الأعظمي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x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max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.</w:t>
            </w: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>2- أذكر خصائص التحول الكيميائي السابق .</w:t>
            </w:r>
          </w:p>
          <w:p w:rsidR="00E55D9C" w:rsidRPr="009B2CE0" w:rsidRDefault="00E55D9C" w:rsidP="00B8566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3- أكتب العلاقة التي تعطي كمية مادة الإستر المتشكل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n</w:t>
            </w:r>
            <w:r w:rsidR="00B85669">
              <w:rPr>
                <w:rFonts w:asciiTheme="majorBidi" w:eastAsia="Calibri" w:hAnsiTheme="majorBidi" w:cstheme="majorBidi"/>
                <w:sz w:val="28"/>
                <w:szCs w:val="28"/>
              </w:rPr>
              <w:t>'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(mol)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بدلالة كمية مادة الحمض المتبقي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n(mol)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.</w:t>
            </w:r>
          </w:p>
          <w:p w:rsidR="00E55D9C" w:rsidRPr="009B2CE0" w:rsidRDefault="00E55D9C" w:rsidP="00B8566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4- أكمل الجدول السابق ثم مثل على ورقة ميليمترية البيان الممثل للدالة 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n</w:t>
            </w:r>
            <w:r w:rsidR="00B85669">
              <w:rPr>
                <w:rFonts w:asciiTheme="majorBidi" w:eastAsia="Calibri" w:hAnsiTheme="majorBidi" w:cstheme="majorBidi"/>
                <w:sz w:val="28"/>
                <w:szCs w:val="28"/>
              </w:rPr>
              <w:t>'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 xml:space="preserve"> = f(t)</w:t>
            </w: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يعطى سلم الرسم :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1 cm → 0,2 mol</w:t>
            </w:r>
            <w:r w:rsidRPr="009B2CE0">
              <w:rPr>
                <w:rFonts w:ascii="Arial" w:eastAsia="Calibri" w:hAnsi="Arial" w:cs="Arial"/>
                <w:sz w:val="28"/>
                <w:szCs w:val="28"/>
              </w:rPr>
              <w:t>,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 xml:space="preserve">1 cm → 2 h </w:t>
            </w: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5- كيف تتطور سرعة التفاعل مع الزمن ؟ ثم أحسب قيمتها العددية في اللحظة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t = 6 h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rtl/>
              </w:rPr>
              <w:t>.</w:t>
            </w:r>
          </w:p>
          <w:p w:rsidR="00E55D9C" w:rsidRPr="009B2CE0" w:rsidRDefault="00E55D9C" w:rsidP="00E55D9C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</w:rPr>
            </w:pP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6- أحسب النسبة النهائية لتقدم التفاعل 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</w:rPr>
              <w:t>τ</w:t>
            </w:r>
            <w:r w:rsidRPr="002C0BA5">
              <w:rPr>
                <w:rFonts w:asciiTheme="majorBidi" w:eastAsia="Calibri" w:hAnsiTheme="majorBidi" w:cstheme="majorBidi"/>
                <w:sz w:val="28"/>
                <w:szCs w:val="28"/>
                <w:vertAlign w:val="subscript"/>
              </w:rPr>
              <w:t>f</w:t>
            </w:r>
            <w:r w:rsidRPr="009B2CE0">
              <w:rPr>
                <w:rFonts w:ascii="Arial" w:eastAsia="Calibri" w:hAnsi="Arial" w:cs="Arial" w:hint="cs"/>
                <w:sz w:val="28"/>
                <w:szCs w:val="28"/>
                <w:rtl/>
              </w:rPr>
              <w:t xml:space="preserve">  ، برر أن هذه النتيجة مرتقبة .</w:t>
            </w:r>
          </w:p>
          <w:p w:rsidR="00E55D9C" w:rsidRPr="009B2CE0" w:rsidRDefault="00E55D9C" w:rsidP="00B85669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</w:rPr>
            </w:pPr>
            <w:r w:rsidRPr="00B85669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</w:rPr>
              <w:t>يعطى :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O = 16 g.mol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</w:rPr>
              <w:t>-1</w:t>
            </w:r>
            <w:r w:rsidRPr="009B2CE0">
              <w:rPr>
                <w:rFonts w:ascii="Arial" w:eastAsia="Calibri" w:hAnsi="Arial" w:cs="Arial"/>
                <w:sz w:val="28"/>
                <w:szCs w:val="28"/>
              </w:rPr>
              <w:t xml:space="preserve">    ,   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H = 1 g.mol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</w:rPr>
              <w:t>-1</w:t>
            </w:r>
            <w:r w:rsidRPr="009B2CE0">
              <w:rPr>
                <w:rFonts w:ascii="Arial" w:eastAsia="Calibri" w:hAnsi="Arial" w:cs="Arial"/>
                <w:sz w:val="28"/>
                <w:szCs w:val="28"/>
              </w:rPr>
              <w:t xml:space="preserve">     ,     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</w:rPr>
              <w:t>C = 12 g.mol</w:t>
            </w:r>
            <w:r w:rsidRPr="00B85669">
              <w:rPr>
                <w:rFonts w:asciiTheme="majorBidi" w:eastAsia="Calibri" w:hAnsiTheme="majorBidi" w:cstheme="majorBidi"/>
                <w:sz w:val="28"/>
                <w:szCs w:val="28"/>
                <w:vertAlign w:val="superscript"/>
              </w:rPr>
              <w:t>-1</w:t>
            </w:r>
          </w:p>
          <w:p w:rsidR="0066392A" w:rsidRDefault="00B85669" w:rsidP="00B85669">
            <w:pPr>
              <w:tabs>
                <w:tab w:val="left" w:pos="4656"/>
              </w:tabs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</w:pPr>
            <w:r>
              <w:rPr>
                <w:rFonts w:ascii="Arial" w:eastAsia="Calibri" w:hAnsi="Arial" w:cs="Arial"/>
                <w:sz w:val="28"/>
                <w:szCs w:val="28"/>
                <w:rtl/>
                <w:lang w:bidi="ar-DZ"/>
              </w:rPr>
              <w:tab/>
            </w:r>
          </w:p>
          <w:p w:rsidR="00FA0CF7" w:rsidRDefault="00FA0CF7" w:rsidP="00FA0CF7">
            <w:pPr>
              <w:bidi/>
              <w:spacing w:after="0" w:line="240" w:lineRule="auto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</w:p>
          <w:p w:rsidR="00B51FA2" w:rsidRPr="00C95FC3" w:rsidRDefault="00FA0CF7" w:rsidP="00C95FC3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lang w:bidi="ar-DZ"/>
              </w:rPr>
            </w:pP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>/3)</w:t>
            </w:r>
            <w:r>
              <w:rPr>
                <w:rFonts w:asciiTheme="majorBidi" w:eastAsia="Calibr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3</w:t>
            </w:r>
            <w:r w:rsidRPr="006877E5"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lang w:bidi="ar-DZ"/>
              </w:rPr>
              <w:t>(</w:t>
            </w:r>
            <w:r w:rsidRPr="00493FC9">
              <w:rPr>
                <w:rFonts w:asciiTheme="majorBidi" w:eastAsia="Calibri" w:hAnsiTheme="majorBidi" w:cstheme="majorBidi" w:hint="cs"/>
                <w:sz w:val="28"/>
                <w:szCs w:val="28"/>
                <w:rtl/>
                <w:lang w:bidi="ar-DZ"/>
              </w:rPr>
              <w:t xml:space="preserve">إنتهى </w:t>
            </w:r>
          </w:p>
        </w:tc>
      </w:tr>
    </w:tbl>
    <w:p w:rsidR="00967B77" w:rsidRPr="00D008B9" w:rsidRDefault="00967B77" w:rsidP="00B51FA2">
      <w:pPr>
        <w:bidi/>
        <w:rPr>
          <w:rtl/>
          <w:lang w:bidi="ar-DZ"/>
        </w:rPr>
      </w:pPr>
    </w:p>
    <w:sectPr w:rsidR="00967B77" w:rsidRPr="00D008B9" w:rsidSect="00F67CD0">
      <w:pgSz w:w="11906" w:h="16838"/>
      <w:pgMar w:top="567" w:right="340" w:bottom="454" w:left="79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C0D3B" w:rsidRDefault="007C0D3B" w:rsidP="00D008B9">
      <w:pPr>
        <w:spacing w:after="0" w:line="240" w:lineRule="auto"/>
      </w:pPr>
      <w:r>
        <w:separator/>
      </w:r>
    </w:p>
  </w:endnote>
  <w:endnote w:type="continuationSeparator" w:id="1">
    <w:p w:rsidR="007C0D3B" w:rsidRDefault="007C0D3B" w:rsidP="00D008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DecoType Naskh Special">
    <w:charset w:val="B2"/>
    <w:family w:val="auto"/>
    <w:pitch w:val="variable"/>
    <w:sig w:usb0="00002001" w:usb1="00000000" w:usb2="00000000" w:usb3="00000000" w:csb0="0000004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C0D3B" w:rsidRDefault="007C0D3B" w:rsidP="00D008B9">
      <w:pPr>
        <w:spacing w:after="0" w:line="240" w:lineRule="auto"/>
      </w:pPr>
      <w:r>
        <w:separator/>
      </w:r>
    </w:p>
  </w:footnote>
  <w:footnote w:type="continuationSeparator" w:id="1">
    <w:p w:rsidR="007C0D3B" w:rsidRDefault="007C0D3B" w:rsidP="00D008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35D0B"/>
    <w:multiLevelType w:val="hybridMultilevel"/>
    <w:tmpl w:val="1C08E6D2"/>
    <w:lvl w:ilvl="0" w:tplc="DCD2FDEE">
      <w:start w:val="6"/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DecoType Naskh Spec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0731A6"/>
    <w:multiLevelType w:val="hybridMultilevel"/>
    <w:tmpl w:val="E7DEC2FC"/>
    <w:lvl w:ilvl="0" w:tplc="040C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C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2A601AE"/>
    <w:multiLevelType w:val="hybridMultilevel"/>
    <w:tmpl w:val="1D50E984"/>
    <w:lvl w:ilvl="0" w:tplc="040C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C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374E6CBB"/>
    <w:multiLevelType w:val="hybridMultilevel"/>
    <w:tmpl w:val="3550A1AA"/>
    <w:lvl w:ilvl="0" w:tplc="040C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C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3BD476C7"/>
    <w:multiLevelType w:val="hybridMultilevel"/>
    <w:tmpl w:val="2DD49220"/>
    <w:lvl w:ilvl="0" w:tplc="1DF25242">
      <w:numFmt w:val="bullet"/>
      <w:lvlText w:val="-"/>
      <w:lvlJc w:val="left"/>
      <w:pPr>
        <w:ind w:left="915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5">
    <w:nsid w:val="632C5B7E"/>
    <w:multiLevelType w:val="hybridMultilevel"/>
    <w:tmpl w:val="90D6CC62"/>
    <w:lvl w:ilvl="0" w:tplc="040C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30DBD"/>
    <w:rsid w:val="00012D76"/>
    <w:rsid w:val="00015BAD"/>
    <w:rsid w:val="0002422E"/>
    <w:rsid w:val="00024430"/>
    <w:rsid w:val="00025115"/>
    <w:rsid w:val="00026DEC"/>
    <w:rsid w:val="00033A0E"/>
    <w:rsid w:val="0003558A"/>
    <w:rsid w:val="00035C41"/>
    <w:rsid w:val="000502F9"/>
    <w:rsid w:val="0005168E"/>
    <w:rsid w:val="000602BB"/>
    <w:rsid w:val="000876BB"/>
    <w:rsid w:val="0009262A"/>
    <w:rsid w:val="00097D7A"/>
    <w:rsid w:val="000B4F52"/>
    <w:rsid w:val="000B51B3"/>
    <w:rsid w:val="000C16A5"/>
    <w:rsid w:val="000C4DDF"/>
    <w:rsid w:val="000C726C"/>
    <w:rsid w:val="000E1240"/>
    <w:rsid w:val="000F669E"/>
    <w:rsid w:val="00115C89"/>
    <w:rsid w:val="00123FE0"/>
    <w:rsid w:val="0013184E"/>
    <w:rsid w:val="00135A3F"/>
    <w:rsid w:val="00141338"/>
    <w:rsid w:val="00145E7F"/>
    <w:rsid w:val="00147274"/>
    <w:rsid w:val="00180E5B"/>
    <w:rsid w:val="00185A81"/>
    <w:rsid w:val="00191ED2"/>
    <w:rsid w:val="00192467"/>
    <w:rsid w:val="001A07E8"/>
    <w:rsid w:val="001B611D"/>
    <w:rsid w:val="001B6DBD"/>
    <w:rsid w:val="001C1570"/>
    <w:rsid w:val="001C63CC"/>
    <w:rsid w:val="001D053E"/>
    <w:rsid w:val="001E0852"/>
    <w:rsid w:val="001E35F5"/>
    <w:rsid w:val="001F5973"/>
    <w:rsid w:val="002018C8"/>
    <w:rsid w:val="00213649"/>
    <w:rsid w:val="002227DB"/>
    <w:rsid w:val="00223FD2"/>
    <w:rsid w:val="002241F3"/>
    <w:rsid w:val="00230DBD"/>
    <w:rsid w:val="00231240"/>
    <w:rsid w:val="00232331"/>
    <w:rsid w:val="00237B39"/>
    <w:rsid w:val="0025071C"/>
    <w:rsid w:val="002604DB"/>
    <w:rsid w:val="002617E7"/>
    <w:rsid w:val="002703B8"/>
    <w:rsid w:val="00287331"/>
    <w:rsid w:val="0029308C"/>
    <w:rsid w:val="002A0EA8"/>
    <w:rsid w:val="002B2A36"/>
    <w:rsid w:val="002B50BF"/>
    <w:rsid w:val="002C0BA5"/>
    <w:rsid w:val="002C3BB9"/>
    <w:rsid w:val="002D0987"/>
    <w:rsid w:val="002D0F0A"/>
    <w:rsid w:val="002F30E2"/>
    <w:rsid w:val="00317B0E"/>
    <w:rsid w:val="00332452"/>
    <w:rsid w:val="00334800"/>
    <w:rsid w:val="0033640E"/>
    <w:rsid w:val="003424D1"/>
    <w:rsid w:val="003526CC"/>
    <w:rsid w:val="0036128C"/>
    <w:rsid w:val="00361D40"/>
    <w:rsid w:val="0036599C"/>
    <w:rsid w:val="003706A0"/>
    <w:rsid w:val="0037618C"/>
    <w:rsid w:val="00380667"/>
    <w:rsid w:val="00393CD7"/>
    <w:rsid w:val="003A66E9"/>
    <w:rsid w:val="003B0389"/>
    <w:rsid w:val="003B1334"/>
    <w:rsid w:val="003B5589"/>
    <w:rsid w:val="003C3382"/>
    <w:rsid w:val="003D4C45"/>
    <w:rsid w:val="003E1EFD"/>
    <w:rsid w:val="003E43A1"/>
    <w:rsid w:val="003F2759"/>
    <w:rsid w:val="00406864"/>
    <w:rsid w:val="00410111"/>
    <w:rsid w:val="00417722"/>
    <w:rsid w:val="00422237"/>
    <w:rsid w:val="00425CD2"/>
    <w:rsid w:val="00426E39"/>
    <w:rsid w:val="00430D78"/>
    <w:rsid w:val="004348F1"/>
    <w:rsid w:val="0043587C"/>
    <w:rsid w:val="00455120"/>
    <w:rsid w:val="00461AB7"/>
    <w:rsid w:val="00462F07"/>
    <w:rsid w:val="00493FC9"/>
    <w:rsid w:val="00495C5B"/>
    <w:rsid w:val="00497393"/>
    <w:rsid w:val="004B09F6"/>
    <w:rsid w:val="004B7DFD"/>
    <w:rsid w:val="004F26BD"/>
    <w:rsid w:val="00507273"/>
    <w:rsid w:val="00513BFB"/>
    <w:rsid w:val="00517EF6"/>
    <w:rsid w:val="00520801"/>
    <w:rsid w:val="00520C5B"/>
    <w:rsid w:val="00524C68"/>
    <w:rsid w:val="0054150B"/>
    <w:rsid w:val="00541B3B"/>
    <w:rsid w:val="005442EB"/>
    <w:rsid w:val="005535FA"/>
    <w:rsid w:val="00555C83"/>
    <w:rsid w:val="00565191"/>
    <w:rsid w:val="00575F16"/>
    <w:rsid w:val="00583868"/>
    <w:rsid w:val="00585F40"/>
    <w:rsid w:val="00595605"/>
    <w:rsid w:val="005963B7"/>
    <w:rsid w:val="005A15BB"/>
    <w:rsid w:val="005B402F"/>
    <w:rsid w:val="005C4A97"/>
    <w:rsid w:val="005D512E"/>
    <w:rsid w:val="005E3514"/>
    <w:rsid w:val="005F035A"/>
    <w:rsid w:val="006009B1"/>
    <w:rsid w:val="00620F99"/>
    <w:rsid w:val="00625711"/>
    <w:rsid w:val="00635DAC"/>
    <w:rsid w:val="00653828"/>
    <w:rsid w:val="0066392A"/>
    <w:rsid w:val="0066423D"/>
    <w:rsid w:val="006840E0"/>
    <w:rsid w:val="006877E5"/>
    <w:rsid w:val="006B313E"/>
    <w:rsid w:val="006B34C8"/>
    <w:rsid w:val="006B5D39"/>
    <w:rsid w:val="006B7BED"/>
    <w:rsid w:val="006C6FB1"/>
    <w:rsid w:val="006E2B72"/>
    <w:rsid w:val="006F6BA3"/>
    <w:rsid w:val="007031AA"/>
    <w:rsid w:val="00705BCC"/>
    <w:rsid w:val="007140C1"/>
    <w:rsid w:val="00752E80"/>
    <w:rsid w:val="00761C14"/>
    <w:rsid w:val="00762AC2"/>
    <w:rsid w:val="00767DAC"/>
    <w:rsid w:val="00787861"/>
    <w:rsid w:val="00790983"/>
    <w:rsid w:val="0079132B"/>
    <w:rsid w:val="007A13CE"/>
    <w:rsid w:val="007A72B4"/>
    <w:rsid w:val="007B6208"/>
    <w:rsid w:val="007C0D3B"/>
    <w:rsid w:val="007D36FE"/>
    <w:rsid w:val="007D3818"/>
    <w:rsid w:val="007E08C6"/>
    <w:rsid w:val="007E76DC"/>
    <w:rsid w:val="007E7A05"/>
    <w:rsid w:val="008107CD"/>
    <w:rsid w:val="00814F2B"/>
    <w:rsid w:val="0082155C"/>
    <w:rsid w:val="00844E26"/>
    <w:rsid w:val="00861926"/>
    <w:rsid w:val="00862786"/>
    <w:rsid w:val="00862848"/>
    <w:rsid w:val="008701B8"/>
    <w:rsid w:val="008833E8"/>
    <w:rsid w:val="00895227"/>
    <w:rsid w:val="008B0644"/>
    <w:rsid w:val="008B43E6"/>
    <w:rsid w:val="008C1346"/>
    <w:rsid w:val="008E6318"/>
    <w:rsid w:val="008F3518"/>
    <w:rsid w:val="008F3B6A"/>
    <w:rsid w:val="008F5888"/>
    <w:rsid w:val="008F5AF2"/>
    <w:rsid w:val="008F7FE0"/>
    <w:rsid w:val="009139FF"/>
    <w:rsid w:val="00913ED8"/>
    <w:rsid w:val="00914A13"/>
    <w:rsid w:val="009260D7"/>
    <w:rsid w:val="00931995"/>
    <w:rsid w:val="0093721F"/>
    <w:rsid w:val="00937641"/>
    <w:rsid w:val="00967B77"/>
    <w:rsid w:val="009850FC"/>
    <w:rsid w:val="0099087D"/>
    <w:rsid w:val="00992BA2"/>
    <w:rsid w:val="009B10AF"/>
    <w:rsid w:val="009B2CE0"/>
    <w:rsid w:val="009C7F06"/>
    <w:rsid w:val="009D0786"/>
    <w:rsid w:val="009E6C5C"/>
    <w:rsid w:val="009F4316"/>
    <w:rsid w:val="00A00DDF"/>
    <w:rsid w:val="00A02BBC"/>
    <w:rsid w:val="00A042E5"/>
    <w:rsid w:val="00A0523B"/>
    <w:rsid w:val="00A57BD8"/>
    <w:rsid w:val="00A60B19"/>
    <w:rsid w:val="00A64684"/>
    <w:rsid w:val="00A720DB"/>
    <w:rsid w:val="00A75020"/>
    <w:rsid w:val="00A8320F"/>
    <w:rsid w:val="00A97BEA"/>
    <w:rsid w:val="00AA4DCB"/>
    <w:rsid w:val="00AA667B"/>
    <w:rsid w:val="00AA7283"/>
    <w:rsid w:val="00AB0C83"/>
    <w:rsid w:val="00AB16FF"/>
    <w:rsid w:val="00AB43BD"/>
    <w:rsid w:val="00AB72F1"/>
    <w:rsid w:val="00AC237D"/>
    <w:rsid w:val="00AC3B43"/>
    <w:rsid w:val="00AC7C40"/>
    <w:rsid w:val="00AD1C27"/>
    <w:rsid w:val="00AD4685"/>
    <w:rsid w:val="00AD6C18"/>
    <w:rsid w:val="00AD756C"/>
    <w:rsid w:val="00AE5161"/>
    <w:rsid w:val="00AF0D9A"/>
    <w:rsid w:val="00AF60EF"/>
    <w:rsid w:val="00B001F9"/>
    <w:rsid w:val="00B03587"/>
    <w:rsid w:val="00B06716"/>
    <w:rsid w:val="00B077A5"/>
    <w:rsid w:val="00B13246"/>
    <w:rsid w:val="00B13B7D"/>
    <w:rsid w:val="00B2597E"/>
    <w:rsid w:val="00B506CF"/>
    <w:rsid w:val="00B50968"/>
    <w:rsid w:val="00B51FA2"/>
    <w:rsid w:val="00B545D0"/>
    <w:rsid w:val="00B553C7"/>
    <w:rsid w:val="00B606C8"/>
    <w:rsid w:val="00B61F74"/>
    <w:rsid w:val="00B671A0"/>
    <w:rsid w:val="00B707E3"/>
    <w:rsid w:val="00B73180"/>
    <w:rsid w:val="00B85669"/>
    <w:rsid w:val="00B8701E"/>
    <w:rsid w:val="00B87E9E"/>
    <w:rsid w:val="00B90171"/>
    <w:rsid w:val="00B91D35"/>
    <w:rsid w:val="00B972F9"/>
    <w:rsid w:val="00BA27D7"/>
    <w:rsid w:val="00BB0814"/>
    <w:rsid w:val="00BC4B4C"/>
    <w:rsid w:val="00BE4B95"/>
    <w:rsid w:val="00BF097E"/>
    <w:rsid w:val="00BF5693"/>
    <w:rsid w:val="00BF6B1F"/>
    <w:rsid w:val="00C05029"/>
    <w:rsid w:val="00C055CE"/>
    <w:rsid w:val="00C10190"/>
    <w:rsid w:val="00C14FD4"/>
    <w:rsid w:val="00C2723F"/>
    <w:rsid w:val="00C3020F"/>
    <w:rsid w:val="00C3079C"/>
    <w:rsid w:val="00C4054A"/>
    <w:rsid w:val="00C62D28"/>
    <w:rsid w:val="00C65F3E"/>
    <w:rsid w:val="00C6716F"/>
    <w:rsid w:val="00C71502"/>
    <w:rsid w:val="00C84804"/>
    <w:rsid w:val="00C95487"/>
    <w:rsid w:val="00C95FC3"/>
    <w:rsid w:val="00C97DF5"/>
    <w:rsid w:val="00CA70FF"/>
    <w:rsid w:val="00CB2154"/>
    <w:rsid w:val="00CB6A05"/>
    <w:rsid w:val="00CB7B20"/>
    <w:rsid w:val="00CC52FA"/>
    <w:rsid w:val="00CC61D0"/>
    <w:rsid w:val="00CC7334"/>
    <w:rsid w:val="00CC7AF4"/>
    <w:rsid w:val="00CD5F87"/>
    <w:rsid w:val="00CD7E41"/>
    <w:rsid w:val="00CE139D"/>
    <w:rsid w:val="00CE3A79"/>
    <w:rsid w:val="00CF33DB"/>
    <w:rsid w:val="00CF5BB6"/>
    <w:rsid w:val="00D008B9"/>
    <w:rsid w:val="00D02336"/>
    <w:rsid w:val="00D0405F"/>
    <w:rsid w:val="00D06A14"/>
    <w:rsid w:val="00D111AC"/>
    <w:rsid w:val="00D11B86"/>
    <w:rsid w:val="00D144F5"/>
    <w:rsid w:val="00D1652B"/>
    <w:rsid w:val="00D51183"/>
    <w:rsid w:val="00D54CA9"/>
    <w:rsid w:val="00D636DC"/>
    <w:rsid w:val="00D63945"/>
    <w:rsid w:val="00D64095"/>
    <w:rsid w:val="00D76A70"/>
    <w:rsid w:val="00DA48E7"/>
    <w:rsid w:val="00DA589F"/>
    <w:rsid w:val="00DA7E6B"/>
    <w:rsid w:val="00DC3807"/>
    <w:rsid w:val="00DD4132"/>
    <w:rsid w:val="00E0439E"/>
    <w:rsid w:val="00E219AA"/>
    <w:rsid w:val="00E22A24"/>
    <w:rsid w:val="00E25593"/>
    <w:rsid w:val="00E36BF7"/>
    <w:rsid w:val="00E41CCF"/>
    <w:rsid w:val="00E45874"/>
    <w:rsid w:val="00E55D9C"/>
    <w:rsid w:val="00E6430D"/>
    <w:rsid w:val="00E83A28"/>
    <w:rsid w:val="00E84E13"/>
    <w:rsid w:val="00E9262F"/>
    <w:rsid w:val="00E95A01"/>
    <w:rsid w:val="00EA5A72"/>
    <w:rsid w:val="00ED311D"/>
    <w:rsid w:val="00ED3212"/>
    <w:rsid w:val="00EF022F"/>
    <w:rsid w:val="00EF0643"/>
    <w:rsid w:val="00F120A8"/>
    <w:rsid w:val="00F17063"/>
    <w:rsid w:val="00F17A0E"/>
    <w:rsid w:val="00F20770"/>
    <w:rsid w:val="00F355AF"/>
    <w:rsid w:val="00F63B84"/>
    <w:rsid w:val="00F6419D"/>
    <w:rsid w:val="00F64D62"/>
    <w:rsid w:val="00F67CD0"/>
    <w:rsid w:val="00F85A8E"/>
    <w:rsid w:val="00FA0CF7"/>
    <w:rsid w:val="00FB0FC9"/>
    <w:rsid w:val="00FB3E7B"/>
    <w:rsid w:val="00FB4891"/>
    <w:rsid w:val="00FC111C"/>
    <w:rsid w:val="00FC68F5"/>
    <w:rsid w:val="00FD267D"/>
    <w:rsid w:val="00FE0D28"/>
    <w:rsid w:val="00FE72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08B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008B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008B9"/>
  </w:style>
  <w:style w:type="paragraph" w:styleId="Pieddepage">
    <w:name w:val="footer"/>
    <w:basedOn w:val="Normal"/>
    <w:link w:val="PieddepageCar"/>
    <w:uiPriority w:val="99"/>
    <w:unhideWhenUsed/>
    <w:rsid w:val="00D008B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008B9"/>
  </w:style>
  <w:style w:type="paragraph" w:styleId="Paragraphedeliste">
    <w:name w:val="List Paragraph"/>
    <w:basedOn w:val="Normal"/>
    <w:uiPriority w:val="34"/>
    <w:qFormat/>
    <w:rsid w:val="00145E7F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14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45E7F"/>
    <w:rPr>
      <w:rFonts w:ascii="Tahoma" w:hAnsi="Tahoma" w:cs="Tahoma"/>
      <w:sz w:val="16"/>
      <w:szCs w:val="16"/>
    </w:rPr>
  </w:style>
  <w:style w:type="character" w:styleId="Textedelespacerserv">
    <w:name w:val="Placeholder Text"/>
    <w:basedOn w:val="Policepardfaut"/>
    <w:uiPriority w:val="99"/>
    <w:semiHidden/>
    <w:rsid w:val="00213649"/>
    <w:rPr>
      <w:color w:val="808080"/>
    </w:rPr>
  </w:style>
  <w:style w:type="table" w:styleId="Grilledutableau">
    <w:name w:val="Table Grid"/>
    <w:basedOn w:val="TableauNormal"/>
    <w:uiPriority w:val="59"/>
    <w:rsid w:val="007E76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sinterligne">
    <w:name w:val="No Spacing"/>
    <w:uiPriority w:val="1"/>
    <w:qFormat/>
    <w:rsid w:val="00AC7C40"/>
    <w:pPr>
      <w:bidi/>
      <w:spacing w:after="0" w:line="240" w:lineRule="auto"/>
    </w:pPr>
    <w:rPr>
      <w:lang w:val="en-US"/>
    </w:rPr>
  </w:style>
  <w:style w:type="paragraph" w:customStyle="1" w:styleId="Paragraphedeliste1">
    <w:name w:val="Paragraphe de liste1"/>
    <w:basedOn w:val="Normal"/>
    <w:rsid w:val="00B06716"/>
    <w:pPr>
      <w:ind w:left="720"/>
    </w:pPr>
    <w:rPr>
      <w:rFonts w:ascii="Calibri" w:eastAsia="Times New Roman" w:hAnsi="Calibri" w:cs="Arial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08B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008B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008B9"/>
  </w:style>
  <w:style w:type="paragraph" w:styleId="Pieddepage">
    <w:name w:val="footer"/>
    <w:basedOn w:val="Normal"/>
    <w:link w:val="PieddepageCar"/>
    <w:uiPriority w:val="99"/>
    <w:unhideWhenUsed/>
    <w:rsid w:val="00D008B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008B9"/>
  </w:style>
  <w:style w:type="paragraph" w:styleId="Paragraphedeliste">
    <w:name w:val="List Paragraph"/>
    <w:basedOn w:val="Normal"/>
    <w:uiPriority w:val="34"/>
    <w:qFormat/>
    <w:rsid w:val="00145E7F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14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45E7F"/>
    <w:rPr>
      <w:rFonts w:ascii="Tahoma" w:hAnsi="Tahoma" w:cs="Tahoma"/>
      <w:sz w:val="16"/>
      <w:szCs w:val="16"/>
    </w:rPr>
  </w:style>
  <w:style w:type="character" w:styleId="Textedelespacerserv">
    <w:name w:val="Placeholder Text"/>
    <w:basedOn w:val="Policepardfaut"/>
    <w:uiPriority w:val="99"/>
    <w:semiHidden/>
    <w:rsid w:val="00213649"/>
    <w:rPr>
      <w:color w:val="808080"/>
    </w:rPr>
  </w:style>
  <w:style w:type="table" w:styleId="Grilledutableau">
    <w:name w:val="Table Grid"/>
    <w:basedOn w:val="TableauNormal"/>
    <w:uiPriority w:val="59"/>
    <w:rsid w:val="007E76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sinterligne">
    <w:name w:val="No Spacing"/>
    <w:uiPriority w:val="1"/>
    <w:qFormat/>
    <w:rsid w:val="00AC7C40"/>
    <w:pPr>
      <w:bidi/>
      <w:spacing w:after="0" w:line="240" w:lineRule="auto"/>
    </w:pPr>
    <w:rPr>
      <w:lang w:val="en-US"/>
    </w:rPr>
  </w:style>
  <w:style w:type="paragraph" w:customStyle="1" w:styleId="Paragraphedeliste1">
    <w:name w:val="Paragraphe de liste1"/>
    <w:basedOn w:val="Normal"/>
    <w:rsid w:val="00B06716"/>
    <w:pPr>
      <w:ind w:left="720"/>
    </w:pPr>
    <w:rPr>
      <w:rFonts w:ascii="Calibri" w:eastAsia="Times New Roman" w:hAnsi="Calibri" w:cs="Arial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2.bin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oleObject" Target="embeddings/oleObject4.bin"/><Relationship Id="rId28" Type="http://schemas.microsoft.com/office/2007/relationships/stylesWithEffects" Target="stylesWithEffects.xml"/><Relationship Id="rId10" Type="http://schemas.openxmlformats.org/officeDocument/2006/relationships/image" Target="media/image3.png"/><Relationship Id="rId19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6D9989-2A1D-4C5F-8540-29C16BDA8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2812</TotalTime>
  <Pages>6</Pages>
  <Words>1943</Words>
  <Characters>10689</Characters>
  <Application>Microsoft Office Word</Application>
  <DocSecurity>0</DocSecurity>
  <Lines>89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ASPIRE</dc:creator>
  <cp:lastModifiedBy>dell</cp:lastModifiedBy>
  <cp:revision>41</cp:revision>
  <cp:lastPrinted>2013-05-21T19:50:00Z</cp:lastPrinted>
  <dcterms:created xsi:type="dcterms:W3CDTF">2013-02-26T18:39:00Z</dcterms:created>
  <dcterms:modified xsi:type="dcterms:W3CDTF">2013-05-29T06:25:00Z</dcterms:modified>
</cp:coreProperties>
</file>