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400" w:rsidRPr="00DE3F2E" w:rsidRDefault="003C539D" w:rsidP="00F100BD">
      <w:pPr>
        <w:pBdr>
          <w:top w:val="single" w:sz="4" w:space="1" w:color="auto"/>
        </w:pBdr>
        <w:bidi/>
        <w:spacing w:after="0"/>
        <w:rPr>
          <w:i/>
          <w:iCs/>
          <w:sz w:val="28"/>
          <w:szCs w:val="28"/>
          <w:u w:val="single"/>
          <w:rtl/>
          <w:lang w:bidi="ar-DZ"/>
        </w:rPr>
      </w:pPr>
      <w:proofErr w:type="gramStart"/>
      <w:r w:rsidRPr="00DE3F2E">
        <w:rPr>
          <w:rFonts w:hint="cs"/>
          <w:i/>
          <w:iCs/>
          <w:sz w:val="28"/>
          <w:szCs w:val="28"/>
          <w:u w:val="single"/>
          <w:rtl/>
          <w:lang w:bidi="ar-DZ"/>
        </w:rPr>
        <w:t>التمرين</w:t>
      </w:r>
      <w:proofErr w:type="gramEnd"/>
      <w:r w:rsidRPr="00DE3F2E">
        <w:rPr>
          <w:rFonts w:hint="cs"/>
          <w:i/>
          <w:iCs/>
          <w:sz w:val="28"/>
          <w:szCs w:val="28"/>
          <w:u w:val="single"/>
          <w:rtl/>
          <w:lang w:bidi="ar-DZ"/>
        </w:rPr>
        <w:t xml:space="preserve"> الأول:</w:t>
      </w:r>
    </w:p>
    <w:p w:rsidR="003C539D" w:rsidRPr="00F21861" w:rsidRDefault="003C539D" w:rsidP="00C45D4A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 xml:space="preserve">نقترح دراسة حركية تحول كيميائي بطيء والمتمثل في تفكيك جزيئات الماء </w:t>
      </w:r>
      <w:proofErr w:type="spellStart"/>
      <w:r w:rsidRPr="00F21861">
        <w:rPr>
          <w:rFonts w:hint="cs"/>
          <w:sz w:val="26"/>
          <w:szCs w:val="26"/>
          <w:rtl/>
          <w:lang w:bidi="ar-DZ"/>
        </w:rPr>
        <w:t>الأوكسيجيني</w:t>
      </w:r>
      <w:proofErr w:type="spellEnd"/>
      <w:r w:rsidRPr="00F21861">
        <w:rPr>
          <w:rFonts w:hint="cs"/>
          <w:sz w:val="26"/>
          <w:szCs w:val="26"/>
          <w:rtl/>
          <w:lang w:bidi="ar-DZ"/>
        </w:rPr>
        <w:t xml:space="preserve"> بواسطة </w:t>
      </w:r>
      <w:proofErr w:type="spellStart"/>
      <w:r w:rsidRPr="00F21861">
        <w:rPr>
          <w:rFonts w:hint="cs"/>
          <w:sz w:val="26"/>
          <w:szCs w:val="26"/>
          <w:rtl/>
          <w:lang w:bidi="ar-DZ"/>
        </w:rPr>
        <w:t>شوارد</w:t>
      </w:r>
      <w:proofErr w:type="spellEnd"/>
      <w:r w:rsidRPr="00F21861">
        <w:rPr>
          <w:rFonts w:hint="cs"/>
          <w:sz w:val="26"/>
          <w:szCs w:val="26"/>
          <w:rtl/>
          <w:lang w:bidi="ar-DZ"/>
        </w:rPr>
        <w:t xml:space="preserve"> اليود بوجود حمض الكبريت ، نعتبر التحول تاما .معادلة التفاعل </w:t>
      </w:r>
      <w:proofErr w:type="spellStart"/>
      <w:r w:rsidRPr="00F21861">
        <w:rPr>
          <w:rFonts w:hint="cs"/>
          <w:sz w:val="26"/>
          <w:szCs w:val="26"/>
          <w:rtl/>
          <w:lang w:bidi="ar-DZ"/>
        </w:rPr>
        <w:t>المنمذج</w:t>
      </w:r>
      <w:proofErr w:type="spellEnd"/>
      <w:r w:rsidRPr="00F21861">
        <w:rPr>
          <w:rFonts w:hint="cs"/>
          <w:sz w:val="26"/>
          <w:szCs w:val="26"/>
          <w:rtl/>
          <w:lang w:bidi="ar-DZ"/>
        </w:rPr>
        <w:t xml:space="preserve"> له :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6"/>
                <w:szCs w:val="26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2(aq)</m:t>
            </m:r>
          </m:sub>
        </m:sSub>
        <m:r>
          <m:rPr>
            <m:sty m:val="p"/>
          </m:rPr>
          <w:rPr>
            <w:rFonts w:ascii="Cambria Math" w:hAnsi="Cambria Math"/>
            <w:sz w:val="26"/>
            <w:szCs w:val="26"/>
            <w:lang w:bidi="ar-DZ"/>
          </w:rPr>
          <m:t>+</m:t>
        </m:r>
        <m:sSubSup>
          <m:sSubSupPr>
            <m:ctrlPr>
              <w:rPr>
                <w:rFonts w:ascii="Cambria Math" w:hAnsi="Cambria Math"/>
                <w:sz w:val="26"/>
                <w:szCs w:val="26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2I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(aq)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-</m:t>
            </m:r>
          </m:sup>
        </m:sSubSup>
        <m:r>
          <m:rPr>
            <m:sty m:val="p"/>
          </m:rPr>
          <w:rPr>
            <w:rFonts w:ascii="Cambria Math" w:hAnsi="Cambria Math"/>
            <w:sz w:val="26"/>
            <w:szCs w:val="26"/>
            <w:lang w:bidi="ar-DZ"/>
          </w:rPr>
          <m:t>+</m:t>
        </m:r>
        <m:sSub>
          <m:sSubPr>
            <m:ctrlPr>
              <w:rPr>
                <w:rFonts w:ascii="Cambria Math" w:hAnsi="Cambria Math"/>
                <w:sz w:val="26"/>
                <w:szCs w:val="26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2H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3</m:t>
            </m:r>
          </m:sub>
        </m:sSub>
        <m:sSubSup>
          <m:sSubSupPr>
            <m:ctrlPr>
              <w:rPr>
                <w:rFonts w:ascii="Cambria Math" w:hAnsi="Cambria Math"/>
                <w:sz w:val="26"/>
                <w:szCs w:val="26"/>
                <w:lang w:bidi="ar-DZ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O</m:t>
            </m:r>
          </m:e>
          <m:sub>
            <m:d>
              <m:dPr>
                <m:ctrlPr>
                  <w:rPr>
                    <w:rFonts w:ascii="Cambria Math" w:hAnsi="Cambria Math"/>
                    <w:sz w:val="26"/>
                    <w:szCs w:val="26"/>
                    <w:lang w:bidi="ar-DZ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6"/>
                    <w:szCs w:val="26"/>
                    <w:lang w:bidi="ar-DZ"/>
                  </w:rPr>
                  <m:t>aq</m:t>
                </m:r>
              </m:e>
            </m:d>
          </m:sub>
          <m:sup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+</m:t>
            </m:r>
          </m:sup>
        </m:sSubSup>
        <m:r>
          <m:rPr>
            <m:sty m:val="p"/>
          </m:rPr>
          <w:rPr>
            <w:rFonts w:ascii="Cambria Math" w:hAnsi="Cambria Math"/>
            <w:sz w:val="26"/>
            <w:szCs w:val="26"/>
            <w:lang w:bidi="ar-DZ"/>
          </w:rPr>
          <m:t>=</m:t>
        </m:r>
        <m:sSub>
          <m:sSubPr>
            <m:ctrlPr>
              <w:rPr>
                <w:rFonts w:ascii="Cambria Math" w:hAnsi="Cambria Math"/>
                <w:sz w:val="26"/>
                <w:szCs w:val="26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2(aq)</m:t>
            </m:r>
          </m:sub>
        </m:sSub>
        <m:r>
          <m:rPr>
            <m:sty m:val="p"/>
          </m:rPr>
          <w:rPr>
            <w:rFonts w:ascii="Cambria Math" w:hAnsi="Cambria Math"/>
            <w:sz w:val="26"/>
            <w:szCs w:val="26"/>
            <w:lang w:bidi="ar-DZ"/>
          </w:rPr>
          <m:t>+</m:t>
        </m:r>
        <m:sSub>
          <m:sSubPr>
            <m:ctrlPr>
              <w:rPr>
                <w:rFonts w:ascii="Cambria Math" w:hAnsi="Cambria Math"/>
                <w:sz w:val="26"/>
                <w:szCs w:val="26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4H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sz w:val="26"/>
                <w:szCs w:val="26"/>
                <w:lang w:bidi="ar-D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(l)</m:t>
            </m:r>
          </m:sub>
        </m:sSub>
      </m:oMath>
    </w:p>
    <w:p w:rsidR="00C45D4A" w:rsidRPr="00F21861" w:rsidRDefault="00C45D4A" w:rsidP="00C45D4A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eastAsiaTheme="minorEastAsia" w:hint="cs"/>
          <w:sz w:val="26"/>
          <w:szCs w:val="26"/>
          <w:lang w:bidi="ar-DZ"/>
        </w:rPr>
        <w:sym w:font="Wingdings" w:char="F081"/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أ- عرف المؤكسد ولمرجع                 ب </w:t>
      </w:r>
      <w:r w:rsidRPr="00F21861">
        <w:rPr>
          <w:rFonts w:eastAsiaTheme="minorEastAsia"/>
          <w:sz w:val="26"/>
          <w:szCs w:val="26"/>
          <w:rtl/>
          <w:lang w:bidi="ar-DZ"/>
        </w:rPr>
        <w:t>–</w:t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حدد الثنائيتين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(</m:t>
        </m:r>
      </m:oMath>
      <w:r w:rsidRPr="00F21861">
        <w:rPr>
          <w:rFonts w:eastAsiaTheme="minorEastAsia"/>
          <w:sz w:val="26"/>
          <w:szCs w:val="26"/>
          <w:lang w:bidi="ar-DZ"/>
        </w:rPr>
        <w:t>Ox / Red )</w:t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المشاركتين في هذا التفاعل.</w:t>
      </w:r>
    </w:p>
    <w:p w:rsidR="00C45D4A" w:rsidRPr="00F21861" w:rsidRDefault="00C45D4A" w:rsidP="003C2504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hint="cs"/>
          <w:sz w:val="26"/>
          <w:szCs w:val="26"/>
          <w:lang w:bidi="ar-DZ"/>
        </w:rPr>
        <w:sym w:font="Wingdings" w:char="F082"/>
      </w:r>
      <w:r w:rsidRPr="00F21861">
        <w:rPr>
          <w:rFonts w:hint="cs"/>
          <w:sz w:val="26"/>
          <w:szCs w:val="26"/>
          <w:rtl/>
          <w:lang w:bidi="ar-DZ"/>
        </w:rPr>
        <w:t xml:space="preserve"> عند اللحظة </w:t>
      </w:r>
      <m:oMath>
        <m:r>
          <w:rPr>
            <w:rFonts w:ascii="Cambria Math" w:hAnsi="Cambria Math"/>
            <w:sz w:val="26"/>
            <w:szCs w:val="26"/>
            <w:lang w:bidi="ar-DZ"/>
          </w:rPr>
          <m:t>t=0s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نمزج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20 ml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من محلول يود البوتاسيوم </w:t>
      </w:r>
      <w:r w:rsidR="003C2504" w:rsidRPr="00F21861">
        <w:rPr>
          <w:rFonts w:eastAsiaTheme="minorEastAsia" w:hint="cs"/>
          <w:sz w:val="26"/>
          <w:szCs w:val="26"/>
          <w:rtl/>
          <w:lang w:bidi="ar-DZ"/>
        </w:rPr>
        <w:t xml:space="preserve">تركيزه المولي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 xml:space="preserve"> 0,1 mol /L</m:t>
        </m:r>
      </m:oMath>
      <w:r w:rsidR="003C2504" w:rsidRPr="00F21861">
        <w:rPr>
          <w:rFonts w:eastAsiaTheme="minorEastAsia" w:hint="cs"/>
          <w:sz w:val="26"/>
          <w:szCs w:val="26"/>
          <w:rtl/>
          <w:lang w:bidi="ar-DZ"/>
        </w:rPr>
        <w:t xml:space="preserve"> محمض، مع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8 ml</m:t>
        </m:r>
      </m:oMath>
      <w:r w:rsidR="003C2504" w:rsidRPr="00F21861">
        <w:rPr>
          <w:rFonts w:eastAsiaTheme="minorEastAsia" w:hint="cs"/>
          <w:sz w:val="26"/>
          <w:szCs w:val="26"/>
          <w:rtl/>
          <w:lang w:bidi="ar-DZ"/>
        </w:rPr>
        <w:t xml:space="preserve"> من الماء و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2 ml</m:t>
        </m:r>
      </m:oMath>
      <w:r w:rsidR="003C2504" w:rsidRPr="00F21861">
        <w:rPr>
          <w:rFonts w:eastAsiaTheme="minorEastAsia" w:hint="cs"/>
          <w:sz w:val="26"/>
          <w:szCs w:val="26"/>
          <w:rtl/>
          <w:lang w:bidi="ar-DZ"/>
        </w:rPr>
        <w:t xml:space="preserve"> من الماء الأوكسيجيني تركيزه لمولي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 xml:space="preserve"> 0,1 mol /L</m:t>
        </m:r>
      </m:oMath>
      <w:r w:rsidR="003C2504" w:rsidRPr="00F21861">
        <w:rPr>
          <w:rFonts w:eastAsiaTheme="minorEastAsia" w:hint="cs"/>
          <w:sz w:val="26"/>
          <w:szCs w:val="26"/>
          <w:rtl/>
          <w:lang w:bidi="ar-DZ"/>
        </w:rPr>
        <w:t>.</w:t>
      </w:r>
    </w:p>
    <w:p w:rsidR="003C2504" w:rsidRPr="00F21861" w:rsidRDefault="003C2504" w:rsidP="003C2504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مكنتنا طريقة تجريبية من تعيين التركيز المولي لثنائي اليود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  <w:lang w:bidi="ar-DZ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6"/>
                    <w:szCs w:val="26"/>
                    <w:lang w:bidi="ar-DZ"/>
                  </w:rPr>
                  <m:t>2</m:t>
                </m:r>
              </m:sub>
            </m:sSub>
          </m:e>
        </m:d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المتشكل فتحصلنا على النتائج التالية:</w:t>
      </w:r>
    </w:p>
    <w:tbl>
      <w:tblPr>
        <w:bidiVisual/>
        <w:tblW w:w="0" w:type="auto"/>
        <w:tblInd w:w="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5"/>
        <w:gridCol w:w="1005"/>
        <w:gridCol w:w="1005"/>
        <w:gridCol w:w="1005"/>
        <w:gridCol w:w="1005"/>
        <w:gridCol w:w="1005"/>
        <w:gridCol w:w="1005"/>
        <w:gridCol w:w="2623"/>
      </w:tblGrid>
      <w:tr w:rsidR="003C2504" w:rsidRPr="00F21861" w:rsidTr="004C15E6">
        <w:trPr>
          <w:trHeight w:val="360"/>
        </w:trPr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1420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1178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930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682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434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126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0</w:t>
            </w:r>
          </w:p>
        </w:tc>
        <w:tc>
          <w:tcPr>
            <w:tcW w:w="2623" w:type="dxa"/>
            <w:vAlign w:val="center"/>
          </w:tcPr>
          <w:p w:rsidR="003C2504" w:rsidRPr="00F21861" w:rsidRDefault="004C15E6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  <w:lang w:bidi="ar-DZ"/>
                  </w:rPr>
                  <m:t>t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bidi="ar-DZ"/>
                      </w:rPr>
                      <m:t>s</m:t>
                    </m:r>
                  </m:e>
                </m:d>
              </m:oMath>
            </m:oMathPara>
          </w:p>
        </w:tc>
      </w:tr>
      <w:tr w:rsidR="003C2504" w:rsidRPr="00F21861" w:rsidTr="004C15E6">
        <w:trPr>
          <w:trHeight w:val="360"/>
        </w:trPr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6,53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6,26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5,84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5,16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4,06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1,74</w:t>
            </w:r>
          </w:p>
        </w:tc>
        <w:tc>
          <w:tcPr>
            <w:tcW w:w="1005" w:type="dxa"/>
            <w:vAlign w:val="center"/>
          </w:tcPr>
          <w:p w:rsidR="003C2504" w:rsidRPr="00F21861" w:rsidRDefault="00A735A8" w:rsidP="00A735A8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w:r w:rsidRPr="00F21861">
              <w:rPr>
                <w:sz w:val="26"/>
                <w:szCs w:val="26"/>
                <w:lang w:bidi="ar-DZ"/>
              </w:rPr>
              <w:t>0,00</w:t>
            </w:r>
          </w:p>
        </w:tc>
        <w:tc>
          <w:tcPr>
            <w:tcW w:w="2623" w:type="dxa"/>
            <w:vAlign w:val="center"/>
          </w:tcPr>
          <w:p w:rsidR="003C2504" w:rsidRPr="00F21861" w:rsidRDefault="004C15E6" w:rsidP="004C15E6">
            <w:pPr>
              <w:bidi/>
              <w:spacing w:after="0"/>
              <w:jc w:val="center"/>
              <w:rPr>
                <w:sz w:val="26"/>
                <w:szCs w:val="26"/>
                <w:rtl/>
                <w:lang w:bidi="ar-DZ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bidi="ar-DZ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bidi="ar-D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bidi="ar-DZ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bidi="ar-DZ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6"/>
                    <w:szCs w:val="26"/>
                    <w:lang w:bidi="ar-DZ"/>
                  </w:rPr>
                  <m:t xml:space="preserve"> mol/l</m:t>
                </m:r>
              </m:oMath>
            </m:oMathPara>
          </w:p>
        </w:tc>
      </w:tr>
    </w:tbl>
    <w:p w:rsidR="003C2504" w:rsidRPr="00F21861" w:rsidRDefault="005B6DD4" w:rsidP="005B6DD4">
      <w:pPr>
        <w:pStyle w:val="Paragraphedeliste"/>
        <w:numPr>
          <w:ilvl w:val="0"/>
          <w:numId w:val="2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>أنجز جدول التقدم للتفاعل الكيميائي</w:t>
      </w:r>
    </w:p>
    <w:p w:rsidR="005B6DD4" w:rsidRPr="00F21861" w:rsidRDefault="005B6DD4" w:rsidP="005B6DD4">
      <w:pPr>
        <w:pStyle w:val="Paragraphedeliste"/>
        <w:numPr>
          <w:ilvl w:val="0"/>
          <w:numId w:val="2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 xml:space="preserve">أوجد العلاقة بين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  <w:lang w:bidi="ar-DZ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6"/>
                    <w:szCs w:val="26"/>
                    <w:lang w:bidi="ar-DZ"/>
                  </w:rPr>
                  <m:t>2</m:t>
                </m:r>
              </m:sub>
            </m:sSub>
          </m:e>
        </m:d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والتقدم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x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للتفاعل الكيميائي.</w:t>
      </w:r>
    </w:p>
    <w:p w:rsidR="005B6DD4" w:rsidRPr="00F21861" w:rsidRDefault="005B6DD4" w:rsidP="005B6DD4">
      <w:pPr>
        <w:pStyle w:val="Paragraphedeliste"/>
        <w:numPr>
          <w:ilvl w:val="0"/>
          <w:numId w:val="2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عين التقدم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الأعظمي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واستنتج قيمة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  <w:lang w:bidi="ar-DZ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  <w:lang w:bidi="ar-DZ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6"/>
                    <w:szCs w:val="26"/>
                    <w:lang w:bidi="ar-DZ"/>
                  </w:rPr>
                  <m:t>2</m:t>
                </m:r>
              </m:sub>
            </m:sSub>
          </m:e>
        </m:d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المتشكل عند نهاية التحول</w:t>
      </w:r>
    </w:p>
    <w:p w:rsidR="005B6DD4" w:rsidRPr="00F21861" w:rsidRDefault="005B6DD4" w:rsidP="005B6DD4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hint="cs"/>
          <w:sz w:val="26"/>
          <w:szCs w:val="26"/>
          <w:lang w:bidi="ar-DZ"/>
        </w:rPr>
        <w:sym w:font="Wingdings" w:char="F083"/>
      </w:r>
      <w:r w:rsidRPr="00F21861">
        <w:rPr>
          <w:rFonts w:hint="cs"/>
          <w:sz w:val="26"/>
          <w:szCs w:val="26"/>
          <w:rtl/>
          <w:lang w:bidi="ar-DZ"/>
        </w:rPr>
        <w:t xml:space="preserve">   1.   احسب قيم التقدم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x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في اللحظات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المينة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في الجدول.</w:t>
      </w:r>
    </w:p>
    <w:p w:rsidR="005B6DD4" w:rsidRPr="00F21861" w:rsidRDefault="005B6DD4" w:rsidP="0041116C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      2.  </w:t>
      </w:r>
      <w:r w:rsidR="0041116C" w:rsidRPr="00F21861">
        <w:rPr>
          <w:rFonts w:eastAsiaTheme="minorEastAsia" w:hint="cs"/>
          <w:sz w:val="26"/>
          <w:szCs w:val="26"/>
          <w:rtl/>
          <w:lang w:bidi="ar-DZ"/>
        </w:rPr>
        <w:t xml:space="preserve">ارسم المنحنى البياني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x=f(t)</m:t>
        </m:r>
      </m:oMath>
      <w:r w:rsidR="0041116C" w:rsidRPr="00F21861">
        <w:rPr>
          <w:rFonts w:eastAsiaTheme="minorEastAsia" w:hint="cs"/>
          <w:sz w:val="26"/>
          <w:szCs w:val="26"/>
          <w:rtl/>
          <w:lang w:bidi="ar-DZ"/>
        </w:rPr>
        <w:t xml:space="preserve"> .         </w:t>
      </w:r>
      <w:proofErr w:type="gramStart"/>
      <w:r w:rsidR="0041116C" w:rsidRPr="00F21861">
        <w:rPr>
          <w:rFonts w:eastAsiaTheme="minorEastAsia" w:hint="cs"/>
          <w:sz w:val="26"/>
          <w:szCs w:val="26"/>
          <w:rtl/>
          <w:lang w:bidi="ar-DZ"/>
        </w:rPr>
        <w:t>السلم  :</w:t>
      </w:r>
      <w:proofErr w:type="gramEnd"/>
      <w:r w:rsidR="0041116C"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1cm →200s</m:t>
        </m:r>
      </m:oMath>
      <w:r w:rsidR="0041116C" w:rsidRPr="00F21861">
        <w:rPr>
          <w:rFonts w:eastAsiaTheme="minorEastAsia"/>
          <w:sz w:val="26"/>
          <w:szCs w:val="26"/>
          <w:lang w:bidi="ar-DZ"/>
        </w:rPr>
        <w:t xml:space="preserve"> </w:t>
      </w:r>
      <w:r w:rsidR="0041116C" w:rsidRPr="00F21861">
        <w:rPr>
          <w:rFonts w:eastAsiaTheme="minorEastAsia" w:hint="cs"/>
          <w:sz w:val="26"/>
          <w:szCs w:val="26"/>
          <w:rtl/>
          <w:lang w:bidi="ar-DZ"/>
        </w:rPr>
        <w:t xml:space="preserve">       ،     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1cm →0,05 mmol</m:t>
        </m:r>
      </m:oMath>
    </w:p>
    <w:p w:rsidR="0041116C" w:rsidRPr="00F21861" w:rsidRDefault="0041116C" w:rsidP="0041116C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      3. عين تركيب المزيج في اللحظة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t=300s</m:t>
        </m:r>
      </m:oMath>
    </w:p>
    <w:p w:rsidR="0041116C" w:rsidRPr="00F21861" w:rsidRDefault="0041116C" w:rsidP="0041116C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      4.  كيف تتغير سرعة التفاعل وما هو العامل الحركي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المسؤول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عن ذلك؟</w:t>
      </w:r>
    </w:p>
    <w:p w:rsidR="0041116C" w:rsidRPr="00F21861" w:rsidRDefault="0041116C" w:rsidP="0041116C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      5. عرف </w:t>
      </w:r>
      <w:r w:rsidR="008A3F00">
        <w:rPr>
          <w:rFonts w:eastAsiaTheme="minorEastAsia" w:hint="cs"/>
          <w:sz w:val="26"/>
          <w:szCs w:val="26"/>
          <w:rtl/>
          <w:lang w:bidi="ar-DZ"/>
        </w:rPr>
        <w:t>ز</w:t>
      </w:r>
      <w:r w:rsidRPr="00F21861">
        <w:rPr>
          <w:rFonts w:eastAsiaTheme="minorEastAsia" w:hint="cs"/>
          <w:sz w:val="26"/>
          <w:szCs w:val="26"/>
          <w:rtl/>
          <w:lang w:bidi="ar-DZ"/>
        </w:rPr>
        <w:t>من نصف التفاعل ثم حدد قيمته بيانيا.</w:t>
      </w:r>
    </w:p>
    <w:p w:rsidR="0068691F" w:rsidRPr="00DE3F2E" w:rsidRDefault="0068691F" w:rsidP="0068691F">
      <w:pPr>
        <w:bidi/>
        <w:spacing w:after="0"/>
        <w:rPr>
          <w:i/>
          <w:iCs/>
          <w:sz w:val="28"/>
          <w:szCs w:val="28"/>
          <w:u w:val="single"/>
          <w:rtl/>
          <w:lang w:bidi="ar-DZ"/>
        </w:rPr>
      </w:pPr>
      <w:proofErr w:type="gramStart"/>
      <w:r w:rsidRPr="00DE3F2E">
        <w:rPr>
          <w:rFonts w:hint="cs"/>
          <w:i/>
          <w:iCs/>
          <w:sz w:val="28"/>
          <w:szCs w:val="28"/>
          <w:u w:val="single"/>
          <w:rtl/>
          <w:lang w:bidi="ar-DZ"/>
        </w:rPr>
        <w:t>التمرين</w:t>
      </w:r>
      <w:proofErr w:type="gramEnd"/>
      <w:r w:rsidRPr="00DE3F2E">
        <w:rPr>
          <w:rFonts w:hint="cs"/>
          <w:i/>
          <w:iCs/>
          <w:sz w:val="28"/>
          <w:szCs w:val="28"/>
          <w:u w:val="single"/>
          <w:rtl/>
          <w:lang w:bidi="ar-DZ"/>
        </w:rPr>
        <w:t xml:space="preserve"> الثاني:</w:t>
      </w:r>
    </w:p>
    <w:p w:rsidR="0068691F" w:rsidRPr="00F21861" w:rsidRDefault="00D50BFB" w:rsidP="006B4B2E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proofErr w:type="gramStart"/>
      <w:r w:rsidRPr="00F21861">
        <w:rPr>
          <w:rFonts w:hint="cs"/>
          <w:sz w:val="26"/>
          <w:szCs w:val="26"/>
          <w:rtl/>
          <w:lang w:bidi="ar-DZ"/>
        </w:rPr>
        <w:t>أجريت</w:t>
      </w:r>
      <w:proofErr w:type="gramEnd"/>
      <w:r w:rsidRPr="00F21861">
        <w:rPr>
          <w:rFonts w:hint="cs"/>
          <w:sz w:val="26"/>
          <w:szCs w:val="26"/>
          <w:rtl/>
          <w:lang w:bidi="ar-DZ"/>
        </w:rPr>
        <w:t xml:space="preserve"> أبحاث على أحد المعالم التاريخية الشاهدة على قصر قديم في الصحراء سنة 2012 لمعرفة الفترة التاريخية التي يعود </w:t>
      </w:r>
      <w:proofErr w:type="gramStart"/>
      <w:r w:rsidRPr="00F21861">
        <w:rPr>
          <w:rFonts w:hint="cs"/>
          <w:sz w:val="26"/>
          <w:szCs w:val="26"/>
          <w:rtl/>
          <w:lang w:bidi="ar-DZ"/>
        </w:rPr>
        <w:t>إليها</w:t>
      </w:r>
      <w:proofErr w:type="gramEnd"/>
      <w:r w:rsidRPr="00F21861">
        <w:rPr>
          <w:rFonts w:hint="cs"/>
          <w:sz w:val="26"/>
          <w:szCs w:val="26"/>
          <w:rtl/>
          <w:lang w:bidi="ar-DZ"/>
        </w:rPr>
        <w:t xml:space="preserve">. أخذت قطعة خشب من جذع نخلة بني </w:t>
      </w:r>
      <w:proofErr w:type="spellStart"/>
      <w:r w:rsidRPr="00F21861">
        <w:rPr>
          <w:rFonts w:hint="cs"/>
          <w:sz w:val="26"/>
          <w:szCs w:val="26"/>
          <w:rtl/>
          <w:lang w:bidi="ar-DZ"/>
        </w:rPr>
        <w:t>بها</w:t>
      </w:r>
      <w:proofErr w:type="spellEnd"/>
      <w:r w:rsidRPr="00F21861">
        <w:rPr>
          <w:rFonts w:hint="cs"/>
          <w:sz w:val="26"/>
          <w:szCs w:val="26"/>
          <w:rtl/>
          <w:lang w:bidi="ar-DZ"/>
        </w:rPr>
        <w:t xml:space="preserve"> سقف القصر ثم قيس نشاطها الإشعاعي فكان </w:t>
      </w:r>
      <m:oMath>
        <m:r>
          <w:rPr>
            <w:rFonts w:ascii="Cambria Math" w:hAnsi="Cambria Math"/>
            <w:sz w:val="26"/>
            <w:szCs w:val="26"/>
            <w:lang w:bidi="ar-DZ"/>
          </w:rPr>
          <m:t>A=95Bq</m:t>
        </m:r>
      </m:oMath>
      <w:r w:rsidRPr="00F21861">
        <w:rPr>
          <w:rFonts w:hint="cs"/>
          <w:sz w:val="26"/>
          <w:szCs w:val="26"/>
          <w:rtl/>
          <w:lang w:bidi="ar-DZ"/>
        </w:rPr>
        <w:t xml:space="preserve"> ثم أخذت قطعة حديثة مماثلة فكان نشاطها الإشعاعي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  <w:lang w:bidi="ar-DZ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 w:val="26"/>
            <w:szCs w:val="26"/>
            <w:lang w:bidi="ar-DZ"/>
          </w:rPr>
          <m:t>=102Bq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 باعتبار هذا النشاط ناتج عن تفكك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أنوية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الكربون 14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(</m:t>
        </m:r>
        <m:sPre>
          <m:sPre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PrePr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6</m:t>
            </m:r>
          </m:sub>
          <m:sup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14</m:t>
            </m:r>
          </m:sup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C</m:t>
            </m:r>
          </m:e>
        </m:sPre>
        <m:r>
          <w:rPr>
            <w:rFonts w:ascii="Cambria Math" w:eastAsiaTheme="minorEastAsia" w:hAnsi="Cambria Math"/>
            <w:sz w:val="26"/>
            <w:szCs w:val="26"/>
            <w:lang w:bidi="ar-DZ"/>
          </w:rPr>
          <m:t>)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المشع إلى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الأزوت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14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(</m:t>
        </m:r>
        <m:sPre>
          <m:sPre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PrePr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7</m:t>
            </m:r>
          </m:sub>
          <m:sup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14</m:t>
            </m:r>
          </m:sup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N</m:t>
            </m:r>
          </m:e>
        </m:sPre>
        <m:r>
          <w:rPr>
            <w:rFonts w:ascii="Cambria Math" w:eastAsiaTheme="minorEastAsia" w:hAnsi="Cambria Math"/>
            <w:sz w:val="26"/>
            <w:szCs w:val="26"/>
            <w:lang w:bidi="ar-DZ"/>
          </w:rPr>
          <m:t>)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  <w:r w:rsidR="006B4B2E" w:rsidRPr="00F21861">
        <w:rPr>
          <w:rFonts w:eastAsiaTheme="minorEastAsia" w:hint="cs"/>
          <w:sz w:val="26"/>
          <w:szCs w:val="26"/>
          <w:rtl/>
          <w:lang w:bidi="ar-DZ"/>
        </w:rPr>
        <w:t xml:space="preserve">وأن زمن نصف عمر الكربون 14 هو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1/2</m:t>
            </m:r>
          </m:sub>
        </m:sSub>
        <m:r>
          <w:rPr>
            <w:rFonts w:ascii="Cambria Math" w:eastAsiaTheme="minorEastAsia" w:hAnsi="Cambria Math"/>
            <w:sz w:val="26"/>
            <w:szCs w:val="26"/>
            <w:lang w:bidi="ar-DZ"/>
          </w:rPr>
          <m:t>=5570ans</m:t>
        </m:r>
      </m:oMath>
      <w:r w:rsidR="006B4B2E" w:rsidRPr="00F21861">
        <w:rPr>
          <w:rFonts w:eastAsiaTheme="minorEastAsia" w:hint="cs"/>
          <w:sz w:val="26"/>
          <w:szCs w:val="26"/>
          <w:rtl/>
          <w:lang w:bidi="ar-DZ"/>
        </w:rPr>
        <w:t>.</w:t>
      </w:r>
    </w:p>
    <w:p w:rsidR="006B4B2E" w:rsidRPr="00F21861" w:rsidRDefault="006B4B2E" w:rsidP="006B4B2E">
      <w:pPr>
        <w:pStyle w:val="Paragraphedeliste"/>
        <w:numPr>
          <w:ilvl w:val="0"/>
          <w:numId w:val="3"/>
        </w:numPr>
        <w:bidi/>
        <w:spacing w:after="0"/>
        <w:rPr>
          <w:sz w:val="26"/>
          <w:szCs w:val="26"/>
          <w:lang w:bidi="ar-DZ"/>
        </w:rPr>
      </w:pPr>
      <w:proofErr w:type="gramStart"/>
      <w:r w:rsidRPr="00F21861">
        <w:rPr>
          <w:rFonts w:hint="cs"/>
          <w:sz w:val="26"/>
          <w:szCs w:val="26"/>
          <w:rtl/>
          <w:lang w:bidi="ar-DZ"/>
        </w:rPr>
        <w:t>اكتب</w:t>
      </w:r>
      <w:proofErr w:type="gramEnd"/>
      <w:r w:rsidRPr="00F21861">
        <w:rPr>
          <w:rFonts w:hint="cs"/>
          <w:sz w:val="26"/>
          <w:szCs w:val="26"/>
          <w:rtl/>
          <w:lang w:bidi="ar-DZ"/>
        </w:rPr>
        <w:t xml:space="preserve"> معادلة التفكك وما طبيعة الإشعاع المنبعث.</w:t>
      </w:r>
    </w:p>
    <w:p w:rsidR="006B4B2E" w:rsidRPr="00F21861" w:rsidRDefault="006B4B2E" w:rsidP="006B4B2E">
      <w:pPr>
        <w:pStyle w:val="Paragraphedeliste"/>
        <w:numPr>
          <w:ilvl w:val="0"/>
          <w:numId w:val="3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 xml:space="preserve">عرف زمن نصف العمر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t</m:t>
            </m:r>
          </m:e>
          <m:sub>
            <m:r>
              <w:rPr>
                <w:rFonts w:ascii="Cambria Math" w:hAnsi="Cambria Math"/>
                <w:sz w:val="26"/>
                <w:szCs w:val="26"/>
                <w:lang w:bidi="ar-DZ"/>
              </w:rPr>
              <m:t>1/2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وثابت النشاط الإشعاعي </w:t>
      </w:r>
      <w:r w:rsidRPr="00F21861">
        <w:rPr>
          <w:rFonts w:ascii="Calibri" w:eastAsiaTheme="minorEastAsia" w:hAnsi="Calibri"/>
          <w:sz w:val="26"/>
          <w:szCs w:val="26"/>
          <w:rtl/>
          <w:lang w:bidi="ar-DZ"/>
        </w:rPr>
        <w:t>λ</w:t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.</w:t>
      </w:r>
    </w:p>
    <w:p w:rsidR="006B4B2E" w:rsidRPr="00F21861" w:rsidRDefault="006B4B2E" w:rsidP="006B4B2E">
      <w:pPr>
        <w:pStyle w:val="Paragraphedeliste"/>
        <w:numPr>
          <w:ilvl w:val="0"/>
          <w:numId w:val="3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أوجد العلاقة بين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t</m:t>
            </m:r>
          </m:e>
          <m:sub>
            <m:r>
              <w:rPr>
                <w:rFonts w:ascii="Cambria Math" w:hAnsi="Cambria Math"/>
                <w:sz w:val="26"/>
                <w:szCs w:val="26"/>
                <w:lang w:bidi="ar-DZ"/>
              </w:rPr>
              <m:t>1/2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والثابت </w:t>
      </w:r>
      <w:r w:rsidRPr="00F21861">
        <w:rPr>
          <w:rFonts w:ascii="Calibri" w:eastAsiaTheme="minorEastAsia" w:hAnsi="Calibri"/>
          <w:sz w:val="26"/>
          <w:szCs w:val="26"/>
          <w:rtl/>
          <w:lang w:bidi="ar-DZ"/>
        </w:rPr>
        <w:t>λ</w:t>
      </w:r>
      <w:r w:rsidRPr="00F21861">
        <w:rPr>
          <w:rFonts w:ascii="Calibri" w:eastAsiaTheme="minorEastAsia" w:hAnsi="Calibri" w:hint="cs"/>
          <w:sz w:val="26"/>
          <w:szCs w:val="26"/>
          <w:rtl/>
          <w:lang w:bidi="ar-DZ"/>
        </w:rPr>
        <w:t xml:space="preserve"> ثم احسب قيمة </w:t>
      </w:r>
      <w:r w:rsidRPr="00F21861">
        <w:rPr>
          <w:rFonts w:ascii="Calibri" w:eastAsiaTheme="minorEastAsia" w:hAnsi="Calibri"/>
          <w:sz w:val="26"/>
          <w:szCs w:val="26"/>
          <w:rtl/>
          <w:lang w:bidi="ar-DZ"/>
        </w:rPr>
        <w:t>λ</w:t>
      </w:r>
      <w:r w:rsidRPr="00F21861">
        <w:rPr>
          <w:rFonts w:ascii="Calibri" w:eastAsiaTheme="minorEastAsia" w:hAnsi="Calibri" w:hint="cs"/>
          <w:sz w:val="26"/>
          <w:szCs w:val="26"/>
          <w:rtl/>
          <w:lang w:bidi="ar-DZ"/>
        </w:rPr>
        <w:t>.</w:t>
      </w:r>
    </w:p>
    <w:p w:rsidR="006B4B2E" w:rsidRPr="00F21861" w:rsidRDefault="006B4B2E" w:rsidP="006B4B2E">
      <w:pPr>
        <w:pStyle w:val="Paragraphedeliste"/>
        <w:numPr>
          <w:ilvl w:val="0"/>
          <w:numId w:val="3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ascii="Calibri" w:eastAsiaTheme="minorEastAsia" w:hAnsi="Calibri" w:hint="cs"/>
          <w:sz w:val="26"/>
          <w:szCs w:val="26"/>
          <w:rtl/>
          <w:lang w:bidi="ar-DZ"/>
        </w:rPr>
        <w:t xml:space="preserve">عبر  عن الزمن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t</m:t>
        </m:r>
      </m:oMath>
      <w:r w:rsidRPr="00F21861">
        <w:rPr>
          <w:rFonts w:ascii="Calibri" w:eastAsiaTheme="minorEastAsia" w:hAnsi="Calibri" w:hint="cs"/>
          <w:sz w:val="26"/>
          <w:szCs w:val="26"/>
          <w:rtl/>
          <w:lang w:bidi="ar-DZ"/>
        </w:rPr>
        <w:t xml:space="preserve"> تاريخ بناء القصر بدلالة المقادير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0</m:t>
            </m:r>
          </m:sub>
        </m:sSub>
      </m:oMath>
      <w:r w:rsidRPr="00F21861">
        <w:rPr>
          <w:rFonts w:ascii="Calibri" w:eastAsiaTheme="minorEastAsia" w:hAnsi="Calibri" w:hint="cs"/>
          <w:sz w:val="26"/>
          <w:szCs w:val="26"/>
          <w:rtl/>
          <w:lang w:bidi="ar-DZ"/>
        </w:rPr>
        <w:t xml:space="preserve"> و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A</m:t>
        </m:r>
      </m:oMath>
      <w:r w:rsidRPr="00F21861">
        <w:rPr>
          <w:rFonts w:ascii="Calibri" w:eastAsiaTheme="minorEastAsia" w:hAnsi="Calibri" w:hint="cs"/>
          <w:sz w:val="26"/>
          <w:szCs w:val="26"/>
          <w:rtl/>
          <w:lang w:bidi="ar-DZ"/>
        </w:rPr>
        <w:t xml:space="preserve"> و </w:t>
      </w:r>
      <w:r w:rsidRPr="00F21861">
        <w:rPr>
          <w:rFonts w:ascii="Calibri" w:eastAsiaTheme="minorEastAsia" w:hAnsi="Calibri"/>
          <w:sz w:val="26"/>
          <w:szCs w:val="26"/>
          <w:rtl/>
          <w:lang w:bidi="ar-DZ"/>
        </w:rPr>
        <w:t>λ</w:t>
      </w:r>
      <w:r w:rsidRPr="00F21861">
        <w:rPr>
          <w:rFonts w:ascii="Calibri" w:eastAsiaTheme="minorEastAsia" w:hAnsi="Calibri" w:hint="cs"/>
          <w:sz w:val="26"/>
          <w:szCs w:val="26"/>
          <w:rtl/>
          <w:lang w:bidi="ar-DZ"/>
        </w:rPr>
        <w:t>.</w:t>
      </w:r>
    </w:p>
    <w:p w:rsidR="006B4B2E" w:rsidRPr="00F21861" w:rsidRDefault="006B4B2E" w:rsidP="006B4B2E">
      <w:pPr>
        <w:pStyle w:val="Paragraphedeliste"/>
        <w:numPr>
          <w:ilvl w:val="0"/>
          <w:numId w:val="3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ascii="Calibri" w:eastAsiaTheme="minorEastAsia" w:hAnsi="Calibri" w:hint="cs"/>
          <w:sz w:val="26"/>
          <w:szCs w:val="26"/>
          <w:rtl/>
          <w:lang w:bidi="ar-DZ"/>
        </w:rPr>
        <w:t>احسب عمر القصر ثم حدد تاريخ بنائه.</w:t>
      </w:r>
    </w:p>
    <w:p w:rsidR="006B4B2E" w:rsidRPr="00DE3F2E" w:rsidRDefault="006B4B2E" w:rsidP="006B4B2E">
      <w:pPr>
        <w:bidi/>
        <w:spacing w:after="0"/>
        <w:rPr>
          <w:i/>
          <w:iCs/>
          <w:sz w:val="28"/>
          <w:szCs w:val="28"/>
          <w:u w:val="single"/>
          <w:rtl/>
          <w:lang w:bidi="ar-DZ"/>
        </w:rPr>
      </w:pPr>
      <w:proofErr w:type="gramStart"/>
      <w:r w:rsidRPr="00DE3F2E">
        <w:rPr>
          <w:rFonts w:hint="cs"/>
          <w:i/>
          <w:iCs/>
          <w:sz w:val="28"/>
          <w:szCs w:val="28"/>
          <w:u w:val="single"/>
          <w:rtl/>
          <w:lang w:bidi="ar-DZ"/>
        </w:rPr>
        <w:t>التمرين</w:t>
      </w:r>
      <w:proofErr w:type="gramEnd"/>
      <w:r w:rsidRPr="00DE3F2E">
        <w:rPr>
          <w:rFonts w:hint="cs"/>
          <w:i/>
          <w:iCs/>
          <w:sz w:val="28"/>
          <w:szCs w:val="28"/>
          <w:u w:val="single"/>
          <w:rtl/>
          <w:lang w:bidi="ar-DZ"/>
        </w:rPr>
        <w:t xml:space="preserve"> الثالث:</w:t>
      </w:r>
    </w:p>
    <w:p w:rsidR="006B4B2E" w:rsidRPr="00F21861" w:rsidRDefault="006B4B2E" w:rsidP="00114A95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 xml:space="preserve">يوضح البيان </w:t>
      </w:r>
      <w:r w:rsidR="00114A95" w:rsidRPr="00F21861">
        <w:rPr>
          <w:rFonts w:hint="cs"/>
          <w:sz w:val="26"/>
          <w:szCs w:val="26"/>
          <w:rtl/>
          <w:lang w:bidi="ar-DZ"/>
        </w:rPr>
        <w:t xml:space="preserve">تغيرات شحنة المكثفة </w:t>
      </w:r>
      <m:oMath>
        <m:r>
          <w:rPr>
            <w:rFonts w:ascii="Cambria Math" w:hAnsi="Cambria Math"/>
            <w:sz w:val="26"/>
            <w:szCs w:val="26"/>
            <w:lang w:bidi="ar-DZ"/>
          </w:rPr>
          <m:t>Q</m:t>
        </m:r>
      </m:oMath>
      <w:r w:rsidR="00114A95" w:rsidRPr="00F21861">
        <w:rPr>
          <w:rFonts w:eastAsiaTheme="minorEastAsia" w:hint="cs"/>
          <w:sz w:val="26"/>
          <w:szCs w:val="26"/>
          <w:rtl/>
          <w:lang w:bidi="ar-DZ"/>
        </w:rPr>
        <w:t xml:space="preserve"> بدلالة الزمن بعد غلق القاطعة في الدارة المبينة في الشكل.</w:t>
      </w:r>
    </w:p>
    <w:p w:rsidR="00167967" w:rsidRPr="00F21861" w:rsidRDefault="005D1C9D" w:rsidP="00167967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>
        <w:rPr>
          <w:rFonts w:eastAsiaTheme="minorEastAsia"/>
          <w:noProof/>
          <w:sz w:val="26"/>
          <w:szCs w:val="26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0.45pt;margin-top:7.25pt;width:379.7pt;height:156pt;z-index:251658240;mso-wrap-style:none">
            <v:textbox>
              <w:txbxContent>
                <w:p w:rsidR="00167967" w:rsidRDefault="0016796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610100" cy="1828800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01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7967" w:rsidRPr="00F21861" w:rsidRDefault="00167967" w:rsidP="00167967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</w:p>
    <w:p w:rsidR="00167967" w:rsidRPr="00F21861" w:rsidRDefault="00167967" w:rsidP="00167967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</w:p>
    <w:p w:rsidR="00167967" w:rsidRPr="00F21861" w:rsidRDefault="00167967" w:rsidP="00167967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</w:p>
    <w:p w:rsidR="00114A95" w:rsidRPr="00F21861" w:rsidRDefault="00114A95" w:rsidP="00114A95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</w:p>
    <w:p w:rsidR="00114A95" w:rsidRPr="00F21861" w:rsidRDefault="00114A95" w:rsidP="00114A95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</w:p>
    <w:p w:rsidR="00114A95" w:rsidRPr="00F21861" w:rsidRDefault="00114A95" w:rsidP="00114A95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</w:p>
    <w:p w:rsidR="00114A95" w:rsidRPr="00F21861" w:rsidRDefault="00114A95" w:rsidP="00114A95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</w:p>
    <w:p w:rsidR="00114A95" w:rsidRPr="00F21861" w:rsidRDefault="00114A95" w:rsidP="00114A95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</w:p>
    <w:p w:rsidR="00114A95" w:rsidRPr="00F21861" w:rsidRDefault="00114A95" w:rsidP="00114A95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</w:p>
    <w:p w:rsidR="00114A95" w:rsidRPr="00F21861" w:rsidRDefault="00114A95" w:rsidP="00114A95">
      <w:pPr>
        <w:pStyle w:val="Paragraphedeliste"/>
        <w:numPr>
          <w:ilvl w:val="0"/>
          <w:numId w:val="4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 xml:space="preserve">بين أن المعادلة التفاضلية التي تعطي الشحنة </w:t>
      </w:r>
      <m:oMath>
        <m:r>
          <w:rPr>
            <w:rFonts w:ascii="Cambria Math" w:hAnsi="Cambria Math"/>
            <w:sz w:val="26"/>
            <w:szCs w:val="26"/>
            <w:lang w:bidi="ar-DZ"/>
          </w:rPr>
          <m:t>Q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بعد غلق القاطعة تعطى بالعلاقة    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dQ(t)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dt</m:t>
            </m:r>
          </m:den>
        </m:f>
        <w:proofErr w:type="gramStart"/>
        <m:r>
          <w:rPr>
            <w:rFonts w:ascii="Cambria Math" w:eastAsiaTheme="minorEastAsia" w:hAnsi="Cambria Math"/>
            <w:sz w:val="26"/>
            <w:szCs w:val="26"/>
            <w:lang w:bidi="ar-DZ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1</m:t>
            </m:r>
            <w:proofErr w:type="gramEnd"/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R.C</m:t>
            </m:r>
          </m:den>
        </m:f>
        <m:r>
          <w:rPr>
            <w:rFonts w:ascii="Cambria Math" w:eastAsiaTheme="minorEastAsia" w:hAnsi="Cambria Math"/>
            <w:sz w:val="26"/>
            <w:szCs w:val="26"/>
            <w:lang w:bidi="ar-DZ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t</m:t>
            </m:r>
          </m:e>
        </m:d>
        <m:r>
          <w:rPr>
            <w:rFonts w:ascii="Cambria Math" w:eastAsiaTheme="minorEastAsia" w:hAnsi="Cambria Math"/>
            <w:sz w:val="26"/>
            <w:szCs w:val="26"/>
            <w:lang w:bidi="ar-DZ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E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R</m:t>
            </m:r>
          </m:den>
        </m:f>
      </m:oMath>
    </w:p>
    <w:p w:rsidR="00335D5F" w:rsidRPr="00F21861" w:rsidRDefault="00114A95" w:rsidP="00F100BD">
      <w:pPr>
        <w:pStyle w:val="Paragraphedeliste"/>
        <w:numPr>
          <w:ilvl w:val="0"/>
          <w:numId w:val="4"/>
        </w:numPr>
        <w:pBdr>
          <w:bottom w:val="single" w:sz="4" w:space="1" w:color="auto"/>
        </w:pBd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تأكد أن المعادلة السابقة تقبل حلا من الشكل: </w:t>
      </w:r>
      <w:r w:rsidR="00335D5F"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t</m:t>
            </m:r>
          </m:e>
        </m:d>
        <w:proofErr w:type="gramStart"/>
        <m:r>
          <w:rPr>
            <w:rFonts w:ascii="Cambria Math" w:eastAsiaTheme="minorEastAsia" w:hAnsi="Cambria Math"/>
            <w:sz w:val="26"/>
            <w:szCs w:val="26"/>
            <w:lang w:bidi="ar-DZ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/>
            </m:r>
            <w:proofErr w:type="gramEnd"/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/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d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  <w:lang w:bidi="ar-DZ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bidi="ar-DZ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lang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bidi="ar-DZ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bidi="ar-DZ"/>
                      </w:rPr>
                      <m:t>RC</m:t>
                    </m:r>
                  </m:den>
                </m:f>
              </m:sup>
            </m:sSup>
          </m:e>
        </m:d>
      </m:oMath>
      <w:r w:rsidR="00335D5F" w:rsidRPr="00F21861">
        <w:rPr>
          <w:rFonts w:eastAsiaTheme="minorEastAsia" w:hint="cs"/>
          <w:sz w:val="26"/>
          <w:szCs w:val="26"/>
          <w:rtl/>
          <w:lang w:bidi="ar-DZ"/>
        </w:rPr>
        <w:t xml:space="preserve"> وعين عبارة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0</m:t>
            </m:r>
          </m:sub>
        </m:sSub>
      </m:oMath>
      <w:r w:rsidR="00335D5F"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</w:p>
    <w:p w:rsidR="00335D5F" w:rsidRPr="00F21861" w:rsidRDefault="00335D5F" w:rsidP="00F100BD">
      <w:pPr>
        <w:pStyle w:val="Paragraphedeliste"/>
        <w:numPr>
          <w:ilvl w:val="0"/>
          <w:numId w:val="4"/>
        </w:numPr>
        <w:pBdr>
          <w:top w:val="single" w:sz="4" w:space="1" w:color="auto"/>
        </w:pBd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lastRenderedPageBreak/>
        <w:t xml:space="preserve">اعتمادا على البيان استنتج القيم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0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، سعة المكثّفة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C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، مق</w:t>
      </w:r>
      <w:r w:rsidR="00623E52">
        <w:rPr>
          <w:rFonts w:eastAsiaTheme="minorEastAsia" w:hint="cs"/>
          <w:sz w:val="26"/>
          <w:szCs w:val="26"/>
          <w:rtl/>
          <w:lang w:bidi="ar-DZ"/>
        </w:rPr>
        <w:t>ا</w:t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ومة الناقل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الأومي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R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 ( يعطى 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E=4V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>).</w:t>
      </w:r>
    </w:p>
    <w:p w:rsidR="00335D5F" w:rsidRPr="00F21861" w:rsidRDefault="00335D5F" w:rsidP="00335D5F">
      <w:pPr>
        <w:pStyle w:val="Paragraphedeliste"/>
        <w:numPr>
          <w:ilvl w:val="0"/>
          <w:numId w:val="4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أعط عبارة شدة التيار اللحظية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i(t)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واستنتج قيمتها عند اللحظات </w:t>
      </w:r>
      <m:oMath>
        <w:proofErr w:type="gramStart"/>
        <m:r>
          <w:rPr>
            <w:rFonts w:ascii="Cambria Math" w:eastAsiaTheme="minorEastAsia" w:hAnsi="Cambria Math"/>
            <w:sz w:val="26"/>
            <w:szCs w:val="26"/>
            <w:lang w:bidi="ar-DZ"/>
          </w:rPr>
          <m:t>0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،</w:t>
      </w:r>
      <w:proofErr w:type="gram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  <m:oMath>
        <m:r>
          <w:rPr>
            <w:rFonts w:ascii="Cambria Math" w:eastAsiaTheme="minorEastAsia" w:hAnsi="Cambria Math" w:cs="Cambria Math" w:hint="cs"/>
            <w:sz w:val="26"/>
            <w:szCs w:val="26"/>
            <w:rtl/>
            <w:lang w:bidi="ar-DZ"/>
          </w:rPr>
          <m:t>τ</m:t>
        </m:r>
      </m:oMath>
      <w:r w:rsidRPr="00F21861">
        <w:rPr>
          <w:rFonts w:eastAsiaTheme="minorEastAsia" w:hint="cs"/>
          <w:iCs/>
          <w:sz w:val="26"/>
          <w:szCs w:val="26"/>
          <w:rtl/>
          <w:lang w:bidi="ar-DZ"/>
        </w:rPr>
        <w:t xml:space="preserve"> ، 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5τ</m:t>
        </m:r>
      </m:oMath>
      <w:r w:rsidRPr="00F21861">
        <w:rPr>
          <w:rFonts w:eastAsiaTheme="minorEastAsia" w:hint="cs"/>
          <w:iCs/>
          <w:sz w:val="26"/>
          <w:szCs w:val="26"/>
          <w:rtl/>
          <w:lang w:bidi="ar-DZ"/>
        </w:rPr>
        <w:t xml:space="preserve"> </w:t>
      </w:r>
      <w:r w:rsidRPr="00F21861">
        <w:rPr>
          <w:rFonts w:eastAsiaTheme="minorEastAsia" w:hint="cs"/>
          <w:i/>
          <w:sz w:val="26"/>
          <w:szCs w:val="26"/>
          <w:rtl/>
          <w:lang w:bidi="ar-DZ"/>
        </w:rPr>
        <w:t xml:space="preserve"> ( حيث </w:t>
      </w:r>
      <m:oMath>
        <m:r>
          <w:rPr>
            <w:rFonts w:ascii="Cambria Math" w:eastAsiaTheme="minorEastAsia" w:hAnsi="Cambria Math" w:cs="Cambria Math" w:hint="cs"/>
            <w:sz w:val="26"/>
            <w:szCs w:val="26"/>
            <w:rtl/>
            <w:lang w:bidi="ar-DZ"/>
          </w:rPr>
          <m:t>τ</m:t>
        </m:r>
      </m:oMath>
      <w:r w:rsidRPr="00F21861">
        <w:rPr>
          <w:rFonts w:eastAsiaTheme="minorEastAsia" w:hint="cs"/>
          <w:i/>
          <w:iCs/>
          <w:sz w:val="26"/>
          <w:szCs w:val="26"/>
          <w:rtl/>
          <w:lang w:bidi="ar-DZ"/>
        </w:rPr>
        <w:t xml:space="preserve"> </w:t>
      </w:r>
      <w:r w:rsidRPr="00F21861">
        <w:rPr>
          <w:rFonts w:eastAsiaTheme="minorEastAsia" w:hint="cs"/>
          <w:sz w:val="26"/>
          <w:szCs w:val="26"/>
          <w:rtl/>
          <w:lang w:bidi="ar-DZ"/>
        </w:rPr>
        <w:t>ثابت الزمن لثنائي القطب</w:t>
      </w:r>
      <w:r w:rsidRPr="00F21861">
        <w:rPr>
          <w:rFonts w:eastAsiaTheme="minorEastAsia" w:hint="cs"/>
          <w:i/>
          <w:iCs/>
          <w:sz w:val="26"/>
          <w:szCs w:val="26"/>
          <w:rtl/>
          <w:lang w:bidi="ar-DZ"/>
        </w:rPr>
        <w:t xml:space="preserve">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RC</m:t>
        </m:r>
      </m:oMath>
      <w:r w:rsidRPr="00F21861">
        <w:rPr>
          <w:rFonts w:eastAsiaTheme="minorEastAsia" w:hint="cs"/>
          <w:i/>
          <w:iCs/>
          <w:sz w:val="26"/>
          <w:szCs w:val="26"/>
          <w:rtl/>
          <w:lang w:bidi="ar-DZ"/>
        </w:rPr>
        <w:t xml:space="preserve"> </w:t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).</w:t>
      </w:r>
    </w:p>
    <w:p w:rsidR="00335D5F" w:rsidRPr="00DE3F2E" w:rsidRDefault="00D32650" w:rsidP="00335D5F">
      <w:pPr>
        <w:bidi/>
        <w:spacing w:after="0"/>
        <w:rPr>
          <w:i/>
          <w:iCs/>
          <w:sz w:val="28"/>
          <w:szCs w:val="28"/>
          <w:u w:val="single"/>
          <w:rtl/>
          <w:lang w:bidi="ar-DZ"/>
        </w:rPr>
      </w:pPr>
      <w:proofErr w:type="gramStart"/>
      <w:r w:rsidRPr="00DE3F2E">
        <w:rPr>
          <w:rFonts w:hint="cs"/>
          <w:i/>
          <w:iCs/>
          <w:sz w:val="28"/>
          <w:szCs w:val="28"/>
          <w:u w:val="single"/>
          <w:rtl/>
          <w:lang w:bidi="ar-DZ"/>
        </w:rPr>
        <w:t>التمرين</w:t>
      </w:r>
      <w:proofErr w:type="gramEnd"/>
      <w:r w:rsidRPr="00DE3F2E">
        <w:rPr>
          <w:rFonts w:hint="cs"/>
          <w:i/>
          <w:iCs/>
          <w:sz w:val="28"/>
          <w:szCs w:val="28"/>
          <w:u w:val="single"/>
          <w:rtl/>
          <w:lang w:bidi="ar-DZ"/>
        </w:rPr>
        <w:t xml:space="preserve"> الرابع:</w:t>
      </w:r>
    </w:p>
    <w:p w:rsidR="00D32650" w:rsidRPr="00F21861" w:rsidRDefault="00124BFC" w:rsidP="00124BFC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 xml:space="preserve">نحقق المعايرة </w:t>
      </w:r>
      <w:proofErr w:type="spellStart"/>
      <w:r w:rsidRPr="00F21861">
        <w:rPr>
          <w:rFonts w:hint="cs"/>
          <w:sz w:val="26"/>
          <w:szCs w:val="26"/>
          <w:rtl/>
          <w:lang w:bidi="ar-DZ"/>
        </w:rPr>
        <w:t>ال</w:t>
      </w:r>
      <w:proofErr w:type="spellEnd"/>
      <w:r w:rsidRPr="00F21861">
        <w:rPr>
          <w:rFonts w:hint="cs"/>
          <w:sz w:val="26"/>
          <w:szCs w:val="26"/>
          <w:rtl/>
          <w:lang w:bidi="ar-DZ"/>
        </w:rPr>
        <w:t xml:space="preserve"> </w:t>
      </w:r>
      <w:r w:rsidRPr="00F21861">
        <w:rPr>
          <w:sz w:val="26"/>
          <w:szCs w:val="26"/>
          <w:lang w:bidi="ar-DZ"/>
        </w:rPr>
        <w:t>pH</w:t>
      </w:r>
      <w:r w:rsidRPr="00F21861">
        <w:rPr>
          <w:rFonts w:hint="cs"/>
          <w:sz w:val="26"/>
          <w:szCs w:val="26"/>
          <w:rtl/>
          <w:lang w:bidi="ar-DZ"/>
        </w:rPr>
        <w:t xml:space="preserve"> مترية لحجم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V</m:t>
            </m:r>
          </m:e>
          <m:sub>
            <m:r>
              <w:rPr>
                <w:rFonts w:ascii="Cambria Math" w:hAnsi="Cambria Math"/>
                <w:sz w:val="26"/>
                <w:szCs w:val="26"/>
                <w:lang w:bidi="ar-DZ"/>
              </w:rPr>
              <m:t>b</m:t>
            </m:r>
          </m:sub>
        </m:sSub>
        <m:r>
          <w:rPr>
            <w:rFonts w:ascii="Cambria Math" w:hAnsi="Cambria Math"/>
            <w:sz w:val="26"/>
            <w:szCs w:val="26"/>
            <w:lang w:bidi="ar-DZ"/>
          </w:rPr>
          <m:t>=50 ml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من محلول مائي لمثيل أمين تركيزه المولي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b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بواسطة محلول </w:t>
      </w:r>
      <w:r w:rsidRPr="00F21861">
        <w:rPr>
          <w:rFonts w:eastAsiaTheme="minorEastAsia"/>
          <w:sz w:val="26"/>
          <w:szCs w:val="26"/>
          <w:lang w:bidi="ar-DZ"/>
        </w:rPr>
        <w:t>A</w:t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لحمض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كلور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الماء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3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O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+</m:t>
            </m:r>
          </m:sup>
        </m:sSup>
        <m:r>
          <w:rPr>
            <w:rFonts w:ascii="Cambria Math" w:eastAsiaTheme="minorEastAsia" w:hAnsi="Cambria Math"/>
            <w:sz w:val="26"/>
            <w:szCs w:val="26"/>
            <w:lang w:bidi="ar-DZ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p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Cl</m:t>
            </m:r>
          </m:e>
          <m:sup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-</m:t>
            </m:r>
          </m:sup>
        </m:sSup>
        <m:r>
          <w:rPr>
            <w:rFonts w:ascii="Cambria Math" w:eastAsiaTheme="minorEastAsia" w:hAnsi="Cambria Math"/>
            <w:sz w:val="26"/>
            <w:szCs w:val="26"/>
            <w:lang w:bidi="ar-DZ"/>
          </w:rPr>
          <m:t>)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تركيزه المولي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a</m:t>
            </m:r>
          </m:sub>
        </m:sSub>
        <m:r>
          <w:rPr>
            <w:rFonts w:ascii="Cambria Math" w:eastAsiaTheme="minorEastAsia" w:hAnsi="Cambria Math"/>
            <w:sz w:val="26"/>
            <w:szCs w:val="26"/>
            <w:lang w:bidi="ar-DZ"/>
          </w:rPr>
          <m:t>=0,1 mol /L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.</w:t>
      </w:r>
    </w:p>
    <w:p w:rsidR="00124BFC" w:rsidRPr="00F21861" w:rsidRDefault="00124BFC" w:rsidP="00124BFC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البيان يمثل تغيرات </w:t>
      </w:r>
      <w:r w:rsidRPr="00F21861">
        <w:rPr>
          <w:rFonts w:eastAsiaTheme="minorEastAsia"/>
          <w:sz w:val="26"/>
          <w:szCs w:val="26"/>
          <w:lang w:bidi="ar-DZ"/>
        </w:rPr>
        <w:t>pH</w:t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المحلول بدلالة حجم الحمض المضاف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a</m:t>
            </m:r>
          </m:sub>
        </m:sSub>
      </m:oMath>
      <w:r w:rsidR="00654938" w:rsidRPr="00F21861">
        <w:rPr>
          <w:rFonts w:eastAsiaTheme="minorEastAsia" w:hint="cs"/>
          <w:sz w:val="26"/>
          <w:szCs w:val="26"/>
          <w:rtl/>
          <w:lang w:bidi="ar-DZ"/>
        </w:rPr>
        <w:t>.</w:t>
      </w:r>
    </w:p>
    <w:p w:rsidR="00654938" w:rsidRPr="00F21861" w:rsidRDefault="005D1C9D" w:rsidP="00654938">
      <w:pPr>
        <w:pStyle w:val="Paragraphedeliste"/>
        <w:numPr>
          <w:ilvl w:val="0"/>
          <w:numId w:val="5"/>
        </w:numPr>
        <w:bidi/>
        <w:spacing w:after="0"/>
        <w:rPr>
          <w:sz w:val="26"/>
          <w:szCs w:val="26"/>
          <w:lang w:bidi="ar-DZ"/>
        </w:rPr>
      </w:pPr>
      <w:r w:rsidRPr="005D1C9D">
        <w:rPr>
          <w:rFonts w:eastAsiaTheme="minorEastAsia"/>
          <w:noProof/>
          <w:sz w:val="26"/>
          <w:szCs w:val="26"/>
          <w:lang w:eastAsia="fr-FR"/>
        </w:rPr>
        <w:pict>
          <v:shape id="_x0000_s1029" type="#_x0000_t202" style="position:absolute;left:0;text-align:left;margin-left:4.7pt;margin-top:6.9pt;width:255pt;height:174pt;z-index:251660288">
            <v:textbox>
              <w:txbxContent>
                <w:p w:rsidR="00F21861" w:rsidRDefault="00F2186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57525" cy="2057400"/>
                        <wp:effectExtent l="19050" t="0" r="9525" b="0"/>
                        <wp:docPr id="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54938" w:rsidRPr="00F21861">
        <w:rPr>
          <w:rFonts w:hint="cs"/>
          <w:sz w:val="26"/>
          <w:szCs w:val="26"/>
          <w:rtl/>
          <w:lang w:bidi="ar-DZ"/>
        </w:rPr>
        <w:t xml:space="preserve">اكتب </w:t>
      </w:r>
      <w:proofErr w:type="gramStart"/>
      <w:r w:rsidR="00654938" w:rsidRPr="00F21861">
        <w:rPr>
          <w:rFonts w:hint="cs"/>
          <w:sz w:val="26"/>
          <w:szCs w:val="26"/>
          <w:rtl/>
          <w:lang w:bidi="ar-DZ"/>
        </w:rPr>
        <w:t>معادلة</w:t>
      </w:r>
      <w:proofErr w:type="gramEnd"/>
      <w:r w:rsidR="00654938" w:rsidRPr="00F21861">
        <w:rPr>
          <w:rFonts w:hint="cs"/>
          <w:sz w:val="26"/>
          <w:szCs w:val="26"/>
          <w:rtl/>
          <w:lang w:bidi="ar-DZ"/>
        </w:rPr>
        <w:t xml:space="preserve"> تفاعل المعايرة وأذكر خصائصه.</w:t>
      </w:r>
    </w:p>
    <w:p w:rsidR="00654938" w:rsidRPr="00F21861" w:rsidRDefault="00654938" w:rsidP="00654938">
      <w:pPr>
        <w:pStyle w:val="Paragraphedeliste"/>
        <w:numPr>
          <w:ilvl w:val="0"/>
          <w:numId w:val="5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 xml:space="preserve">عين </w:t>
      </w:r>
      <w:proofErr w:type="spellStart"/>
      <w:r w:rsidRPr="00F21861">
        <w:rPr>
          <w:rFonts w:hint="cs"/>
          <w:sz w:val="26"/>
          <w:szCs w:val="26"/>
          <w:rtl/>
          <w:lang w:bidi="ar-DZ"/>
        </w:rPr>
        <w:t>إحداثيي</w:t>
      </w:r>
      <w:proofErr w:type="spellEnd"/>
      <w:r w:rsidRPr="00F21861">
        <w:rPr>
          <w:rFonts w:hint="cs"/>
          <w:sz w:val="26"/>
          <w:szCs w:val="26"/>
          <w:rtl/>
          <w:lang w:bidi="ar-DZ"/>
        </w:rPr>
        <w:t xml:space="preserve"> نقطة التكافؤ واستنتج قيمة التركيز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b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>.</w:t>
      </w:r>
    </w:p>
    <w:p w:rsidR="00654938" w:rsidRPr="00F21861" w:rsidRDefault="00654938" w:rsidP="00654938">
      <w:pPr>
        <w:pStyle w:val="Paragraphedeliste"/>
        <w:numPr>
          <w:ilvl w:val="0"/>
          <w:numId w:val="5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>بين أن انحلال مثيل أمين ف الماء محدود.</w:t>
      </w:r>
    </w:p>
    <w:p w:rsidR="00F21861" w:rsidRPr="00F21861" w:rsidRDefault="00654938" w:rsidP="00654938">
      <w:pPr>
        <w:pStyle w:val="Paragraphedeliste"/>
        <w:numPr>
          <w:ilvl w:val="0"/>
          <w:numId w:val="5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احسب النسبة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  <w:lang w:bidi="ar-DZ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  <w:lang w:bidi="ar-DZ"/>
                      </w:rPr>
                      <m:t>CH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  <w:lang w:bidi="ar-DZ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  <w:lang w:bidi="ar-DZ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  <w:lang w:bidi="ar-DZ"/>
                      </w:rPr>
                      <m:t>2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  <w:lang w:bidi="ar-DZ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  <w:lang w:bidi="ar-DZ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  <w:lang w:bidi="ar-DZ"/>
                      </w:rPr>
                      <m:t>CH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  <w:lang w:bidi="ar-DZ"/>
                      </w:rPr>
                      <m:t>3</m:t>
                    </m:r>
                  </m:sub>
                </m:sSub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6"/>
                        <w:szCs w:val="26"/>
                        <w:lang w:bidi="ar-DZ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  <w:lang w:bidi="ar-DZ"/>
                      </w:rPr>
                      <m:t>NH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  <w:lang w:bidi="ar-DZ"/>
                      </w:rPr>
                      <m:t>3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 w:val="26"/>
                        <w:szCs w:val="26"/>
                        <w:lang w:bidi="ar-DZ"/>
                      </w:rPr>
                      <m:t>+</m:t>
                    </m:r>
                  </m:sup>
                </m:sSubSup>
              </m:e>
            </m:d>
          </m:den>
        </m:f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عند نقطة التكافؤ </w:t>
      </w:r>
    </w:p>
    <w:p w:rsidR="00654938" w:rsidRPr="00F21861" w:rsidRDefault="00654938" w:rsidP="00F21861">
      <w:pPr>
        <w:pStyle w:val="Paragraphedeliste"/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( </w:t>
      </w:r>
      <w:proofErr w:type="gramStart"/>
      <w:r w:rsidRPr="00F21861">
        <w:rPr>
          <w:rFonts w:eastAsiaTheme="minorEastAsia" w:hint="cs"/>
          <w:sz w:val="26"/>
          <w:szCs w:val="26"/>
          <w:rtl/>
          <w:lang w:bidi="ar-DZ"/>
        </w:rPr>
        <w:t>استغلال</w:t>
      </w:r>
      <w:proofErr w:type="gram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>pKa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من البيان).</w:t>
      </w:r>
    </w:p>
    <w:p w:rsidR="00F21861" w:rsidRPr="00F21861" w:rsidRDefault="00654938" w:rsidP="00654938">
      <w:pPr>
        <w:pStyle w:val="Paragraphedeliste"/>
        <w:numPr>
          <w:ilvl w:val="0"/>
          <w:numId w:val="5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عبر عن النسبة السابقة بدلالة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b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b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eq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</w:p>
    <w:p w:rsidR="00F21861" w:rsidRPr="00F21861" w:rsidRDefault="00654938" w:rsidP="00F21861">
      <w:pPr>
        <w:pStyle w:val="Paragraphedeliste"/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>( قيمة التقدم عند التكافؤ)</w:t>
      </w:r>
      <w:r w:rsidR="00F21861"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واستنتج قيمة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eq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>.</w:t>
      </w:r>
    </w:p>
    <w:p w:rsidR="00F21861" w:rsidRPr="00F21861" w:rsidRDefault="00654938" w:rsidP="00654938">
      <w:pPr>
        <w:pStyle w:val="Paragraphedeliste"/>
        <w:numPr>
          <w:ilvl w:val="0"/>
          <w:numId w:val="5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 xml:space="preserve">احسب نسبة التقدم النهائي </w:t>
      </w:r>
      <m:oMath>
        <m:r>
          <w:rPr>
            <w:rFonts w:ascii="Cambria Math" w:eastAsiaTheme="minorEastAsia" w:hAnsi="Cambria Math" w:cs="Cambria Math" w:hint="cs"/>
            <w:sz w:val="26"/>
            <w:szCs w:val="26"/>
            <w:rtl/>
            <w:lang w:bidi="ar-DZ"/>
          </w:rPr>
          <m:t>τ</m:t>
        </m:r>
      </m:oMath>
      <w:r w:rsidRPr="00F21861">
        <w:rPr>
          <w:rFonts w:eastAsiaTheme="minorEastAsia" w:hint="cs"/>
          <w:iCs/>
          <w:sz w:val="26"/>
          <w:szCs w:val="26"/>
          <w:rtl/>
          <w:lang w:bidi="ar-DZ"/>
        </w:rPr>
        <w:t xml:space="preserve"> </w:t>
      </w:r>
      <w:r w:rsidRPr="00F21861">
        <w:rPr>
          <w:rFonts w:eastAsiaTheme="minorEastAsia" w:hint="cs"/>
          <w:i/>
          <w:sz w:val="26"/>
          <w:szCs w:val="26"/>
          <w:rtl/>
          <w:lang w:bidi="ar-DZ"/>
        </w:rPr>
        <w:t xml:space="preserve">عند نقطة التكافؤ </w:t>
      </w:r>
    </w:p>
    <w:p w:rsidR="00F21861" w:rsidRPr="00F21861" w:rsidRDefault="00654938" w:rsidP="00F21861">
      <w:pPr>
        <w:pStyle w:val="Paragraphedeliste"/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i/>
          <w:sz w:val="26"/>
          <w:szCs w:val="26"/>
          <w:rtl/>
          <w:lang w:bidi="ar-DZ"/>
        </w:rPr>
        <w:t>وماذا تستنتج؟</w:t>
      </w:r>
    </w:p>
    <w:p w:rsidR="00B23D8E" w:rsidRPr="00DE3F2E" w:rsidRDefault="00B23D8E" w:rsidP="00B23D8E">
      <w:pPr>
        <w:bidi/>
        <w:spacing w:after="0"/>
        <w:rPr>
          <w:i/>
          <w:iCs/>
          <w:sz w:val="28"/>
          <w:szCs w:val="28"/>
          <w:u w:val="single"/>
          <w:rtl/>
          <w:lang w:bidi="ar-DZ"/>
        </w:rPr>
      </w:pPr>
      <w:proofErr w:type="gramStart"/>
      <w:r w:rsidRPr="00DE3F2E">
        <w:rPr>
          <w:rFonts w:hint="cs"/>
          <w:i/>
          <w:iCs/>
          <w:sz w:val="28"/>
          <w:szCs w:val="28"/>
          <w:u w:val="single"/>
          <w:rtl/>
          <w:lang w:bidi="ar-DZ"/>
        </w:rPr>
        <w:t>التمرين</w:t>
      </w:r>
      <w:proofErr w:type="gramEnd"/>
      <w:r w:rsidRPr="00DE3F2E">
        <w:rPr>
          <w:rFonts w:hint="cs"/>
          <w:i/>
          <w:iCs/>
          <w:sz w:val="28"/>
          <w:szCs w:val="28"/>
          <w:u w:val="single"/>
          <w:rtl/>
          <w:lang w:bidi="ar-DZ"/>
        </w:rPr>
        <w:t xml:space="preserve"> الخامس:</w:t>
      </w:r>
    </w:p>
    <w:p w:rsidR="00B23D8E" w:rsidRPr="00F21861" w:rsidRDefault="00B23D8E" w:rsidP="00B23D8E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 xml:space="preserve">نقذف جسم صلب ، كتلته </w:t>
      </w:r>
      <m:oMath>
        <m:r>
          <w:rPr>
            <w:rFonts w:ascii="Cambria Math" w:hAnsi="Cambria Math"/>
            <w:sz w:val="26"/>
            <w:szCs w:val="26"/>
            <w:lang w:bidi="ar-DZ"/>
          </w:rPr>
          <m:t>m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ومركز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عطالته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  <w:r w:rsidRPr="00F21861">
        <w:rPr>
          <w:rFonts w:eastAsiaTheme="minorEastAsia"/>
          <w:sz w:val="26"/>
          <w:szCs w:val="26"/>
          <w:lang w:bidi="ar-DZ"/>
        </w:rPr>
        <w:t>G</w:t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بسرعة ابتدائية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  <w:lang w:bidi="ar-DZ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  <w:lang w:bidi="ar-DZ"/>
                  </w:rPr>
                  <m:t>v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0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من نقطة </w:t>
      </w:r>
      <w:r w:rsidRPr="00F21861">
        <w:rPr>
          <w:rFonts w:eastAsiaTheme="minorEastAsia"/>
          <w:sz w:val="26"/>
          <w:szCs w:val="26"/>
          <w:lang w:bidi="ar-DZ"/>
        </w:rPr>
        <w:t>O</w:t>
      </w: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كما في الشكل (01). ندرس الحركة في معلم مستوي بالنسبة لمرجع أرضي نعتبره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غاليليا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.(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نهمل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مقاومة الهواء ودافعة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أرخميدس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>).</w:t>
      </w:r>
    </w:p>
    <w:p w:rsidR="00B23D8E" w:rsidRPr="00F21861" w:rsidRDefault="00B23D8E" w:rsidP="00B23D8E">
      <w:pPr>
        <w:bidi/>
        <w:spacing w:after="0"/>
        <w:rPr>
          <w:rFonts w:eastAsiaTheme="minorEastAsia"/>
          <w:sz w:val="26"/>
          <w:szCs w:val="26"/>
          <w:rtl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يمثل الشكل (02) </w:t>
      </w:r>
      <w:r w:rsidR="001A2887" w:rsidRPr="00F21861">
        <w:rPr>
          <w:rFonts w:eastAsiaTheme="minorEastAsia" w:hint="cs"/>
          <w:sz w:val="26"/>
          <w:szCs w:val="26"/>
          <w:rtl/>
          <w:lang w:bidi="ar-DZ"/>
        </w:rPr>
        <w:t xml:space="preserve">تغيرات قيمة سرعة القذيفة بدلالة الزمن بين الموضعين </w:t>
      </w:r>
      <w:r w:rsidR="001A2887" w:rsidRPr="00F21861">
        <w:rPr>
          <w:rFonts w:eastAsiaTheme="minorEastAsia"/>
          <w:sz w:val="26"/>
          <w:szCs w:val="26"/>
          <w:lang w:bidi="ar-DZ"/>
        </w:rPr>
        <w:t>(O)</w:t>
      </w:r>
      <w:r w:rsidR="001A2887" w:rsidRPr="00F21861">
        <w:rPr>
          <w:rFonts w:eastAsiaTheme="minorEastAsia" w:hint="cs"/>
          <w:sz w:val="26"/>
          <w:szCs w:val="26"/>
          <w:rtl/>
          <w:lang w:bidi="ar-DZ"/>
        </w:rPr>
        <w:t xml:space="preserve"> و </w:t>
      </w:r>
      <w:r w:rsidR="001A2887" w:rsidRPr="00F21861">
        <w:rPr>
          <w:rFonts w:eastAsiaTheme="minorEastAsia"/>
          <w:sz w:val="26"/>
          <w:szCs w:val="26"/>
          <w:lang w:bidi="ar-DZ"/>
        </w:rPr>
        <w:t>(M)</w:t>
      </w:r>
      <w:r w:rsidR="001A2887" w:rsidRPr="00F21861">
        <w:rPr>
          <w:rFonts w:eastAsiaTheme="minorEastAsia" w:hint="cs"/>
          <w:sz w:val="26"/>
          <w:szCs w:val="26"/>
          <w:rtl/>
          <w:lang w:bidi="ar-DZ"/>
        </w:rPr>
        <w:t xml:space="preserve"> .</w:t>
      </w:r>
    </w:p>
    <w:p w:rsidR="001A2887" w:rsidRPr="00F21861" w:rsidRDefault="00F7686C" w:rsidP="00F7686C">
      <w:pPr>
        <w:pStyle w:val="Paragraphedeliste"/>
        <w:numPr>
          <w:ilvl w:val="0"/>
          <w:numId w:val="6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>مثل القوى الخارجية المؤثرة على الجسم .</w:t>
      </w:r>
    </w:p>
    <w:p w:rsidR="00F7686C" w:rsidRPr="00F21861" w:rsidRDefault="00F7686C" w:rsidP="00F7686C">
      <w:pPr>
        <w:pStyle w:val="Paragraphedeliste"/>
        <w:numPr>
          <w:ilvl w:val="0"/>
          <w:numId w:val="6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hint="cs"/>
          <w:sz w:val="26"/>
          <w:szCs w:val="26"/>
          <w:rtl/>
          <w:lang w:bidi="ar-DZ"/>
        </w:rPr>
        <w:t xml:space="preserve">بتطبيق قانون نيوتن الثاني حدد طبيعة الحركة بالنسبة للمحورين </w:t>
      </w:r>
      <m:oMath>
        <m:r>
          <w:rPr>
            <w:rFonts w:ascii="Cambria Math" w:hAnsi="Cambria Math"/>
            <w:sz w:val="26"/>
            <w:szCs w:val="26"/>
            <w:lang w:bidi="ar-DZ"/>
          </w:rPr>
          <m:t>(O,</m:t>
        </m:r>
        <m:acc>
          <m:accPr>
            <m:chr m:val="⃗"/>
            <m:ctrlPr>
              <w:rPr>
                <w:rFonts w:ascii="Cambria Math" w:hAnsi="Cambria Math"/>
                <w:i/>
                <w:sz w:val="26"/>
                <w:szCs w:val="26"/>
                <w:lang w:bidi="ar-DZ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  <w:lang w:bidi="ar-DZ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  <w:lang w:bidi="ar-DZ"/>
          </w:rPr>
          <m:t>)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 </w:t>
      </w:r>
      <m:oMath>
        <m:r>
          <w:rPr>
            <w:rFonts w:ascii="Cambria Math" w:eastAsiaTheme="minorEastAsia" w:hAnsi="Cambria Math"/>
            <w:sz w:val="26"/>
            <w:szCs w:val="26"/>
            <w:lang w:bidi="ar-DZ"/>
          </w:rPr>
          <m:t xml:space="preserve">(O,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acc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j</m:t>
            </m:r>
          </m:e>
        </m:acc>
        <m:r>
          <w:rPr>
            <w:rFonts w:ascii="Cambria Math" w:eastAsiaTheme="minorEastAsia" w:hAnsi="Cambria Math"/>
            <w:sz w:val="26"/>
            <w:szCs w:val="26"/>
            <w:lang w:bidi="ar-DZ"/>
          </w:rPr>
          <m:t>)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>.</w:t>
      </w:r>
    </w:p>
    <w:p w:rsidR="00F7686C" w:rsidRPr="00F21861" w:rsidRDefault="00275097" w:rsidP="00275097">
      <w:pPr>
        <w:pStyle w:val="Paragraphedeliste"/>
        <w:numPr>
          <w:ilvl w:val="0"/>
          <w:numId w:val="6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أوجد من البيان قيمة السرعة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0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وقيمة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0x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(المركبة الأفقية).</w:t>
      </w:r>
    </w:p>
    <w:p w:rsidR="00275097" w:rsidRPr="00F21861" w:rsidRDefault="00275097" w:rsidP="00275097">
      <w:pPr>
        <w:pStyle w:val="Paragraphedeliste"/>
        <w:numPr>
          <w:ilvl w:val="0"/>
          <w:numId w:val="6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استنتج قيمة كل من الزاوية </w:t>
      </w:r>
      <m:oMath>
        <m:r>
          <m:rPr>
            <m:sty m:val="p"/>
          </m:rPr>
          <w:rPr>
            <w:rFonts w:ascii="Cambria Math" w:eastAsiaTheme="minorEastAsia" w:hAnsi="Cambria Math"/>
            <w:sz w:val="26"/>
            <w:szCs w:val="26"/>
            <w:rtl/>
            <w:lang w:bidi="ar-DZ"/>
          </w:rPr>
          <m:t>α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وقيمة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0y</m:t>
            </m:r>
          </m:sub>
        </m:sSub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( المركبة </w:t>
      </w:r>
      <w:proofErr w:type="spellStart"/>
      <w:r w:rsidRPr="00F21861">
        <w:rPr>
          <w:rFonts w:eastAsiaTheme="minorEastAsia" w:hint="cs"/>
          <w:sz w:val="26"/>
          <w:szCs w:val="26"/>
          <w:rtl/>
          <w:lang w:bidi="ar-DZ"/>
        </w:rPr>
        <w:t>الشاقولية</w:t>
      </w:r>
      <w:proofErr w:type="spellEnd"/>
      <w:r w:rsidRPr="00F21861">
        <w:rPr>
          <w:rFonts w:eastAsiaTheme="minorEastAsia" w:hint="cs"/>
          <w:sz w:val="26"/>
          <w:szCs w:val="26"/>
          <w:rtl/>
          <w:lang w:bidi="ar-DZ"/>
        </w:rPr>
        <w:t>)</w:t>
      </w:r>
    </w:p>
    <w:p w:rsidR="00275097" w:rsidRPr="00F21861" w:rsidRDefault="00275097" w:rsidP="00275097">
      <w:pPr>
        <w:pStyle w:val="Paragraphedeliste"/>
        <w:numPr>
          <w:ilvl w:val="0"/>
          <w:numId w:val="6"/>
        </w:numPr>
        <w:bidi/>
        <w:spacing w:after="0"/>
        <w:rPr>
          <w:sz w:val="26"/>
          <w:szCs w:val="26"/>
          <w:lang w:bidi="ar-DZ"/>
        </w:rPr>
      </w:pPr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مثل بيانيا كل من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x</m:t>
            </m:r>
          </m:sub>
        </m:sSub>
        <m:r>
          <w:rPr>
            <w:rFonts w:ascii="Cambria Math" w:eastAsiaTheme="minorEastAsia" w:hAnsi="Cambria Math"/>
            <w:sz w:val="26"/>
            <w:szCs w:val="26"/>
            <w:lang w:bidi="ar-DZ"/>
          </w:rPr>
          <m:t>(t)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و </w:t>
      </w:r>
      <m:oMath>
        <m:sSub>
          <m:sSubPr>
            <m:ctrlPr>
              <w:rPr>
                <w:rFonts w:ascii="Cambria Math" w:eastAsiaTheme="minorEastAsia" w:hAnsi="Cambria Math"/>
                <w:i/>
                <w:sz w:val="26"/>
                <w:szCs w:val="26"/>
                <w:lang w:bidi="ar-DZ"/>
              </w:rPr>
            </m:ctrlPr>
          </m:sSubPr>
          <m:e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6"/>
                <w:szCs w:val="26"/>
                <w:lang w:bidi="ar-DZ"/>
              </w:rPr>
              <m:t>y</m:t>
            </m:r>
          </m:sub>
        </m:sSub>
        <m:r>
          <w:rPr>
            <w:rFonts w:ascii="Cambria Math" w:eastAsiaTheme="minorEastAsia" w:hAnsi="Cambria Math"/>
            <w:sz w:val="26"/>
            <w:szCs w:val="26"/>
            <w:lang w:bidi="ar-DZ"/>
          </w:rPr>
          <m:t>(t)</m:t>
        </m:r>
      </m:oMath>
      <w:r w:rsidRPr="00F21861">
        <w:rPr>
          <w:rFonts w:eastAsiaTheme="minorEastAsia" w:hint="cs"/>
          <w:sz w:val="26"/>
          <w:szCs w:val="26"/>
          <w:rtl/>
          <w:lang w:bidi="ar-DZ"/>
        </w:rPr>
        <w:t xml:space="preserve"> في كامل المجال الزمني.</w:t>
      </w:r>
    </w:p>
    <w:p w:rsidR="00275097" w:rsidRPr="00F21861" w:rsidRDefault="005D1C9D" w:rsidP="00275097">
      <w:pPr>
        <w:pStyle w:val="Paragraphedeliste"/>
        <w:numPr>
          <w:ilvl w:val="0"/>
          <w:numId w:val="6"/>
        </w:numPr>
        <w:bidi/>
        <w:spacing w:after="0"/>
        <w:rPr>
          <w:sz w:val="26"/>
          <w:szCs w:val="26"/>
          <w:rtl/>
          <w:lang w:bidi="ar-DZ"/>
        </w:rPr>
      </w:pPr>
      <w:r w:rsidRPr="005D1C9D">
        <w:rPr>
          <w:rFonts w:eastAsiaTheme="minorEastAsia"/>
          <w:noProof/>
          <w:sz w:val="26"/>
          <w:szCs w:val="26"/>
          <w:rtl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left:0;text-align:left;margin-left:.2pt;margin-top:220.2pt;width:502.5pt;height:66pt;z-index:251661312">
            <v:textbox>
              <w:txbxContent>
                <w:p w:rsidR="00BA3393" w:rsidRPr="00BA3393" w:rsidRDefault="00BA3393" w:rsidP="00BA3393">
                  <w:pPr>
                    <w:bidi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</w:pPr>
                  <w:r w:rsidRPr="00BA3393">
                    <w:rPr>
                      <w:rFonts w:hint="cs"/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>الفرض المحروس (1) الفصل (3)                                                 مادة العلوم الفيزيائية</w:t>
                  </w:r>
                </w:p>
                <w:p w:rsidR="00BA3393" w:rsidRPr="00BA3393" w:rsidRDefault="00BA3393" w:rsidP="00BA3393">
                  <w:pPr>
                    <w:bidi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bidi="ar-DZ"/>
                    </w:rPr>
                  </w:pPr>
                  <w:r w:rsidRPr="00BA3393">
                    <w:rPr>
                      <w:rFonts w:hint="cs"/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 xml:space="preserve">المستوى:  3 ت ر                              </w:t>
                  </w:r>
                  <w:proofErr w:type="gramStart"/>
                  <w:r w:rsidRPr="00BA3393">
                    <w:rPr>
                      <w:rFonts w:hint="cs"/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>المدة :</w:t>
                  </w:r>
                  <w:proofErr w:type="gramEnd"/>
                  <w:r w:rsidRPr="00BA3393">
                    <w:rPr>
                      <w:rFonts w:hint="cs"/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 xml:space="preserve"> 03 ساع</w:t>
                  </w:r>
                  <w:r>
                    <w:rPr>
                      <w:rFonts w:hint="cs"/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 xml:space="preserve">ات                            </w:t>
                  </w:r>
                  <w:r w:rsidRPr="00BA3393">
                    <w:rPr>
                      <w:rFonts w:hint="cs"/>
                      <w:b/>
                      <w:bCs/>
                      <w:i/>
                      <w:iCs/>
                      <w:sz w:val="24"/>
                      <w:szCs w:val="24"/>
                      <w:rtl/>
                      <w:lang w:bidi="ar-DZ"/>
                    </w:rPr>
                    <w:t xml:space="preserve">  مدروسة يوم 07/04/2012</w:t>
                  </w:r>
                </w:p>
              </w:txbxContent>
            </v:textbox>
          </v:shape>
        </w:pict>
      </w:r>
      <w:r w:rsidRPr="005D1C9D">
        <w:rPr>
          <w:rFonts w:eastAsiaTheme="minorEastAsia"/>
          <w:noProof/>
          <w:sz w:val="26"/>
          <w:szCs w:val="26"/>
          <w:rtl/>
          <w:lang w:eastAsia="fr-FR"/>
        </w:rPr>
        <w:pict>
          <v:shape id="_x0000_s1028" type="#_x0000_t202" style="position:absolute;left:0;text-align:left;margin-left:12.95pt;margin-top:31.7pt;width:478.7pt;height:197.25pt;z-index:251659264;mso-wrap-style:none">
            <v:textbox>
              <w:txbxContent>
                <w:p w:rsidR="00B017CA" w:rsidRDefault="00B017C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67400" cy="2362200"/>
                        <wp:effectExtent l="19050" t="0" r="0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40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75097" w:rsidRPr="00F21861">
        <w:rPr>
          <w:rFonts w:eastAsiaTheme="minorEastAsia" w:hint="cs"/>
          <w:sz w:val="26"/>
          <w:szCs w:val="26"/>
          <w:rtl/>
          <w:lang w:bidi="ar-DZ"/>
        </w:rPr>
        <w:t>استنتج م</w:t>
      </w:r>
      <w:r w:rsidR="0026560F">
        <w:rPr>
          <w:rFonts w:eastAsiaTheme="minorEastAsia" w:hint="cs"/>
          <w:sz w:val="26"/>
          <w:szCs w:val="26"/>
          <w:rtl/>
          <w:lang w:bidi="ar-DZ"/>
        </w:rPr>
        <w:t>ن المنحنيين السابقين كل من المدى</w:t>
      </w:r>
      <w:r w:rsidR="00275097" w:rsidRPr="00F21861">
        <w:rPr>
          <w:rFonts w:eastAsiaTheme="minorEastAsia" w:hint="cs"/>
          <w:sz w:val="26"/>
          <w:szCs w:val="26"/>
          <w:rtl/>
          <w:lang w:bidi="ar-DZ"/>
        </w:rPr>
        <w:t xml:space="preserve"> </w:t>
      </w:r>
      <w:r w:rsidR="00275097" w:rsidRPr="00F21861">
        <w:rPr>
          <w:rFonts w:eastAsiaTheme="minorEastAsia"/>
          <w:sz w:val="26"/>
          <w:szCs w:val="26"/>
          <w:lang w:bidi="ar-DZ"/>
        </w:rPr>
        <w:t>OM</w:t>
      </w:r>
      <w:r w:rsidR="00275097" w:rsidRPr="00F21861">
        <w:rPr>
          <w:rFonts w:eastAsiaTheme="minorEastAsia" w:hint="cs"/>
          <w:sz w:val="26"/>
          <w:szCs w:val="26"/>
          <w:rtl/>
          <w:lang w:bidi="ar-DZ"/>
        </w:rPr>
        <w:t xml:space="preserve"> و الذروة </w:t>
      </w:r>
      <w:r w:rsidR="00275097" w:rsidRPr="00F21861">
        <w:rPr>
          <w:rFonts w:eastAsiaTheme="minorEastAsia"/>
          <w:sz w:val="26"/>
          <w:szCs w:val="26"/>
          <w:lang w:bidi="ar-DZ"/>
        </w:rPr>
        <w:t>h</w:t>
      </w:r>
      <w:r w:rsidR="00275097" w:rsidRPr="00F21861">
        <w:rPr>
          <w:rFonts w:eastAsiaTheme="minorEastAsia" w:hint="cs"/>
          <w:sz w:val="26"/>
          <w:szCs w:val="26"/>
          <w:rtl/>
          <w:lang w:bidi="ar-DZ"/>
        </w:rPr>
        <w:t xml:space="preserve"> .</w:t>
      </w:r>
    </w:p>
    <w:sectPr w:rsidR="00275097" w:rsidRPr="00F21861" w:rsidSect="003C539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41B2E"/>
    <w:multiLevelType w:val="hybridMultilevel"/>
    <w:tmpl w:val="92DC7B00"/>
    <w:lvl w:ilvl="0" w:tplc="864C71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D1DDA"/>
    <w:multiLevelType w:val="hybridMultilevel"/>
    <w:tmpl w:val="88AC9272"/>
    <w:lvl w:ilvl="0" w:tplc="6F3849F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E74AEC"/>
    <w:multiLevelType w:val="hybridMultilevel"/>
    <w:tmpl w:val="CAAA6E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C840BC"/>
    <w:multiLevelType w:val="hybridMultilevel"/>
    <w:tmpl w:val="E7A0A4E2"/>
    <w:lvl w:ilvl="0" w:tplc="0F36F3D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E5744F"/>
    <w:multiLevelType w:val="hybridMultilevel"/>
    <w:tmpl w:val="8B32A6E4"/>
    <w:lvl w:ilvl="0" w:tplc="C6B003E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5C4E06"/>
    <w:multiLevelType w:val="hybridMultilevel"/>
    <w:tmpl w:val="AD58B7A2"/>
    <w:lvl w:ilvl="0" w:tplc="2CA4EBD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539D"/>
    <w:rsid w:val="00000025"/>
    <w:rsid w:val="00045E73"/>
    <w:rsid w:val="000B1E04"/>
    <w:rsid w:val="00114A95"/>
    <w:rsid w:val="00124BFC"/>
    <w:rsid w:val="0013344C"/>
    <w:rsid w:val="00167967"/>
    <w:rsid w:val="001A2887"/>
    <w:rsid w:val="001E3F58"/>
    <w:rsid w:val="0026560F"/>
    <w:rsid w:val="00275097"/>
    <w:rsid w:val="00335D5F"/>
    <w:rsid w:val="003C2504"/>
    <w:rsid w:val="003C539D"/>
    <w:rsid w:val="0041116C"/>
    <w:rsid w:val="00463C3A"/>
    <w:rsid w:val="004C15E6"/>
    <w:rsid w:val="005B6DD4"/>
    <w:rsid w:val="005C6400"/>
    <w:rsid w:val="005D1C9D"/>
    <w:rsid w:val="00623E52"/>
    <w:rsid w:val="00654938"/>
    <w:rsid w:val="0068691F"/>
    <w:rsid w:val="006B4B2E"/>
    <w:rsid w:val="00706529"/>
    <w:rsid w:val="00773819"/>
    <w:rsid w:val="007764B0"/>
    <w:rsid w:val="007A0D3E"/>
    <w:rsid w:val="008A3F00"/>
    <w:rsid w:val="00A735A8"/>
    <w:rsid w:val="00B017CA"/>
    <w:rsid w:val="00B23D8E"/>
    <w:rsid w:val="00BA3393"/>
    <w:rsid w:val="00C45D4A"/>
    <w:rsid w:val="00D32650"/>
    <w:rsid w:val="00D50BFB"/>
    <w:rsid w:val="00DE3F2E"/>
    <w:rsid w:val="00F100BD"/>
    <w:rsid w:val="00F21861"/>
    <w:rsid w:val="00F518D5"/>
    <w:rsid w:val="00F7686C"/>
    <w:rsid w:val="00FB5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4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C539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5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539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B6D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581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physique</Company>
  <LinksUpToDate>false</LinksUpToDate>
  <CharactersWithSpaces>3773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</dc:creator>
  <cp:keywords/>
  <dc:description/>
  <cp:lastModifiedBy>abbas</cp:lastModifiedBy>
  <cp:revision>23</cp:revision>
  <cp:lastPrinted>2012-03-28T14:47:00Z</cp:lastPrinted>
  <dcterms:created xsi:type="dcterms:W3CDTF">2012-03-25T11:05:00Z</dcterms:created>
  <dcterms:modified xsi:type="dcterms:W3CDTF">2012-03-28T14:52:00Z</dcterms:modified>
</cp:coreProperties>
</file>