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D13" w:rsidRDefault="00306B2C" w:rsidP="00861871">
      <w:pPr>
        <w:jc w:val="center"/>
        <w:rPr>
          <w:rFonts w:asciiTheme="minorBidi" w:hAnsiTheme="minorBidi"/>
          <w:sz w:val="28"/>
          <w:szCs w:val="28"/>
          <w:lang w:bidi="ar-DZ"/>
        </w:rPr>
      </w:pPr>
      <w:r w:rsidRPr="00306B2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32.4pt;margin-top:-18.55pt;width:473.25pt;height:41.25pt;z-index:251660288" fillcolor="#0d0d0d [3069]" strokecolor="fuchsia">
            <v:shadow color="#868686"/>
            <v:textpath style="font-family:&quot;Arial Black&quot;;v-text-kern:t" trim="t" fitpath="t" string="الصحة النفسية والجسمية في القرآن الكريم"/>
            <w10:wrap type="square"/>
          </v:shape>
        </w:pict>
      </w:r>
    </w:p>
    <w:p w:rsidR="0006573F" w:rsidRDefault="008E7D13" w:rsidP="00F6097E">
      <w:pPr>
        <w:tabs>
          <w:tab w:val="left" w:pos="10490"/>
        </w:tabs>
        <w:jc w:val="right"/>
        <w:rPr>
          <w:rFonts w:asciiTheme="minorBidi" w:hAnsiTheme="minorBidi"/>
          <w:sz w:val="28"/>
          <w:szCs w:val="28"/>
          <w:rtl/>
          <w:lang w:bidi="ar-DZ"/>
        </w:rPr>
      </w:pPr>
      <w:r>
        <w:rPr>
          <w:rFonts w:asciiTheme="minorBidi" w:hAnsiTheme="minorBidi" w:hint="cs"/>
          <w:b/>
          <w:bCs/>
          <w:sz w:val="28"/>
          <w:szCs w:val="28"/>
          <w:u w:val="single"/>
          <w:rtl/>
          <w:lang w:bidi="ar-DZ"/>
        </w:rPr>
        <w:t>تمهيد:</w:t>
      </w:r>
      <w:r w:rsidR="00F6097E">
        <w:rPr>
          <w:rFonts w:asciiTheme="minorBidi" w:hAnsiTheme="minorBidi" w:hint="cs"/>
          <w:sz w:val="28"/>
          <w:szCs w:val="28"/>
          <w:rtl/>
          <w:lang w:bidi="ar-DZ"/>
        </w:rPr>
        <w:t xml:space="preserve"> قال صلى الله عليه وسلم :</w:t>
      </w:r>
      <w:r w:rsidR="00F6097E">
        <w:rPr>
          <w:rFonts w:asciiTheme="minorBidi" w:hAnsiTheme="minorBidi" w:cs="Andalus" w:hint="cs"/>
          <w:sz w:val="28"/>
          <w:szCs w:val="28"/>
          <w:rtl/>
          <w:lang w:bidi="ar-DZ"/>
        </w:rPr>
        <w:t xml:space="preserve">« </w:t>
      </w:r>
      <w:r w:rsidR="005033F2">
        <w:rPr>
          <w:rFonts w:asciiTheme="minorBidi" w:hAnsiTheme="minorBidi"/>
          <w:color w:val="00B050"/>
          <w:sz w:val="28"/>
          <w:szCs w:val="28"/>
          <w:rtl/>
          <w:lang w:bidi="ar-DZ"/>
        </w:rPr>
        <w:t>نعمتان م</w:t>
      </w:r>
      <w:r w:rsidR="005033F2">
        <w:rPr>
          <w:rFonts w:asciiTheme="minorBidi" w:hAnsiTheme="minorBidi" w:hint="cs"/>
          <w:color w:val="00B050"/>
          <w:sz w:val="28"/>
          <w:szCs w:val="28"/>
          <w:rtl/>
          <w:lang w:bidi="ar-DZ"/>
        </w:rPr>
        <w:t>غ</w:t>
      </w:r>
      <w:r w:rsidR="005033F2">
        <w:rPr>
          <w:rFonts w:asciiTheme="minorBidi" w:hAnsiTheme="minorBidi"/>
          <w:color w:val="00B050"/>
          <w:sz w:val="28"/>
          <w:szCs w:val="28"/>
          <w:rtl/>
          <w:lang w:bidi="ar-DZ"/>
        </w:rPr>
        <w:t>بو</w:t>
      </w:r>
      <w:r w:rsidR="005033F2">
        <w:rPr>
          <w:rFonts w:asciiTheme="minorBidi" w:hAnsiTheme="minorBidi" w:hint="cs"/>
          <w:color w:val="00B050"/>
          <w:sz w:val="28"/>
          <w:szCs w:val="28"/>
          <w:rtl/>
          <w:lang w:bidi="ar-DZ"/>
        </w:rPr>
        <w:t>ن</w:t>
      </w:r>
      <w:r w:rsidR="00F6097E" w:rsidRPr="00F6097E">
        <w:rPr>
          <w:rFonts w:asciiTheme="minorBidi" w:hAnsiTheme="minorBidi"/>
          <w:color w:val="00B050"/>
          <w:sz w:val="28"/>
          <w:szCs w:val="28"/>
          <w:rtl/>
          <w:lang w:bidi="ar-DZ"/>
        </w:rPr>
        <w:t xml:space="preserve"> فيهما كثير من الناس الصحة والفراغ</w:t>
      </w:r>
      <w:r w:rsidR="00F6097E" w:rsidRPr="00F6097E">
        <w:rPr>
          <w:rFonts w:asciiTheme="minorBidi" w:hAnsiTheme="minorBidi"/>
          <w:sz w:val="28"/>
          <w:szCs w:val="28"/>
          <w:rtl/>
          <w:lang w:bidi="ar-DZ"/>
        </w:rPr>
        <w:t xml:space="preserve"> </w:t>
      </w:r>
      <w:r w:rsidR="00F6097E">
        <w:rPr>
          <w:rFonts w:asciiTheme="minorBidi" w:hAnsiTheme="minorBidi" w:cs="Andalus" w:hint="cs"/>
          <w:sz w:val="28"/>
          <w:szCs w:val="28"/>
          <w:rtl/>
          <w:lang w:bidi="ar-DZ"/>
        </w:rPr>
        <w:t xml:space="preserve">» </w:t>
      </w:r>
      <w:r w:rsidR="00F6097E">
        <w:rPr>
          <w:rFonts w:asciiTheme="minorBidi" w:hAnsiTheme="minorBidi" w:hint="cs"/>
          <w:sz w:val="28"/>
          <w:szCs w:val="28"/>
          <w:rtl/>
          <w:lang w:bidi="ar-DZ"/>
        </w:rPr>
        <w:t>رواه البخاري.</w:t>
      </w:r>
    </w:p>
    <w:p w:rsidR="00F6097E" w:rsidRPr="0000521D" w:rsidRDefault="00F6097E" w:rsidP="00F6097E">
      <w:pPr>
        <w:tabs>
          <w:tab w:val="left" w:pos="10490"/>
        </w:tabs>
        <w:jc w:val="right"/>
        <w:rPr>
          <w:rFonts w:asciiTheme="minorBidi" w:hAnsiTheme="minorBidi"/>
          <w:b/>
          <w:bCs/>
          <w:color w:val="FF0000"/>
          <w:sz w:val="34"/>
          <w:szCs w:val="34"/>
          <w:u w:val="single"/>
          <w:rtl/>
          <w:lang w:bidi="ar-DZ"/>
        </w:rPr>
      </w:pPr>
      <w:r w:rsidRPr="0000521D">
        <w:rPr>
          <w:rFonts w:asciiTheme="minorBidi" w:hAnsiTheme="minorBidi" w:hint="cs"/>
          <w:b/>
          <w:bCs/>
          <w:color w:val="FF0000"/>
          <w:sz w:val="34"/>
          <w:szCs w:val="34"/>
          <w:u w:val="single"/>
          <w:rtl/>
          <w:lang w:bidi="ar-DZ"/>
        </w:rPr>
        <w:t>أولا : الصحة النفسية:</w:t>
      </w:r>
    </w:p>
    <w:p w:rsidR="00F6097E" w:rsidRPr="00A14EF4" w:rsidRDefault="00F6097E" w:rsidP="00772522">
      <w:pPr>
        <w:tabs>
          <w:tab w:val="left" w:pos="10490"/>
        </w:tabs>
        <w:jc w:val="right"/>
        <w:rPr>
          <w:rFonts w:asciiTheme="minorBidi" w:hAnsiTheme="minorBidi"/>
          <w:b/>
          <w:bCs/>
          <w:sz w:val="28"/>
          <w:szCs w:val="28"/>
          <w:rtl/>
          <w:lang w:bidi="ar-DZ"/>
        </w:rPr>
      </w:pPr>
      <w:r w:rsidRPr="00A14EF4">
        <w:rPr>
          <w:rFonts w:asciiTheme="minorBidi" w:hAnsiTheme="minorBidi" w:hint="cs"/>
          <w:sz w:val="28"/>
          <w:szCs w:val="28"/>
          <w:rtl/>
          <w:lang w:bidi="ar-DZ"/>
        </w:rPr>
        <w:t>تؤكد الإحص</w:t>
      </w:r>
      <w:r w:rsidR="005033F2" w:rsidRPr="00A14EF4">
        <w:rPr>
          <w:rFonts w:asciiTheme="minorBidi" w:hAnsiTheme="minorBidi" w:hint="cs"/>
          <w:sz w:val="28"/>
          <w:szCs w:val="28"/>
          <w:rtl/>
          <w:lang w:bidi="ar-DZ"/>
        </w:rPr>
        <w:t xml:space="preserve">اءات العالمية أن نسبة الإنتحار </w:t>
      </w:r>
      <w:r w:rsidRPr="00A14EF4">
        <w:rPr>
          <w:rFonts w:asciiTheme="minorBidi" w:hAnsiTheme="minorBidi" w:hint="cs"/>
          <w:sz w:val="28"/>
          <w:szCs w:val="28"/>
          <w:rtl/>
          <w:lang w:bidi="ar-DZ"/>
        </w:rPr>
        <w:t>تزايد</w:t>
      </w:r>
      <w:r w:rsidR="005033F2" w:rsidRPr="00A14EF4">
        <w:rPr>
          <w:rFonts w:asciiTheme="minorBidi" w:hAnsiTheme="minorBidi" w:hint="cs"/>
          <w:sz w:val="28"/>
          <w:szCs w:val="28"/>
          <w:rtl/>
          <w:lang w:bidi="ar-DZ"/>
        </w:rPr>
        <w:t>ت</w:t>
      </w:r>
      <w:r w:rsidRPr="00A14EF4">
        <w:rPr>
          <w:rFonts w:asciiTheme="minorBidi" w:hAnsiTheme="minorBidi" w:hint="cs"/>
          <w:sz w:val="28"/>
          <w:szCs w:val="28"/>
          <w:rtl/>
          <w:lang w:bidi="ar-DZ"/>
        </w:rPr>
        <w:t xml:space="preserve"> في الآونة الأخيرة على مستوى العالم. وخاصة العالم المتقدم فبلد مثلا كالسويد يشهد أعلى نسبة للإنتحار.يقول.د.سيد صبحي أستاذ الصحة النفسية إن أكبر مشكلة يمكن أن تواجه علماء النفس هي إقدام الإنسان على الإنتحار </w:t>
      </w:r>
      <w:r w:rsidR="00052A2F" w:rsidRPr="00A14EF4">
        <w:rPr>
          <w:rFonts w:asciiTheme="minorBidi" w:hAnsiTheme="minorBidi" w:hint="cs"/>
          <w:sz w:val="28"/>
          <w:szCs w:val="28"/>
          <w:rtl/>
          <w:lang w:bidi="ar-DZ"/>
        </w:rPr>
        <w:t xml:space="preserve"> </w:t>
      </w:r>
      <w:r w:rsidRPr="00A14EF4">
        <w:rPr>
          <w:rFonts w:asciiTheme="minorBidi" w:hAnsiTheme="minorBidi" w:hint="cs"/>
          <w:sz w:val="28"/>
          <w:szCs w:val="28"/>
          <w:rtl/>
          <w:lang w:bidi="ar-DZ"/>
        </w:rPr>
        <w:t>والتخلص من حياته بصفة</w:t>
      </w:r>
      <w:r w:rsidR="00052A2F" w:rsidRPr="00A14EF4">
        <w:rPr>
          <w:rFonts w:asciiTheme="minorBidi" w:hAnsiTheme="minorBidi" w:hint="cs"/>
          <w:sz w:val="28"/>
          <w:szCs w:val="28"/>
          <w:rtl/>
          <w:lang w:bidi="ar-DZ"/>
        </w:rPr>
        <w:t xml:space="preserve"> كلية</w:t>
      </w:r>
      <w:r w:rsidR="00E2312C" w:rsidRPr="00A14EF4">
        <w:rPr>
          <w:rFonts w:asciiTheme="minorBidi" w:hAnsiTheme="minorBidi" w:hint="cs"/>
          <w:sz w:val="28"/>
          <w:szCs w:val="28"/>
          <w:rtl/>
          <w:lang w:bidi="ar-DZ"/>
        </w:rPr>
        <w:t xml:space="preserve"> فعندما يضغط المرض في تصاعد على أعصاب ونفسية وقدرة المر</w:t>
      </w:r>
      <w:r w:rsidR="00052A2F" w:rsidRPr="00A14EF4">
        <w:rPr>
          <w:rFonts w:asciiTheme="minorBidi" w:hAnsiTheme="minorBidi" w:hint="cs"/>
          <w:sz w:val="28"/>
          <w:szCs w:val="28"/>
          <w:rtl/>
          <w:lang w:bidi="ar-DZ"/>
        </w:rPr>
        <w:t>ي</w:t>
      </w:r>
      <w:r w:rsidR="00E2312C" w:rsidRPr="00A14EF4">
        <w:rPr>
          <w:rFonts w:asciiTheme="minorBidi" w:hAnsiTheme="minorBidi" w:hint="cs"/>
          <w:sz w:val="28"/>
          <w:szCs w:val="28"/>
          <w:rtl/>
          <w:lang w:bidi="ar-DZ"/>
        </w:rPr>
        <w:t>ض ينهار إدراكه و</w:t>
      </w:r>
      <w:r w:rsidR="00052A2F" w:rsidRPr="00A14EF4">
        <w:rPr>
          <w:rFonts w:asciiTheme="minorBidi" w:hAnsiTheme="minorBidi" w:hint="cs"/>
          <w:sz w:val="28"/>
          <w:szCs w:val="28"/>
          <w:rtl/>
          <w:lang w:bidi="ar-DZ"/>
        </w:rPr>
        <w:t xml:space="preserve"> تقييمه</w:t>
      </w:r>
      <w:r w:rsidR="00E2312C" w:rsidRPr="00A14EF4">
        <w:rPr>
          <w:rFonts w:asciiTheme="minorBidi" w:hAnsiTheme="minorBidi" w:hint="cs"/>
          <w:sz w:val="28"/>
          <w:szCs w:val="28"/>
          <w:rtl/>
          <w:lang w:bidi="ar-DZ"/>
        </w:rPr>
        <w:t xml:space="preserve"> لدوره في الحياة فتحدث الأزمة العنيفة ويقدم على الإنتحار</w:t>
      </w:r>
      <w:r w:rsidR="00E2312C" w:rsidRPr="00A14EF4">
        <w:rPr>
          <w:rFonts w:asciiTheme="minorBidi" w:hAnsiTheme="minorBidi" w:hint="cs"/>
          <w:b/>
          <w:bCs/>
          <w:sz w:val="28"/>
          <w:szCs w:val="28"/>
          <w:rtl/>
          <w:lang w:bidi="ar-DZ"/>
        </w:rPr>
        <w:t>.</w:t>
      </w:r>
    </w:p>
    <w:p w:rsidR="00F6097E" w:rsidRPr="0000521D" w:rsidRDefault="00E2312C" w:rsidP="00F6097E">
      <w:pPr>
        <w:tabs>
          <w:tab w:val="left" w:pos="10490"/>
        </w:tabs>
        <w:jc w:val="right"/>
        <w:rPr>
          <w:rFonts w:asciiTheme="minorBidi" w:hAnsiTheme="minorBidi"/>
          <w:b/>
          <w:bCs/>
          <w:color w:val="00B0F0"/>
          <w:sz w:val="30"/>
          <w:szCs w:val="30"/>
          <w:u w:val="single"/>
          <w:rtl/>
          <w:lang w:bidi="ar-DZ"/>
        </w:rPr>
      </w:pPr>
      <w:r w:rsidRPr="0000521D">
        <w:rPr>
          <w:rFonts w:asciiTheme="minorBidi" w:hAnsiTheme="minorBidi" w:hint="cs"/>
          <w:b/>
          <w:bCs/>
          <w:color w:val="00B0F0"/>
          <w:sz w:val="30"/>
          <w:szCs w:val="30"/>
          <w:u w:val="single"/>
          <w:rtl/>
          <w:lang w:bidi="ar-DZ"/>
        </w:rPr>
        <w:t>1- مفهومها ( تعريفها )</w:t>
      </w:r>
      <w:r w:rsidR="00D8692B" w:rsidRPr="0000521D">
        <w:rPr>
          <w:rFonts w:asciiTheme="minorBidi" w:hAnsiTheme="minorBidi" w:hint="cs"/>
          <w:b/>
          <w:bCs/>
          <w:color w:val="00B0F0"/>
          <w:sz w:val="30"/>
          <w:szCs w:val="30"/>
          <w:u w:val="single"/>
          <w:rtl/>
          <w:lang w:bidi="ar-DZ"/>
        </w:rPr>
        <w:t>:</w:t>
      </w:r>
    </w:p>
    <w:p w:rsidR="00C23BEC" w:rsidRDefault="00D8692B" w:rsidP="0000521D">
      <w:pPr>
        <w:tabs>
          <w:tab w:val="left" w:pos="10490"/>
        </w:tabs>
        <w:jc w:val="right"/>
        <w:rPr>
          <w:rFonts w:asciiTheme="minorBidi" w:hAnsiTheme="minorBidi"/>
          <w:sz w:val="28"/>
          <w:szCs w:val="28"/>
          <w:rtl/>
          <w:lang w:bidi="ar-DZ"/>
        </w:rPr>
      </w:pPr>
      <w:r>
        <w:rPr>
          <w:rFonts w:asciiTheme="minorBidi" w:hAnsiTheme="minorBidi" w:hint="cs"/>
          <w:sz w:val="28"/>
          <w:szCs w:val="28"/>
          <w:rtl/>
          <w:lang w:bidi="ar-DZ"/>
        </w:rPr>
        <w:t>أ- هي حالة من الإعتدال والإتزان النفسيين الناتجين عن التمتع بقدر من الثبات الإنفعالي الذي يميز الشخصية ويتجلى في الشعور بالطمأنينة والرضا عن الذات والقدرة على التكيف مع الواقع</w:t>
      </w:r>
      <w:r w:rsidR="00052A2F">
        <w:rPr>
          <w:rFonts w:asciiTheme="minorBidi" w:hAnsiTheme="minorBidi" w:hint="cs"/>
          <w:sz w:val="28"/>
          <w:szCs w:val="28"/>
          <w:rtl/>
          <w:lang w:bidi="ar-DZ"/>
        </w:rPr>
        <w:t xml:space="preserve"> وحل مشكلاته . </w:t>
      </w:r>
    </w:p>
    <w:p w:rsidR="002359E4" w:rsidRPr="00821406" w:rsidRDefault="00E63765" w:rsidP="0000521D">
      <w:pPr>
        <w:tabs>
          <w:tab w:val="left" w:pos="10490"/>
        </w:tabs>
        <w:jc w:val="right"/>
        <w:rPr>
          <w:rFonts w:asciiTheme="minorBidi" w:hAnsiTheme="minorBidi"/>
          <w:sz w:val="28"/>
          <w:szCs w:val="28"/>
          <w:rtl/>
          <w:lang w:bidi="ar-DZ"/>
        </w:rPr>
      </w:pPr>
      <w:r>
        <w:rPr>
          <w:rFonts w:asciiTheme="minorBidi" w:hAnsiTheme="minorBidi" w:hint="cs"/>
          <w:sz w:val="28"/>
          <w:szCs w:val="28"/>
          <w:rtl/>
          <w:lang w:bidi="ar-DZ"/>
        </w:rPr>
        <w:t xml:space="preserve">ب- حالة مثالية من التمتع بالعافية النفسية وهي أن يكون الإنسان طبيعيا ويفترض أن  </w:t>
      </w:r>
      <w:r w:rsidR="001532BC">
        <w:rPr>
          <w:rFonts w:asciiTheme="minorBidi" w:hAnsiTheme="minorBidi" w:hint="cs"/>
          <w:sz w:val="28"/>
          <w:szCs w:val="28"/>
          <w:rtl/>
          <w:lang w:bidi="ar-DZ"/>
        </w:rPr>
        <w:t>الإنسان في العادة يكون سويا والمرض هو الإنحراف.</w:t>
      </w:r>
    </w:p>
    <w:p w:rsidR="001532BC" w:rsidRDefault="001532BC" w:rsidP="001532BC">
      <w:pPr>
        <w:tabs>
          <w:tab w:val="left" w:pos="10490"/>
        </w:tabs>
        <w:jc w:val="right"/>
        <w:rPr>
          <w:rFonts w:asciiTheme="minorBidi" w:hAnsiTheme="minorBidi"/>
          <w:sz w:val="28"/>
          <w:szCs w:val="28"/>
          <w:rtl/>
          <w:lang w:bidi="ar-DZ"/>
        </w:rPr>
      </w:pPr>
      <w:r>
        <w:rPr>
          <w:rFonts w:asciiTheme="minorBidi" w:hAnsiTheme="minorBidi" w:hint="cs"/>
          <w:sz w:val="28"/>
          <w:szCs w:val="28"/>
          <w:rtl/>
          <w:lang w:bidi="ar-DZ"/>
        </w:rPr>
        <w:t>جـ- الخلو من المرض النفسي.</w:t>
      </w:r>
    </w:p>
    <w:p w:rsidR="001532BC" w:rsidRDefault="001532BC" w:rsidP="001532BC">
      <w:pPr>
        <w:tabs>
          <w:tab w:val="left" w:pos="10490"/>
        </w:tabs>
        <w:jc w:val="right"/>
        <w:rPr>
          <w:rFonts w:asciiTheme="minorBidi" w:hAnsiTheme="minorBidi"/>
          <w:sz w:val="28"/>
          <w:szCs w:val="28"/>
          <w:rtl/>
          <w:lang w:bidi="ar-DZ"/>
        </w:rPr>
      </w:pPr>
      <w:r>
        <w:rPr>
          <w:rFonts w:asciiTheme="minorBidi" w:hAnsiTheme="minorBidi" w:hint="cs"/>
          <w:sz w:val="28"/>
          <w:szCs w:val="28"/>
          <w:rtl/>
          <w:lang w:bidi="ar-DZ"/>
        </w:rPr>
        <w:t xml:space="preserve">وقد وردت في القرآن الكريم بمعنى الذات لقوله تعالى: </w:t>
      </w:r>
      <w:r>
        <w:rPr>
          <w:rFonts w:asciiTheme="minorBidi" w:hAnsiTheme="minorBidi" w:cs="Andalus" w:hint="cs"/>
          <w:sz w:val="28"/>
          <w:szCs w:val="28"/>
          <w:rtl/>
          <w:lang w:bidi="ar-DZ"/>
        </w:rPr>
        <w:t xml:space="preserve">﴿ </w:t>
      </w:r>
      <w:r w:rsidRPr="004C6F5E">
        <w:rPr>
          <w:rFonts w:asciiTheme="minorBidi" w:hAnsiTheme="minorBidi" w:cs="Andalus" w:hint="cs"/>
          <w:color w:val="00B050"/>
          <w:sz w:val="30"/>
          <w:szCs w:val="30"/>
          <w:rtl/>
          <w:lang w:bidi="ar-DZ"/>
        </w:rPr>
        <w:t>وإذ قال موسى لقومه يا قوم</w:t>
      </w:r>
      <w:r w:rsidR="004C6F5E" w:rsidRPr="004C6F5E">
        <w:rPr>
          <w:rFonts w:asciiTheme="minorBidi" w:hAnsiTheme="minorBidi" w:cs="Andalus" w:hint="cs"/>
          <w:color w:val="00B050"/>
          <w:sz w:val="30"/>
          <w:szCs w:val="30"/>
          <w:rtl/>
          <w:lang w:bidi="ar-DZ"/>
        </w:rPr>
        <w:t xml:space="preserve"> إنكم ظلمتم أنفسكم باتخ</w:t>
      </w:r>
      <w:r w:rsidR="00772522">
        <w:rPr>
          <w:rFonts w:asciiTheme="minorBidi" w:hAnsiTheme="minorBidi" w:cs="Andalus" w:hint="cs"/>
          <w:color w:val="00B050"/>
          <w:sz w:val="30"/>
          <w:szCs w:val="30"/>
          <w:rtl/>
          <w:lang w:bidi="ar-DZ"/>
        </w:rPr>
        <w:t>اذكم العجل فتوبوا إلى بارئكم فا</w:t>
      </w:r>
      <w:r w:rsidR="004C6F5E" w:rsidRPr="004C6F5E">
        <w:rPr>
          <w:rFonts w:asciiTheme="minorBidi" w:hAnsiTheme="minorBidi" w:cs="Andalus" w:hint="cs"/>
          <w:color w:val="00B050"/>
          <w:sz w:val="30"/>
          <w:szCs w:val="30"/>
          <w:rtl/>
          <w:lang w:bidi="ar-DZ"/>
        </w:rPr>
        <w:t>ق</w:t>
      </w:r>
      <w:r w:rsidR="00772522">
        <w:rPr>
          <w:rFonts w:asciiTheme="minorBidi" w:hAnsiTheme="minorBidi" w:cs="Andalus" w:hint="cs"/>
          <w:color w:val="00B050"/>
          <w:sz w:val="30"/>
          <w:szCs w:val="30"/>
          <w:rtl/>
          <w:lang w:bidi="ar-DZ"/>
        </w:rPr>
        <w:t>تل</w:t>
      </w:r>
      <w:r w:rsidR="004C6F5E" w:rsidRPr="004C6F5E">
        <w:rPr>
          <w:rFonts w:asciiTheme="minorBidi" w:hAnsiTheme="minorBidi" w:cs="Andalus" w:hint="cs"/>
          <w:color w:val="00B050"/>
          <w:sz w:val="30"/>
          <w:szCs w:val="30"/>
          <w:rtl/>
          <w:lang w:bidi="ar-DZ"/>
        </w:rPr>
        <w:t xml:space="preserve">وا أنفسكم ذلكم خير لكم عند بارئكم فتاب عليكم إنه هو التواب الرحيم </w:t>
      </w:r>
      <w:r>
        <w:rPr>
          <w:rFonts w:asciiTheme="minorBidi" w:hAnsiTheme="minorBidi" w:cs="Andalus" w:hint="cs"/>
          <w:sz w:val="28"/>
          <w:szCs w:val="28"/>
          <w:rtl/>
          <w:lang w:bidi="ar-DZ"/>
        </w:rPr>
        <w:t>﴾</w:t>
      </w:r>
      <w:r w:rsidR="004C6F5E">
        <w:rPr>
          <w:rFonts w:asciiTheme="minorBidi" w:hAnsiTheme="minorBidi" w:cs="Andalus" w:hint="cs"/>
          <w:sz w:val="28"/>
          <w:szCs w:val="28"/>
          <w:rtl/>
          <w:lang w:bidi="ar-DZ"/>
        </w:rPr>
        <w:t xml:space="preserve"> </w:t>
      </w:r>
      <w:r w:rsidR="004C6F5E">
        <w:rPr>
          <w:rFonts w:asciiTheme="minorBidi" w:hAnsiTheme="minorBidi" w:hint="cs"/>
          <w:sz w:val="28"/>
          <w:szCs w:val="28"/>
          <w:rtl/>
          <w:lang w:bidi="ar-DZ"/>
        </w:rPr>
        <w:t>البقرة /54</w:t>
      </w:r>
    </w:p>
    <w:p w:rsidR="004C6F5E" w:rsidRDefault="004C6F5E" w:rsidP="004C6F5E">
      <w:pPr>
        <w:tabs>
          <w:tab w:val="left" w:pos="10490"/>
        </w:tabs>
        <w:jc w:val="right"/>
        <w:rPr>
          <w:rFonts w:asciiTheme="minorBidi" w:hAnsiTheme="minorBidi"/>
          <w:sz w:val="28"/>
          <w:szCs w:val="28"/>
          <w:rtl/>
          <w:lang w:bidi="ar-DZ"/>
        </w:rPr>
      </w:pPr>
      <w:r>
        <w:rPr>
          <w:rFonts w:asciiTheme="minorBidi" w:hAnsiTheme="minorBidi" w:hint="cs"/>
          <w:sz w:val="28"/>
          <w:szCs w:val="28"/>
          <w:rtl/>
          <w:lang w:bidi="ar-DZ"/>
        </w:rPr>
        <w:t>وقد ورد في القرآن الكريم صنوف النفس وهي جزء من مكونات النفس.وهي:</w:t>
      </w:r>
    </w:p>
    <w:p w:rsidR="004C6F5E" w:rsidRPr="00557965" w:rsidRDefault="00557965" w:rsidP="00557965">
      <w:pPr>
        <w:pStyle w:val="Paragraphedeliste"/>
        <w:numPr>
          <w:ilvl w:val="0"/>
          <w:numId w:val="4"/>
        </w:numPr>
        <w:tabs>
          <w:tab w:val="left" w:pos="10490"/>
        </w:tabs>
        <w:bidi/>
        <w:ind w:left="282"/>
        <w:rPr>
          <w:rFonts w:asciiTheme="minorBidi" w:hAnsiTheme="minorBidi"/>
          <w:color w:val="CC00CC"/>
          <w:sz w:val="28"/>
          <w:szCs w:val="28"/>
          <w:lang w:bidi="ar-DZ"/>
        </w:rPr>
      </w:pPr>
      <w:r w:rsidRPr="00557965">
        <w:rPr>
          <w:rFonts w:asciiTheme="minorBidi" w:hAnsiTheme="minorBidi" w:hint="cs"/>
          <w:color w:val="CC00CC"/>
          <w:sz w:val="28"/>
          <w:szCs w:val="28"/>
          <w:rtl/>
          <w:lang w:bidi="ar-DZ"/>
        </w:rPr>
        <w:t>النفس الأمارة:</w:t>
      </w:r>
      <w:r>
        <w:rPr>
          <w:rFonts w:asciiTheme="minorBidi" w:hAnsiTheme="minorBidi" w:hint="cs"/>
          <w:color w:val="CC00CC"/>
          <w:sz w:val="28"/>
          <w:szCs w:val="28"/>
          <w:rtl/>
          <w:lang w:bidi="ar-DZ"/>
        </w:rPr>
        <w:t xml:space="preserve"> </w:t>
      </w:r>
      <w:r>
        <w:rPr>
          <w:rFonts w:asciiTheme="minorBidi" w:hAnsiTheme="minorBidi" w:cs="Andalus" w:hint="cs"/>
          <w:sz w:val="28"/>
          <w:szCs w:val="28"/>
          <w:rtl/>
          <w:lang w:bidi="ar-DZ"/>
        </w:rPr>
        <w:t xml:space="preserve">﴿ </w:t>
      </w:r>
      <w:r w:rsidRPr="00557965">
        <w:rPr>
          <w:rFonts w:asciiTheme="minorBidi" w:hAnsiTheme="minorBidi" w:cs="Andalus" w:hint="cs"/>
          <w:color w:val="00B050"/>
          <w:sz w:val="30"/>
          <w:szCs w:val="30"/>
          <w:rtl/>
          <w:lang w:bidi="ar-DZ"/>
        </w:rPr>
        <w:t>إن النفس لأمارة  بالسوء</w:t>
      </w:r>
      <w:r>
        <w:rPr>
          <w:rFonts w:asciiTheme="minorBidi" w:hAnsiTheme="minorBidi" w:cs="Andalus" w:hint="cs"/>
          <w:sz w:val="30"/>
          <w:szCs w:val="30"/>
          <w:rtl/>
          <w:lang w:bidi="ar-DZ"/>
        </w:rPr>
        <w:t xml:space="preserve"> </w:t>
      </w:r>
      <w:r>
        <w:rPr>
          <w:rFonts w:asciiTheme="minorBidi" w:hAnsiTheme="minorBidi" w:cs="Andalus" w:hint="cs"/>
          <w:sz w:val="28"/>
          <w:szCs w:val="28"/>
          <w:rtl/>
          <w:lang w:bidi="ar-DZ"/>
        </w:rPr>
        <w:t xml:space="preserve">﴾ </w:t>
      </w:r>
      <w:r>
        <w:rPr>
          <w:rFonts w:asciiTheme="minorBidi" w:hAnsiTheme="minorBidi" w:hint="cs"/>
          <w:sz w:val="28"/>
          <w:szCs w:val="28"/>
          <w:rtl/>
          <w:lang w:bidi="ar-DZ"/>
        </w:rPr>
        <w:t>يوسف /153.</w:t>
      </w:r>
    </w:p>
    <w:p w:rsidR="00755501" w:rsidRPr="00A14EF4" w:rsidRDefault="00685BC2" w:rsidP="00A14EF4">
      <w:pPr>
        <w:pStyle w:val="Paragraphedeliste"/>
        <w:numPr>
          <w:ilvl w:val="0"/>
          <w:numId w:val="4"/>
        </w:numPr>
        <w:tabs>
          <w:tab w:val="left" w:pos="10490"/>
        </w:tabs>
        <w:bidi/>
        <w:ind w:left="282"/>
        <w:rPr>
          <w:rFonts w:asciiTheme="minorBidi" w:hAnsiTheme="minorBidi"/>
          <w:color w:val="CC00CC"/>
          <w:sz w:val="28"/>
          <w:szCs w:val="28"/>
          <w:rtl/>
          <w:lang w:bidi="ar-DZ"/>
        </w:rPr>
      </w:pPr>
      <w:r>
        <w:rPr>
          <w:rFonts w:asciiTheme="minorBidi" w:hAnsiTheme="minorBidi" w:hint="cs"/>
          <w:color w:val="CC00CC"/>
          <w:sz w:val="28"/>
          <w:szCs w:val="28"/>
          <w:rtl/>
          <w:lang w:bidi="ar-DZ"/>
        </w:rPr>
        <w:t xml:space="preserve">النفس اللوامة: </w:t>
      </w:r>
      <w:r>
        <w:rPr>
          <w:rFonts w:asciiTheme="minorBidi" w:hAnsiTheme="minorBidi" w:hint="cs"/>
          <w:sz w:val="28"/>
          <w:szCs w:val="28"/>
          <w:rtl/>
          <w:lang w:bidi="ar-DZ"/>
        </w:rPr>
        <w:t xml:space="preserve">وقد أقسم بها الله </w:t>
      </w:r>
      <w:r>
        <w:rPr>
          <w:rFonts w:asciiTheme="minorBidi" w:hAnsiTheme="minorBidi" w:cs="Andalus" w:hint="cs"/>
          <w:sz w:val="28"/>
          <w:szCs w:val="28"/>
          <w:rtl/>
          <w:lang w:bidi="ar-DZ"/>
        </w:rPr>
        <w:t xml:space="preserve">﴿ </w:t>
      </w:r>
      <w:r>
        <w:rPr>
          <w:rFonts w:asciiTheme="minorBidi" w:hAnsiTheme="minorBidi" w:cs="Andalus" w:hint="cs"/>
          <w:color w:val="00B050"/>
          <w:sz w:val="30"/>
          <w:szCs w:val="30"/>
          <w:rtl/>
          <w:lang w:bidi="ar-DZ"/>
        </w:rPr>
        <w:t xml:space="preserve">لا أقسم بالنفس اللوامة </w:t>
      </w:r>
      <w:r>
        <w:rPr>
          <w:rFonts w:asciiTheme="minorBidi" w:hAnsiTheme="minorBidi" w:cs="Andalus" w:hint="cs"/>
          <w:sz w:val="28"/>
          <w:szCs w:val="28"/>
          <w:rtl/>
          <w:lang w:bidi="ar-DZ"/>
        </w:rPr>
        <w:t xml:space="preserve">﴾ </w:t>
      </w:r>
      <w:r w:rsidR="00755501">
        <w:rPr>
          <w:rFonts w:asciiTheme="minorBidi" w:hAnsiTheme="minorBidi" w:hint="cs"/>
          <w:sz w:val="28"/>
          <w:szCs w:val="28"/>
          <w:rtl/>
          <w:lang w:bidi="ar-DZ"/>
        </w:rPr>
        <w:t>القيامة /2</w:t>
      </w:r>
    </w:p>
    <w:p w:rsidR="00755501" w:rsidRPr="00D722A2" w:rsidRDefault="0081155A" w:rsidP="00C01963">
      <w:pPr>
        <w:pStyle w:val="Paragraphedeliste"/>
        <w:numPr>
          <w:ilvl w:val="0"/>
          <w:numId w:val="5"/>
        </w:numPr>
        <w:tabs>
          <w:tab w:val="left" w:pos="10490"/>
        </w:tabs>
        <w:bidi/>
        <w:ind w:left="282"/>
        <w:rPr>
          <w:rFonts w:asciiTheme="minorBidi" w:hAnsiTheme="minorBidi"/>
          <w:color w:val="CC00CC"/>
          <w:sz w:val="28"/>
          <w:szCs w:val="28"/>
          <w:lang w:bidi="ar-DZ"/>
        </w:rPr>
      </w:pPr>
      <w:r w:rsidRPr="0081155A">
        <w:rPr>
          <w:rFonts w:asciiTheme="minorBidi" w:hAnsiTheme="minorBidi" w:hint="cs"/>
          <w:color w:val="CC00CC"/>
          <w:sz w:val="28"/>
          <w:szCs w:val="28"/>
          <w:rtl/>
          <w:lang w:bidi="ar-DZ"/>
        </w:rPr>
        <w:t>النفس المطمئنة:</w:t>
      </w:r>
      <w:r>
        <w:rPr>
          <w:rFonts w:asciiTheme="minorBidi" w:hAnsiTheme="minorBidi" w:hint="cs"/>
          <w:color w:val="CC00CC"/>
          <w:sz w:val="28"/>
          <w:szCs w:val="28"/>
          <w:rtl/>
          <w:lang w:bidi="ar-DZ"/>
        </w:rPr>
        <w:t xml:space="preserve"> </w:t>
      </w:r>
      <w:r>
        <w:rPr>
          <w:rFonts w:asciiTheme="minorBidi" w:hAnsiTheme="minorBidi" w:hint="cs"/>
          <w:sz w:val="28"/>
          <w:szCs w:val="28"/>
          <w:rtl/>
          <w:lang w:bidi="ar-DZ"/>
        </w:rPr>
        <w:t xml:space="preserve">وهي هدف يقصده كل إنسان خروجا من الصراع النفسي الذي يعيشه قال تعالى: </w:t>
      </w:r>
      <w:r>
        <w:rPr>
          <w:rFonts w:asciiTheme="minorBidi" w:hAnsiTheme="minorBidi" w:cs="Andalus" w:hint="cs"/>
          <w:sz w:val="28"/>
          <w:szCs w:val="28"/>
          <w:rtl/>
          <w:lang w:bidi="ar-DZ"/>
        </w:rPr>
        <w:t xml:space="preserve">﴿ </w:t>
      </w:r>
      <w:r w:rsidR="00243260" w:rsidRPr="00243260">
        <w:rPr>
          <w:rFonts w:asciiTheme="minorBidi" w:hAnsiTheme="minorBidi" w:cs="Andalus" w:hint="cs"/>
          <w:color w:val="00B050"/>
          <w:sz w:val="30"/>
          <w:szCs w:val="30"/>
          <w:rtl/>
          <w:lang w:bidi="ar-DZ"/>
        </w:rPr>
        <w:t xml:space="preserve">يا أيتها النفس المطمئنة ارجعي إلى ربك راضية مرضية </w:t>
      </w:r>
      <w:r w:rsidR="00C01963">
        <w:rPr>
          <w:rFonts w:asciiTheme="minorBidi" w:hAnsiTheme="minorBidi" w:cs="Andalus" w:hint="cs"/>
          <w:color w:val="00B050"/>
          <w:sz w:val="30"/>
          <w:szCs w:val="30"/>
          <w:rtl/>
          <w:lang w:bidi="ar-DZ"/>
        </w:rPr>
        <w:t>ف</w:t>
      </w:r>
      <w:r w:rsidR="00243260" w:rsidRPr="00243260">
        <w:rPr>
          <w:rFonts w:asciiTheme="minorBidi" w:hAnsiTheme="minorBidi" w:cs="Andalus" w:hint="cs"/>
          <w:color w:val="00B050"/>
          <w:sz w:val="30"/>
          <w:szCs w:val="30"/>
          <w:rtl/>
          <w:lang w:bidi="ar-DZ"/>
        </w:rPr>
        <w:t xml:space="preserve">ادخلي في عبادي وادخلي جنتي </w:t>
      </w:r>
      <w:r>
        <w:rPr>
          <w:rFonts w:asciiTheme="minorBidi" w:hAnsiTheme="minorBidi" w:cs="Andalus" w:hint="cs"/>
          <w:sz w:val="28"/>
          <w:szCs w:val="28"/>
          <w:rtl/>
          <w:lang w:bidi="ar-DZ"/>
        </w:rPr>
        <w:t>﴾</w:t>
      </w:r>
      <w:r w:rsidR="00243260">
        <w:rPr>
          <w:rFonts w:asciiTheme="minorBidi" w:hAnsiTheme="minorBidi" w:cs="Andalus" w:hint="cs"/>
          <w:sz w:val="28"/>
          <w:szCs w:val="28"/>
          <w:rtl/>
          <w:lang w:bidi="ar-DZ"/>
        </w:rPr>
        <w:t xml:space="preserve"> </w:t>
      </w:r>
      <w:r w:rsidR="00033744">
        <w:rPr>
          <w:rFonts w:asciiTheme="minorBidi" w:hAnsiTheme="minorBidi" w:hint="cs"/>
          <w:sz w:val="28"/>
          <w:szCs w:val="28"/>
          <w:rtl/>
          <w:lang w:bidi="ar-DZ"/>
        </w:rPr>
        <w:t>الفجر /27-30</w:t>
      </w:r>
    </w:p>
    <w:p w:rsidR="00D722A2" w:rsidRPr="0000521D" w:rsidRDefault="00D722A2" w:rsidP="00D722A2">
      <w:pPr>
        <w:tabs>
          <w:tab w:val="left" w:pos="10490"/>
        </w:tabs>
        <w:bidi/>
        <w:ind w:left="-78"/>
        <w:rPr>
          <w:rFonts w:asciiTheme="minorBidi" w:hAnsiTheme="minorBidi"/>
          <w:b/>
          <w:bCs/>
          <w:color w:val="00B0F0"/>
          <w:sz w:val="30"/>
          <w:szCs w:val="30"/>
          <w:u w:val="single"/>
          <w:rtl/>
          <w:lang w:bidi="ar-DZ"/>
        </w:rPr>
      </w:pPr>
      <w:r w:rsidRPr="0000521D">
        <w:rPr>
          <w:rFonts w:asciiTheme="minorBidi" w:hAnsiTheme="minorBidi" w:hint="cs"/>
          <w:b/>
          <w:bCs/>
          <w:color w:val="00B0F0"/>
          <w:sz w:val="30"/>
          <w:szCs w:val="30"/>
          <w:rtl/>
          <w:lang w:bidi="ar-DZ"/>
        </w:rPr>
        <w:t xml:space="preserve">2- </w:t>
      </w:r>
      <w:r w:rsidRPr="0000521D">
        <w:rPr>
          <w:rFonts w:asciiTheme="minorBidi" w:hAnsiTheme="minorBidi" w:hint="cs"/>
          <w:b/>
          <w:bCs/>
          <w:color w:val="00B0F0"/>
          <w:sz w:val="30"/>
          <w:szCs w:val="30"/>
          <w:u w:val="single"/>
          <w:rtl/>
          <w:lang w:bidi="ar-DZ"/>
        </w:rPr>
        <w:t>كيف يحقق الإسلام الصحة النفسية:</w:t>
      </w:r>
    </w:p>
    <w:p w:rsidR="00756625" w:rsidRDefault="00D722A2" w:rsidP="00712388">
      <w:pPr>
        <w:tabs>
          <w:tab w:val="left" w:pos="10490"/>
        </w:tabs>
        <w:bidi/>
        <w:ind w:left="-78"/>
        <w:rPr>
          <w:rFonts w:asciiTheme="minorBidi" w:hAnsiTheme="minorBidi"/>
          <w:sz w:val="28"/>
          <w:szCs w:val="28"/>
          <w:rtl/>
          <w:lang w:bidi="ar-DZ"/>
        </w:rPr>
      </w:pPr>
      <w:r w:rsidRPr="00756625">
        <w:rPr>
          <w:rFonts w:asciiTheme="minorBidi" w:hAnsiTheme="minorBidi" w:hint="cs"/>
          <w:b/>
          <w:bCs/>
          <w:color w:val="7030A0"/>
          <w:sz w:val="28"/>
          <w:szCs w:val="28"/>
          <w:rtl/>
          <w:lang w:bidi="ar-DZ"/>
        </w:rPr>
        <w:t xml:space="preserve">أ- </w:t>
      </w:r>
      <w:r w:rsidR="00756625" w:rsidRPr="005B5617">
        <w:rPr>
          <w:rFonts w:asciiTheme="minorBidi" w:hAnsiTheme="minorBidi" w:hint="cs"/>
          <w:b/>
          <w:bCs/>
          <w:color w:val="7030A0"/>
          <w:sz w:val="28"/>
          <w:szCs w:val="28"/>
          <w:u w:val="single"/>
          <w:rtl/>
          <w:lang w:bidi="ar-DZ"/>
        </w:rPr>
        <w:t>بالفهم الصحيح للوجود والمصير</w:t>
      </w:r>
      <w:r w:rsidR="00712388">
        <w:rPr>
          <w:rFonts w:asciiTheme="minorBidi" w:hAnsiTheme="minorBidi" w:hint="cs"/>
          <w:b/>
          <w:bCs/>
          <w:color w:val="7030A0"/>
          <w:sz w:val="28"/>
          <w:szCs w:val="28"/>
          <w:u w:val="single"/>
          <w:rtl/>
          <w:lang w:bidi="ar-DZ"/>
        </w:rPr>
        <w:t>:</w:t>
      </w:r>
      <w:r w:rsidR="00861871" w:rsidRPr="00861871">
        <w:rPr>
          <w:rFonts w:asciiTheme="minorBidi" w:hAnsiTheme="minorBidi" w:hint="cs"/>
          <w:sz w:val="28"/>
          <w:szCs w:val="28"/>
          <w:rtl/>
          <w:lang w:bidi="ar-DZ"/>
        </w:rPr>
        <w:t xml:space="preserve"> </w:t>
      </w:r>
      <w:r w:rsidR="00712388">
        <w:rPr>
          <w:rFonts w:asciiTheme="minorBidi" w:hAnsiTheme="minorBidi" w:hint="cs"/>
          <w:sz w:val="28"/>
          <w:szCs w:val="28"/>
          <w:rtl/>
          <w:lang w:bidi="ar-DZ"/>
        </w:rPr>
        <w:t>قال تعالى</w:t>
      </w:r>
      <w:r w:rsidR="00861871">
        <w:rPr>
          <w:rFonts w:asciiTheme="minorBidi" w:hAnsiTheme="minorBidi" w:hint="cs"/>
          <w:sz w:val="28"/>
          <w:szCs w:val="28"/>
          <w:rtl/>
          <w:lang w:bidi="ar-DZ"/>
        </w:rPr>
        <w:t xml:space="preserve">: </w:t>
      </w:r>
      <w:r w:rsidR="00712388">
        <w:rPr>
          <w:rFonts w:asciiTheme="minorBidi" w:hAnsiTheme="minorBidi" w:cs="Andalus" w:hint="cs"/>
          <w:sz w:val="28"/>
          <w:szCs w:val="28"/>
          <w:rtl/>
          <w:lang w:bidi="ar-DZ"/>
        </w:rPr>
        <w:t xml:space="preserve">﴿ </w:t>
      </w:r>
      <w:r w:rsidR="00712388">
        <w:rPr>
          <w:rFonts w:asciiTheme="minorBidi" w:hAnsiTheme="minorBidi" w:cs="Andalus" w:hint="cs"/>
          <w:color w:val="00B050"/>
          <w:sz w:val="30"/>
          <w:szCs w:val="30"/>
          <w:rtl/>
          <w:lang w:bidi="ar-DZ"/>
        </w:rPr>
        <w:t xml:space="preserve">أفحسبتم أنما خلقناكم عبثا وأنكم إلينا لا ترجعون </w:t>
      </w:r>
      <w:r w:rsidR="00712388">
        <w:rPr>
          <w:rFonts w:asciiTheme="minorBidi" w:hAnsiTheme="minorBidi" w:cs="Andalus" w:hint="cs"/>
          <w:sz w:val="28"/>
          <w:szCs w:val="28"/>
          <w:rtl/>
          <w:lang w:bidi="ar-DZ"/>
        </w:rPr>
        <w:t xml:space="preserve">﴾ </w:t>
      </w:r>
      <w:r w:rsidR="00712388">
        <w:rPr>
          <w:rFonts w:asciiTheme="minorBidi" w:hAnsiTheme="minorBidi" w:hint="cs"/>
          <w:sz w:val="28"/>
          <w:szCs w:val="28"/>
          <w:rtl/>
          <w:lang w:bidi="ar-DZ"/>
        </w:rPr>
        <w:t>المؤمنون / 115</w:t>
      </w:r>
    </w:p>
    <w:p w:rsidR="00861871" w:rsidRPr="00861871" w:rsidRDefault="00EB0EA0" w:rsidP="00861871">
      <w:pPr>
        <w:tabs>
          <w:tab w:val="left" w:pos="10490"/>
        </w:tabs>
        <w:bidi/>
        <w:ind w:left="-78"/>
        <w:rPr>
          <w:rFonts w:asciiTheme="minorBidi" w:hAnsiTheme="minorBidi"/>
          <w:sz w:val="28"/>
          <w:szCs w:val="28"/>
          <w:rtl/>
          <w:lang w:bidi="ar-DZ"/>
        </w:rPr>
      </w:pPr>
      <w:r>
        <w:rPr>
          <w:rFonts w:asciiTheme="minorBidi" w:hAnsiTheme="minorBidi" w:hint="cs"/>
          <w:sz w:val="28"/>
          <w:szCs w:val="28"/>
          <w:rtl/>
          <w:lang w:bidi="ar-DZ"/>
        </w:rPr>
        <w:t xml:space="preserve">وذلك  بالإبتعاد عن كل ما </w:t>
      </w:r>
      <w:r w:rsidR="00D540B8">
        <w:rPr>
          <w:rFonts w:asciiTheme="minorBidi" w:hAnsiTheme="minorBidi" w:hint="cs"/>
          <w:sz w:val="28"/>
          <w:szCs w:val="28"/>
          <w:rtl/>
          <w:lang w:bidi="ar-DZ"/>
        </w:rPr>
        <w:t xml:space="preserve">يؤرق الفكر خصوصا </w:t>
      </w:r>
      <w:r w:rsidR="00EC075B">
        <w:rPr>
          <w:rFonts w:asciiTheme="minorBidi" w:hAnsiTheme="minorBidi" w:hint="cs"/>
          <w:sz w:val="28"/>
          <w:szCs w:val="28"/>
          <w:rtl/>
          <w:lang w:bidi="ar-DZ"/>
        </w:rPr>
        <w:t>في المسائل المتعلقة بالموت والحياة والمصير</w:t>
      </w:r>
      <w:r w:rsidR="005B5617">
        <w:rPr>
          <w:rFonts w:asciiTheme="minorBidi" w:hAnsiTheme="minorBidi" w:hint="cs"/>
          <w:sz w:val="28"/>
          <w:szCs w:val="28"/>
          <w:rtl/>
          <w:lang w:bidi="ar-DZ"/>
        </w:rPr>
        <w:t xml:space="preserve"> </w:t>
      </w:r>
      <w:r w:rsidR="00EC075B">
        <w:rPr>
          <w:rFonts w:asciiTheme="minorBidi" w:hAnsiTheme="minorBidi" w:hint="cs"/>
          <w:sz w:val="28"/>
          <w:szCs w:val="28"/>
          <w:rtl/>
          <w:lang w:bidi="ar-DZ"/>
        </w:rPr>
        <w:t>وأن يخصص وقتا للتفكير في نفسه وفي آيات ربه ليحقق الإطمئنان والرضا.</w:t>
      </w:r>
    </w:p>
    <w:p w:rsidR="00A14EF4" w:rsidRPr="00A14EF4" w:rsidRDefault="00EC075B" w:rsidP="00A14EF4">
      <w:pPr>
        <w:tabs>
          <w:tab w:val="left" w:pos="10490"/>
        </w:tabs>
        <w:bidi/>
        <w:rPr>
          <w:rFonts w:asciiTheme="minorBidi" w:hAnsiTheme="minorBidi"/>
          <w:sz w:val="28"/>
          <w:szCs w:val="28"/>
          <w:rtl/>
          <w:lang w:bidi="ar-DZ"/>
        </w:rPr>
      </w:pPr>
      <w:r>
        <w:rPr>
          <w:rFonts w:asciiTheme="minorBidi" w:hAnsiTheme="minorBidi" w:hint="cs"/>
          <w:b/>
          <w:bCs/>
          <w:color w:val="7030A0"/>
          <w:sz w:val="28"/>
          <w:szCs w:val="28"/>
          <w:rtl/>
          <w:lang w:bidi="ar-DZ"/>
        </w:rPr>
        <w:t xml:space="preserve">ب- </w:t>
      </w:r>
      <w:r w:rsidR="00861871">
        <w:rPr>
          <w:rFonts w:asciiTheme="minorBidi" w:hAnsiTheme="minorBidi" w:hint="cs"/>
          <w:b/>
          <w:bCs/>
          <w:color w:val="7030A0"/>
          <w:sz w:val="28"/>
          <w:szCs w:val="28"/>
          <w:u w:val="single"/>
          <w:rtl/>
          <w:lang w:bidi="ar-DZ"/>
        </w:rPr>
        <w:t>بتقوية الصلة بالله</w:t>
      </w:r>
      <w:r w:rsidR="00712388">
        <w:rPr>
          <w:rFonts w:asciiTheme="minorBidi" w:hAnsiTheme="minorBidi" w:hint="cs"/>
          <w:b/>
          <w:bCs/>
          <w:color w:val="7030A0"/>
          <w:sz w:val="28"/>
          <w:szCs w:val="28"/>
          <w:u w:val="single"/>
          <w:rtl/>
          <w:lang w:bidi="ar-DZ"/>
        </w:rPr>
        <w:t>:</w:t>
      </w:r>
      <w:r w:rsidR="00712388" w:rsidRPr="00712388">
        <w:rPr>
          <w:rFonts w:asciiTheme="minorBidi" w:hAnsiTheme="minorBidi" w:hint="cs"/>
          <w:sz w:val="28"/>
          <w:szCs w:val="28"/>
          <w:rtl/>
          <w:lang w:bidi="ar-DZ"/>
        </w:rPr>
        <w:t xml:space="preserve"> </w:t>
      </w:r>
      <w:r w:rsidR="00712388">
        <w:rPr>
          <w:rFonts w:asciiTheme="minorBidi" w:hAnsiTheme="minorBidi" w:hint="cs"/>
          <w:sz w:val="28"/>
          <w:szCs w:val="28"/>
          <w:rtl/>
          <w:lang w:bidi="ar-DZ"/>
        </w:rPr>
        <w:t xml:space="preserve">قال تعالى: </w:t>
      </w:r>
      <w:r w:rsidR="00712388">
        <w:rPr>
          <w:rFonts w:asciiTheme="minorBidi" w:hAnsiTheme="minorBidi" w:cs="Andalus" w:hint="cs"/>
          <w:sz w:val="28"/>
          <w:szCs w:val="28"/>
          <w:rtl/>
          <w:lang w:bidi="ar-DZ"/>
        </w:rPr>
        <w:t xml:space="preserve">﴿ </w:t>
      </w:r>
      <w:r w:rsidR="00712388">
        <w:rPr>
          <w:rFonts w:asciiTheme="minorBidi" w:hAnsiTheme="minorBidi" w:cs="Andalus" w:hint="cs"/>
          <w:color w:val="00B050"/>
          <w:sz w:val="30"/>
          <w:szCs w:val="30"/>
          <w:rtl/>
          <w:lang w:bidi="ar-DZ"/>
        </w:rPr>
        <w:t xml:space="preserve">الذين آمنوا وتطمئن قلوبهم بذكر الله ألا بذكر الله تطمئن القلوب </w:t>
      </w:r>
      <w:r w:rsidR="00712388">
        <w:rPr>
          <w:rFonts w:asciiTheme="minorBidi" w:hAnsiTheme="minorBidi" w:cs="Andalus" w:hint="cs"/>
          <w:sz w:val="28"/>
          <w:szCs w:val="28"/>
          <w:rtl/>
          <w:lang w:bidi="ar-DZ"/>
        </w:rPr>
        <w:t xml:space="preserve">﴾ </w:t>
      </w:r>
      <w:r w:rsidR="00712388">
        <w:rPr>
          <w:rFonts w:asciiTheme="minorBidi" w:hAnsiTheme="minorBidi" w:hint="cs"/>
          <w:sz w:val="28"/>
          <w:szCs w:val="28"/>
          <w:rtl/>
          <w:lang w:bidi="ar-DZ"/>
        </w:rPr>
        <w:t>الرعد /28</w:t>
      </w:r>
    </w:p>
    <w:p w:rsidR="00EC075B" w:rsidRDefault="00EC075B" w:rsidP="00EC075B">
      <w:pPr>
        <w:tabs>
          <w:tab w:val="left" w:pos="10490"/>
        </w:tabs>
        <w:bidi/>
        <w:ind w:left="-78"/>
        <w:rPr>
          <w:rFonts w:asciiTheme="minorBidi" w:hAnsiTheme="minorBidi"/>
          <w:sz w:val="28"/>
          <w:szCs w:val="28"/>
          <w:rtl/>
          <w:lang w:bidi="ar-DZ"/>
        </w:rPr>
      </w:pPr>
      <w:r>
        <w:rPr>
          <w:rFonts w:asciiTheme="minorBidi" w:hAnsiTheme="minorBidi" w:hint="cs"/>
          <w:sz w:val="28"/>
          <w:szCs w:val="28"/>
          <w:rtl/>
          <w:lang w:bidi="ar-DZ"/>
        </w:rPr>
        <w:t>فتكون حياته خالية من القلق والإضطراب النفسي.</w:t>
      </w:r>
    </w:p>
    <w:p w:rsidR="00EC075B" w:rsidRPr="00975001" w:rsidRDefault="00EC075B" w:rsidP="00975001">
      <w:pPr>
        <w:tabs>
          <w:tab w:val="left" w:pos="10490"/>
        </w:tabs>
        <w:bidi/>
        <w:ind w:left="-78"/>
        <w:rPr>
          <w:rFonts w:asciiTheme="minorBidi" w:hAnsiTheme="minorBidi"/>
          <w:sz w:val="28"/>
          <w:szCs w:val="28"/>
          <w:rtl/>
          <w:lang w:bidi="ar-DZ"/>
        </w:rPr>
      </w:pPr>
      <w:r>
        <w:rPr>
          <w:rFonts w:asciiTheme="minorBidi" w:hAnsiTheme="minorBidi" w:hint="cs"/>
          <w:b/>
          <w:bCs/>
          <w:color w:val="7030A0"/>
          <w:sz w:val="28"/>
          <w:szCs w:val="28"/>
          <w:rtl/>
          <w:lang w:bidi="ar-DZ"/>
        </w:rPr>
        <w:lastRenderedPageBreak/>
        <w:t xml:space="preserve">جـ- </w:t>
      </w:r>
      <w:r w:rsidRPr="00FA25CE">
        <w:rPr>
          <w:rFonts w:asciiTheme="minorBidi" w:hAnsiTheme="minorBidi" w:hint="cs"/>
          <w:b/>
          <w:bCs/>
          <w:color w:val="7030A0"/>
          <w:sz w:val="28"/>
          <w:szCs w:val="28"/>
          <w:u w:val="single"/>
          <w:rtl/>
          <w:lang w:bidi="ar-DZ"/>
        </w:rPr>
        <w:t>بالتزكية والأخلاق</w:t>
      </w:r>
      <w:r w:rsidR="00FA2E0B">
        <w:rPr>
          <w:rFonts w:asciiTheme="minorBidi" w:hAnsiTheme="minorBidi" w:hint="cs"/>
          <w:b/>
          <w:bCs/>
          <w:color w:val="7030A0"/>
          <w:sz w:val="28"/>
          <w:szCs w:val="28"/>
          <w:u w:val="single"/>
          <w:rtl/>
          <w:lang w:bidi="ar-DZ"/>
        </w:rPr>
        <w:t>:</w:t>
      </w:r>
      <w:r w:rsidR="00FA2E0B" w:rsidRPr="00FA2E0B">
        <w:rPr>
          <w:rFonts w:asciiTheme="minorBidi" w:hAnsiTheme="minorBidi" w:hint="cs"/>
          <w:sz w:val="28"/>
          <w:szCs w:val="28"/>
          <w:rtl/>
          <w:lang w:bidi="ar-DZ"/>
        </w:rPr>
        <w:t xml:space="preserve"> </w:t>
      </w:r>
      <w:r w:rsidR="00FA2E0B">
        <w:rPr>
          <w:rFonts w:asciiTheme="minorBidi" w:hAnsiTheme="minorBidi" w:hint="cs"/>
          <w:sz w:val="28"/>
          <w:szCs w:val="28"/>
          <w:rtl/>
          <w:lang w:bidi="ar-DZ"/>
        </w:rPr>
        <w:t xml:space="preserve">قال تعالى :  </w:t>
      </w:r>
      <w:r w:rsidR="00FA2E0B">
        <w:rPr>
          <w:rFonts w:asciiTheme="minorBidi" w:hAnsiTheme="minorBidi" w:cs="Andalus" w:hint="cs"/>
          <w:sz w:val="28"/>
          <w:szCs w:val="28"/>
          <w:rtl/>
          <w:lang w:bidi="ar-DZ"/>
        </w:rPr>
        <w:t xml:space="preserve">﴿ </w:t>
      </w:r>
      <w:r w:rsidR="00FA2E0B">
        <w:rPr>
          <w:rFonts w:asciiTheme="minorBidi" w:hAnsiTheme="minorBidi" w:cs="Andalus" w:hint="cs"/>
          <w:color w:val="00B050"/>
          <w:sz w:val="30"/>
          <w:szCs w:val="30"/>
          <w:rtl/>
          <w:lang w:bidi="ar-DZ"/>
        </w:rPr>
        <w:t xml:space="preserve">فبما رحمة من الله لنت لهم ولو كنت فظا غليظ القلب لانفضوا من حولك </w:t>
      </w:r>
      <w:r w:rsidR="00FA2E0B">
        <w:rPr>
          <w:rFonts w:asciiTheme="minorBidi" w:hAnsiTheme="minorBidi" w:cs="Andalus" w:hint="cs"/>
          <w:sz w:val="28"/>
          <w:szCs w:val="28"/>
          <w:rtl/>
          <w:lang w:bidi="ar-DZ"/>
        </w:rPr>
        <w:t xml:space="preserve">﴾  </w:t>
      </w:r>
      <w:r w:rsidR="00FA2E0B">
        <w:rPr>
          <w:rFonts w:asciiTheme="minorBidi" w:hAnsiTheme="minorBidi" w:hint="cs"/>
          <w:sz w:val="28"/>
          <w:szCs w:val="28"/>
          <w:rtl/>
          <w:lang w:bidi="ar-DZ"/>
        </w:rPr>
        <w:t>آل عمران / 159</w:t>
      </w:r>
      <w:r w:rsidR="00FA2E0B" w:rsidRPr="00FA2E0B">
        <w:rPr>
          <w:rFonts w:asciiTheme="minorBidi" w:hAnsiTheme="minorBidi" w:hint="cs"/>
          <w:sz w:val="28"/>
          <w:szCs w:val="28"/>
          <w:rtl/>
          <w:lang w:bidi="ar-DZ"/>
        </w:rPr>
        <w:t xml:space="preserve"> </w:t>
      </w:r>
      <w:r w:rsidR="00FA2E0B">
        <w:rPr>
          <w:rFonts w:asciiTheme="minorBidi" w:hAnsiTheme="minorBidi" w:hint="cs"/>
          <w:sz w:val="28"/>
          <w:szCs w:val="28"/>
          <w:rtl/>
          <w:lang w:bidi="ar-DZ"/>
        </w:rPr>
        <w:t>فالإنسان وإن ملك الدنيا كلها  إذا فقد الحب في بيته ومجتمعه يعيش في جحيم</w:t>
      </w:r>
    </w:p>
    <w:p w:rsidR="00EC71A2" w:rsidRPr="0000521D" w:rsidRDefault="00EC71A2" w:rsidP="00EC71A2">
      <w:pPr>
        <w:tabs>
          <w:tab w:val="left" w:pos="10490"/>
        </w:tabs>
        <w:bidi/>
        <w:ind w:left="-78"/>
        <w:rPr>
          <w:rFonts w:asciiTheme="minorBidi" w:hAnsiTheme="minorBidi"/>
          <w:b/>
          <w:bCs/>
          <w:color w:val="FF0000"/>
          <w:sz w:val="34"/>
          <w:szCs w:val="34"/>
          <w:u w:val="single"/>
          <w:rtl/>
          <w:lang w:bidi="ar-DZ"/>
        </w:rPr>
      </w:pPr>
      <w:r w:rsidRPr="0000521D">
        <w:rPr>
          <w:rFonts w:asciiTheme="minorBidi" w:hAnsiTheme="minorBidi" w:hint="cs"/>
          <w:b/>
          <w:bCs/>
          <w:color w:val="FF0000"/>
          <w:sz w:val="34"/>
          <w:szCs w:val="34"/>
          <w:u w:val="single"/>
          <w:rtl/>
          <w:lang w:bidi="ar-DZ"/>
        </w:rPr>
        <w:t>ثانيا : الصحة الجسمية:</w:t>
      </w:r>
    </w:p>
    <w:p w:rsidR="00EC71A2" w:rsidRPr="00052A2F" w:rsidRDefault="00EC71A2" w:rsidP="00EC71A2">
      <w:pPr>
        <w:tabs>
          <w:tab w:val="left" w:pos="10490"/>
        </w:tabs>
        <w:jc w:val="right"/>
        <w:rPr>
          <w:rFonts w:asciiTheme="minorBidi" w:hAnsiTheme="minorBidi"/>
          <w:b/>
          <w:bCs/>
          <w:color w:val="00B0F0"/>
          <w:sz w:val="32"/>
          <w:szCs w:val="32"/>
          <w:u w:val="single"/>
          <w:rtl/>
          <w:lang w:bidi="ar-DZ"/>
        </w:rPr>
      </w:pPr>
      <w:r w:rsidRPr="00052A2F">
        <w:rPr>
          <w:rFonts w:asciiTheme="minorBidi" w:hAnsiTheme="minorBidi" w:hint="cs"/>
          <w:b/>
          <w:bCs/>
          <w:color w:val="00B0F0"/>
          <w:sz w:val="32"/>
          <w:szCs w:val="32"/>
          <w:u w:val="single"/>
          <w:rtl/>
          <w:lang w:bidi="ar-DZ"/>
        </w:rPr>
        <w:t>1</w:t>
      </w:r>
      <w:r w:rsidRPr="0000521D">
        <w:rPr>
          <w:rFonts w:asciiTheme="minorBidi" w:hAnsiTheme="minorBidi" w:hint="cs"/>
          <w:b/>
          <w:bCs/>
          <w:color w:val="00B0F0"/>
          <w:sz w:val="30"/>
          <w:szCs w:val="30"/>
          <w:u w:val="single"/>
          <w:rtl/>
          <w:lang w:bidi="ar-DZ"/>
        </w:rPr>
        <w:t>- مفهومها ( تعريفها ):</w:t>
      </w:r>
    </w:p>
    <w:p w:rsidR="0000521D" w:rsidRPr="0000521D" w:rsidRDefault="009F5AD5" w:rsidP="0000521D">
      <w:pPr>
        <w:pStyle w:val="Paragraphedeliste"/>
        <w:numPr>
          <w:ilvl w:val="0"/>
          <w:numId w:val="6"/>
        </w:numPr>
        <w:tabs>
          <w:tab w:val="left" w:pos="10490"/>
        </w:tabs>
        <w:bidi/>
        <w:rPr>
          <w:rFonts w:asciiTheme="minorBidi" w:hAnsiTheme="minorBidi"/>
          <w:sz w:val="28"/>
          <w:szCs w:val="28"/>
          <w:lang w:bidi="ar-DZ"/>
        </w:rPr>
      </w:pPr>
      <w:r>
        <w:rPr>
          <w:rFonts w:asciiTheme="minorBidi" w:hAnsiTheme="minorBidi" w:hint="cs"/>
          <w:sz w:val="28"/>
          <w:szCs w:val="28"/>
          <w:rtl/>
          <w:lang w:bidi="ar-DZ"/>
        </w:rPr>
        <w:t xml:space="preserve">الخلو من المرض الجسمي </w:t>
      </w:r>
    </w:p>
    <w:p w:rsidR="009F5AD5" w:rsidRDefault="009F5AD5" w:rsidP="009F5AD5">
      <w:pPr>
        <w:pStyle w:val="Paragraphedeliste"/>
        <w:numPr>
          <w:ilvl w:val="0"/>
          <w:numId w:val="6"/>
        </w:numPr>
        <w:tabs>
          <w:tab w:val="left" w:pos="10490"/>
        </w:tabs>
        <w:bidi/>
        <w:rPr>
          <w:rFonts w:asciiTheme="minorBidi" w:hAnsiTheme="minorBidi"/>
          <w:sz w:val="28"/>
          <w:szCs w:val="28"/>
          <w:lang w:bidi="ar-DZ"/>
        </w:rPr>
      </w:pPr>
      <w:r>
        <w:rPr>
          <w:rFonts w:asciiTheme="minorBidi" w:hAnsiTheme="minorBidi" w:hint="cs"/>
          <w:sz w:val="28"/>
          <w:szCs w:val="28"/>
          <w:rtl/>
          <w:lang w:bidi="ar-DZ"/>
        </w:rPr>
        <w:t xml:space="preserve">حالة مثالية من التمتع بالعافية الجسمية </w:t>
      </w:r>
    </w:p>
    <w:p w:rsidR="009F5AD5" w:rsidRDefault="009F5AD5" w:rsidP="009F5AD5">
      <w:pPr>
        <w:pStyle w:val="Paragraphedeliste"/>
        <w:tabs>
          <w:tab w:val="left" w:pos="10490"/>
        </w:tabs>
        <w:bidi/>
        <w:ind w:left="-1"/>
        <w:rPr>
          <w:rFonts w:asciiTheme="minorBidi" w:hAnsiTheme="minorBidi"/>
          <w:sz w:val="28"/>
          <w:szCs w:val="28"/>
          <w:rtl/>
          <w:lang w:bidi="ar-DZ"/>
        </w:rPr>
      </w:pPr>
      <w:r>
        <w:rPr>
          <w:rFonts w:asciiTheme="minorBidi" w:hAnsiTheme="minorBidi" w:hint="cs"/>
          <w:sz w:val="28"/>
          <w:szCs w:val="28"/>
          <w:rtl/>
          <w:lang w:bidi="ar-DZ"/>
        </w:rPr>
        <w:t xml:space="preserve">فالإنسان هو خليفة الله في الأرض و هو مخلوق الله المكرم لدرجة أن الإعتداء على هذا الإنسان هو اعتداء على المجتمع بأسره قال تعالى </w:t>
      </w:r>
      <w:r>
        <w:rPr>
          <w:rFonts w:asciiTheme="minorBidi" w:hAnsiTheme="minorBidi" w:cs="Andalus" w:hint="cs"/>
          <w:sz w:val="28"/>
          <w:szCs w:val="28"/>
          <w:rtl/>
          <w:lang w:bidi="ar-DZ"/>
        </w:rPr>
        <w:t xml:space="preserve">﴿ </w:t>
      </w:r>
      <w:r>
        <w:rPr>
          <w:rFonts w:asciiTheme="minorBidi" w:hAnsiTheme="minorBidi" w:cs="Andalus" w:hint="cs"/>
          <w:color w:val="00B050"/>
          <w:sz w:val="30"/>
          <w:szCs w:val="30"/>
          <w:rtl/>
          <w:lang w:bidi="ar-DZ"/>
        </w:rPr>
        <w:t xml:space="preserve">من أجل ذلك كتبنا على بني إسرائيل أنه من قتل نفسا بغير نفس أو فساد في الأرض فكأنما قتل الناس جميعا و من أحياها فكأنما أحيا الناس جميعا </w:t>
      </w:r>
      <w:r>
        <w:rPr>
          <w:rFonts w:asciiTheme="minorBidi" w:hAnsiTheme="minorBidi" w:cs="Andalus" w:hint="cs"/>
          <w:sz w:val="28"/>
          <w:szCs w:val="28"/>
          <w:rtl/>
          <w:lang w:bidi="ar-DZ"/>
        </w:rPr>
        <w:t xml:space="preserve">﴾  </w:t>
      </w:r>
      <w:r>
        <w:rPr>
          <w:rFonts w:asciiTheme="minorBidi" w:hAnsiTheme="minorBidi" w:hint="cs"/>
          <w:sz w:val="28"/>
          <w:szCs w:val="28"/>
          <w:rtl/>
          <w:lang w:bidi="ar-DZ"/>
        </w:rPr>
        <w:t xml:space="preserve">المائدة </w:t>
      </w:r>
      <w:r w:rsidR="00B46F06">
        <w:rPr>
          <w:rFonts w:asciiTheme="minorBidi" w:hAnsiTheme="minorBidi" w:hint="cs"/>
          <w:sz w:val="28"/>
          <w:szCs w:val="28"/>
          <w:rtl/>
          <w:lang w:bidi="ar-DZ"/>
        </w:rPr>
        <w:t>/</w:t>
      </w:r>
      <w:r>
        <w:rPr>
          <w:rFonts w:asciiTheme="minorBidi" w:hAnsiTheme="minorBidi" w:hint="cs"/>
          <w:sz w:val="28"/>
          <w:szCs w:val="28"/>
          <w:rtl/>
          <w:lang w:bidi="ar-DZ"/>
        </w:rPr>
        <w:t>32</w:t>
      </w:r>
      <w:r w:rsidR="00B46F06">
        <w:rPr>
          <w:rFonts w:asciiTheme="minorBidi" w:hAnsiTheme="minorBidi" w:hint="cs"/>
          <w:sz w:val="28"/>
          <w:szCs w:val="28"/>
          <w:rtl/>
          <w:lang w:bidi="ar-DZ"/>
        </w:rPr>
        <w:t>.</w:t>
      </w:r>
    </w:p>
    <w:p w:rsidR="00F378F9" w:rsidRDefault="00B46F06" w:rsidP="00C94DA9">
      <w:pPr>
        <w:pStyle w:val="Paragraphedeliste"/>
        <w:tabs>
          <w:tab w:val="left" w:pos="10490"/>
        </w:tabs>
        <w:bidi/>
        <w:ind w:left="-1"/>
        <w:rPr>
          <w:rFonts w:asciiTheme="minorBidi" w:hAnsiTheme="minorBidi"/>
          <w:sz w:val="28"/>
          <w:szCs w:val="28"/>
          <w:rtl/>
          <w:lang w:bidi="ar-DZ"/>
        </w:rPr>
      </w:pPr>
      <w:r>
        <w:rPr>
          <w:rFonts w:asciiTheme="minorBidi" w:hAnsiTheme="minorBidi" w:hint="cs"/>
          <w:sz w:val="28"/>
          <w:szCs w:val="28"/>
          <w:rtl/>
          <w:lang w:bidi="ar-DZ"/>
        </w:rPr>
        <w:t>فالصحة نعمة إلا</w:t>
      </w:r>
      <w:r w:rsidR="00C94DA9">
        <w:rPr>
          <w:rFonts w:asciiTheme="minorBidi" w:hAnsiTheme="minorBidi" w:hint="cs"/>
          <w:sz w:val="28"/>
          <w:szCs w:val="28"/>
          <w:rtl/>
          <w:lang w:bidi="ar-DZ"/>
        </w:rPr>
        <w:t xml:space="preserve">هية وجب المحافظة عليها و لذلك </w:t>
      </w:r>
      <w:r w:rsidR="00F378F9">
        <w:rPr>
          <w:rFonts w:asciiTheme="minorBidi" w:hAnsiTheme="minorBidi" w:hint="cs"/>
          <w:sz w:val="28"/>
          <w:szCs w:val="28"/>
          <w:rtl/>
          <w:lang w:bidi="ar-DZ"/>
        </w:rPr>
        <w:t>شرع :</w:t>
      </w:r>
    </w:p>
    <w:p w:rsidR="00C73BD2" w:rsidRPr="0000521D" w:rsidRDefault="00C73BD2" w:rsidP="00C73BD2">
      <w:pPr>
        <w:pStyle w:val="Paragraphedeliste"/>
        <w:tabs>
          <w:tab w:val="left" w:pos="10490"/>
        </w:tabs>
        <w:bidi/>
        <w:ind w:left="-1"/>
        <w:rPr>
          <w:rFonts w:asciiTheme="minorBidi" w:hAnsiTheme="minorBidi"/>
          <w:b/>
          <w:bCs/>
          <w:color w:val="00B0F0"/>
          <w:sz w:val="30"/>
          <w:szCs w:val="30"/>
          <w:u w:val="single"/>
          <w:rtl/>
          <w:lang w:bidi="ar-DZ"/>
        </w:rPr>
      </w:pPr>
      <w:r w:rsidRPr="00C73BD2">
        <w:rPr>
          <w:rFonts w:asciiTheme="minorBidi" w:hAnsiTheme="minorBidi" w:hint="cs"/>
          <w:b/>
          <w:bCs/>
          <w:color w:val="00B0F0"/>
          <w:sz w:val="32"/>
          <w:szCs w:val="32"/>
          <w:u w:val="single"/>
          <w:rtl/>
          <w:lang w:bidi="ar-DZ"/>
        </w:rPr>
        <w:t>2</w:t>
      </w:r>
      <w:r w:rsidRPr="0000521D">
        <w:rPr>
          <w:rFonts w:asciiTheme="minorBidi" w:hAnsiTheme="minorBidi" w:hint="cs"/>
          <w:b/>
          <w:bCs/>
          <w:color w:val="00B0F0"/>
          <w:sz w:val="30"/>
          <w:szCs w:val="30"/>
          <w:u w:val="single"/>
          <w:rtl/>
          <w:lang w:bidi="ar-DZ"/>
        </w:rPr>
        <w:t>- مظاهر المحافظة على الصحة الجسمية:</w:t>
      </w:r>
    </w:p>
    <w:p w:rsidR="00C94DA9" w:rsidRDefault="0058382C" w:rsidP="00D72C25">
      <w:pPr>
        <w:pStyle w:val="Paragraphedeliste"/>
        <w:numPr>
          <w:ilvl w:val="0"/>
          <w:numId w:val="7"/>
        </w:numPr>
        <w:tabs>
          <w:tab w:val="left" w:pos="10490"/>
        </w:tabs>
        <w:bidi/>
        <w:ind w:left="282"/>
        <w:rPr>
          <w:rFonts w:asciiTheme="minorBidi" w:hAnsiTheme="minorBidi"/>
          <w:sz w:val="28"/>
          <w:szCs w:val="28"/>
          <w:lang w:bidi="ar-DZ"/>
        </w:rPr>
      </w:pPr>
      <w:r w:rsidRPr="00FA25CE">
        <w:rPr>
          <w:rFonts w:asciiTheme="minorBidi" w:hAnsiTheme="minorBidi" w:hint="cs"/>
          <w:color w:val="CC00CC"/>
          <w:sz w:val="28"/>
          <w:szCs w:val="28"/>
          <w:u w:val="single"/>
          <w:rtl/>
          <w:lang w:bidi="ar-DZ"/>
        </w:rPr>
        <w:t>تنمية القوة  وتوفير الصحة  الإيجابية</w:t>
      </w:r>
      <w:r>
        <w:rPr>
          <w:rFonts w:asciiTheme="minorBidi" w:hAnsiTheme="minorBidi" w:hint="cs"/>
          <w:color w:val="CC00CC"/>
          <w:sz w:val="28"/>
          <w:szCs w:val="28"/>
          <w:rtl/>
          <w:lang w:bidi="ar-DZ"/>
        </w:rPr>
        <w:t xml:space="preserve">: </w:t>
      </w:r>
      <w:r>
        <w:rPr>
          <w:rFonts w:asciiTheme="minorBidi" w:hAnsiTheme="minorBidi" w:hint="cs"/>
          <w:sz w:val="28"/>
          <w:szCs w:val="28"/>
          <w:rtl/>
          <w:lang w:bidi="ar-DZ"/>
        </w:rPr>
        <w:t xml:space="preserve">قال صلى الله عليه وسلم : </w:t>
      </w:r>
      <w:r>
        <w:rPr>
          <w:rFonts w:asciiTheme="minorBidi" w:hAnsiTheme="minorBidi" w:cs="Andalus" w:hint="cs"/>
          <w:sz w:val="28"/>
          <w:szCs w:val="28"/>
          <w:rtl/>
          <w:lang w:bidi="ar-DZ"/>
        </w:rPr>
        <w:t>«</w:t>
      </w:r>
      <w:r w:rsidRPr="0058382C">
        <w:rPr>
          <w:rFonts w:asciiTheme="minorBidi" w:hAnsiTheme="minorBidi" w:cs="Andalus" w:hint="cs"/>
          <w:color w:val="00B050"/>
          <w:sz w:val="28"/>
          <w:szCs w:val="28"/>
          <w:rtl/>
          <w:lang w:bidi="ar-DZ"/>
        </w:rPr>
        <w:t xml:space="preserve"> </w:t>
      </w:r>
      <w:r w:rsidRPr="0058382C">
        <w:rPr>
          <w:rFonts w:asciiTheme="minorBidi" w:hAnsiTheme="minorBidi" w:hint="cs"/>
          <w:color w:val="00B050"/>
          <w:sz w:val="28"/>
          <w:szCs w:val="28"/>
          <w:rtl/>
          <w:lang w:bidi="ar-DZ"/>
        </w:rPr>
        <w:t>المؤمن</w:t>
      </w:r>
      <w:r>
        <w:rPr>
          <w:rFonts w:asciiTheme="minorBidi" w:hAnsiTheme="minorBidi" w:hint="cs"/>
          <w:sz w:val="28"/>
          <w:szCs w:val="28"/>
          <w:rtl/>
          <w:lang w:bidi="ar-DZ"/>
        </w:rPr>
        <w:t xml:space="preserve"> </w:t>
      </w:r>
      <w:r w:rsidRPr="0058382C">
        <w:rPr>
          <w:rFonts w:asciiTheme="minorBidi" w:hAnsiTheme="minorBidi" w:hint="cs"/>
          <w:color w:val="00B050"/>
          <w:sz w:val="28"/>
          <w:szCs w:val="28"/>
          <w:rtl/>
          <w:lang w:bidi="ar-DZ"/>
        </w:rPr>
        <w:t>القوي خير من المؤمن الضعيف</w:t>
      </w:r>
      <w:r>
        <w:rPr>
          <w:rFonts w:asciiTheme="minorBidi" w:hAnsiTheme="minorBidi" w:hint="cs"/>
          <w:sz w:val="28"/>
          <w:szCs w:val="28"/>
          <w:rtl/>
          <w:lang w:bidi="ar-DZ"/>
        </w:rPr>
        <w:t xml:space="preserve"> </w:t>
      </w:r>
      <w:r>
        <w:rPr>
          <w:rFonts w:asciiTheme="minorBidi" w:hAnsiTheme="minorBidi" w:cs="Andalus" w:hint="cs"/>
          <w:sz w:val="28"/>
          <w:szCs w:val="28"/>
          <w:rtl/>
          <w:lang w:bidi="ar-DZ"/>
        </w:rPr>
        <w:t xml:space="preserve">» </w:t>
      </w:r>
      <w:r w:rsidRPr="0058382C">
        <w:rPr>
          <w:rFonts w:asciiTheme="minorBidi" w:hAnsiTheme="minorBidi"/>
          <w:sz w:val="28"/>
          <w:szCs w:val="28"/>
          <w:rtl/>
          <w:lang w:bidi="ar-DZ"/>
        </w:rPr>
        <w:t>أخرجه مسلم</w:t>
      </w:r>
      <w:r>
        <w:rPr>
          <w:rFonts w:asciiTheme="minorBidi" w:hAnsiTheme="minorBidi" w:hint="cs"/>
          <w:sz w:val="28"/>
          <w:szCs w:val="28"/>
          <w:rtl/>
          <w:lang w:bidi="ar-DZ"/>
        </w:rPr>
        <w:t xml:space="preserve">. فالقوة هنا هي قوة الإيمان والجسد والنفس والعقل ... فالإسلام أمرنا بالإعتناء بالطعام والشراب وممارسة الرياضة كالسباحة والرماية </w:t>
      </w:r>
      <w:r w:rsidR="00CB4698">
        <w:rPr>
          <w:rFonts w:asciiTheme="minorBidi" w:hAnsiTheme="minorBidi" w:hint="cs"/>
          <w:sz w:val="28"/>
          <w:szCs w:val="28"/>
          <w:rtl/>
          <w:lang w:bidi="ar-DZ"/>
        </w:rPr>
        <w:t>وركوب الخيل .</w:t>
      </w:r>
      <w:r w:rsidR="00CB4698">
        <w:rPr>
          <w:rFonts w:asciiTheme="minorBidi" w:hAnsiTheme="minorBidi" w:hint="cs"/>
          <w:color w:val="CC00CC"/>
          <w:sz w:val="28"/>
          <w:szCs w:val="28"/>
          <w:rtl/>
          <w:lang w:bidi="ar-DZ"/>
        </w:rPr>
        <w:t xml:space="preserve"> </w:t>
      </w:r>
    </w:p>
    <w:p w:rsidR="00D72C25" w:rsidRPr="00802BE1" w:rsidRDefault="00D72C25" w:rsidP="00D72C25">
      <w:pPr>
        <w:pStyle w:val="Paragraphedeliste"/>
        <w:numPr>
          <w:ilvl w:val="0"/>
          <w:numId w:val="7"/>
        </w:numPr>
        <w:tabs>
          <w:tab w:val="left" w:pos="10490"/>
        </w:tabs>
        <w:bidi/>
        <w:ind w:left="282"/>
        <w:rPr>
          <w:rFonts w:asciiTheme="minorBidi" w:hAnsiTheme="minorBidi"/>
          <w:sz w:val="28"/>
          <w:szCs w:val="28"/>
          <w:lang w:bidi="ar-DZ"/>
        </w:rPr>
      </w:pPr>
      <w:r w:rsidRPr="00FA25CE">
        <w:rPr>
          <w:rFonts w:asciiTheme="minorBidi" w:hAnsiTheme="minorBidi" w:hint="cs"/>
          <w:color w:val="CC00CC"/>
          <w:sz w:val="28"/>
          <w:szCs w:val="28"/>
          <w:u w:val="single"/>
          <w:rtl/>
          <w:lang w:bidi="ar-DZ"/>
        </w:rPr>
        <w:t>الإعفاء من بعض الفرائض</w:t>
      </w:r>
      <w:r>
        <w:rPr>
          <w:rFonts w:asciiTheme="minorBidi" w:hAnsiTheme="minorBidi" w:hint="cs"/>
          <w:color w:val="CC00CC"/>
          <w:sz w:val="28"/>
          <w:szCs w:val="28"/>
          <w:rtl/>
          <w:lang w:bidi="ar-DZ"/>
        </w:rPr>
        <w:t>:</w:t>
      </w:r>
      <w:r w:rsidR="00802BE1">
        <w:rPr>
          <w:rFonts w:asciiTheme="minorBidi" w:hAnsiTheme="minorBidi" w:hint="cs"/>
          <w:color w:val="CC00CC"/>
          <w:sz w:val="28"/>
          <w:szCs w:val="28"/>
          <w:rtl/>
          <w:lang w:val="en-US" w:bidi="ar-DZ"/>
        </w:rPr>
        <w:t xml:space="preserve"> </w:t>
      </w:r>
      <w:r w:rsidR="00802BE1">
        <w:rPr>
          <w:rFonts w:asciiTheme="minorBidi" w:hAnsiTheme="minorBidi" w:hint="cs"/>
          <w:color w:val="000000" w:themeColor="text1"/>
          <w:sz w:val="28"/>
          <w:szCs w:val="28"/>
          <w:rtl/>
          <w:lang w:val="en-US" w:bidi="ar-DZ"/>
        </w:rPr>
        <w:t>فقد أسقط الإسلام بعض الفرائض أو خفضها محافظة على الجسد كإفطار المريض والمسافر والحامل والشيخ الكبير في رمضان ، التيمم بدل الوضوء أو الغسل.</w:t>
      </w:r>
    </w:p>
    <w:p w:rsidR="00131074" w:rsidRPr="00C23BEC" w:rsidRDefault="00802BE1" w:rsidP="00C23BEC">
      <w:pPr>
        <w:pStyle w:val="Paragraphedeliste"/>
        <w:numPr>
          <w:ilvl w:val="0"/>
          <w:numId w:val="7"/>
        </w:numPr>
        <w:tabs>
          <w:tab w:val="left" w:pos="10490"/>
        </w:tabs>
        <w:bidi/>
        <w:ind w:left="282"/>
        <w:rPr>
          <w:rFonts w:asciiTheme="minorBidi" w:hAnsiTheme="minorBidi"/>
          <w:sz w:val="28"/>
          <w:szCs w:val="28"/>
          <w:rtl/>
          <w:lang w:bidi="ar-DZ"/>
        </w:rPr>
      </w:pPr>
      <w:r w:rsidRPr="00FA25CE">
        <w:rPr>
          <w:rFonts w:asciiTheme="minorBidi" w:hAnsiTheme="minorBidi" w:hint="cs"/>
          <w:color w:val="CC00CC"/>
          <w:sz w:val="28"/>
          <w:szCs w:val="28"/>
          <w:u w:val="single"/>
          <w:rtl/>
          <w:lang w:bidi="ar-DZ"/>
        </w:rPr>
        <w:t>دعوة الإسلام إلى تطبيق أسس الرعاية الصحية</w:t>
      </w:r>
      <w:r>
        <w:rPr>
          <w:rFonts w:asciiTheme="minorBidi" w:hAnsiTheme="minorBidi" w:hint="cs"/>
          <w:color w:val="CC00CC"/>
          <w:sz w:val="28"/>
          <w:szCs w:val="28"/>
          <w:rtl/>
          <w:lang w:bidi="ar-DZ"/>
        </w:rPr>
        <w:t xml:space="preserve">: </w:t>
      </w:r>
      <w:r>
        <w:rPr>
          <w:rFonts w:asciiTheme="minorBidi" w:hAnsiTheme="minorBidi" w:hint="cs"/>
          <w:color w:val="000000" w:themeColor="text1"/>
          <w:sz w:val="28"/>
          <w:szCs w:val="28"/>
          <w:rtl/>
          <w:lang w:bidi="ar-DZ"/>
        </w:rPr>
        <w:t xml:space="preserve">( الوقاية </w:t>
      </w:r>
      <w:r>
        <w:rPr>
          <w:rFonts w:asciiTheme="minorBidi" w:hAnsiTheme="minorBidi"/>
          <w:color w:val="000000" w:themeColor="text1"/>
          <w:sz w:val="28"/>
          <w:szCs w:val="28"/>
          <w:rtl/>
          <w:lang w:bidi="ar-DZ"/>
        </w:rPr>
        <w:t>–</w:t>
      </w:r>
      <w:r>
        <w:rPr>
          <w:rFonts w:asciiTheme="minorBidi" w:hAnsiTheme="minorBidi" w:hint="cs"/>
          <w:color w:val="000000" w:themeColor="text1"/>
          <w:sz w:val="28"/>
          <w:szCs w:val="28"/>
          <w:rtl/>
          <w:lang w:bidi="ar-DZ"/>
        </w:rPr>
        <w:t xml:space="preserve"> العلاج </w:t>
      </w:r>
      <w:r>
        <w:rPr>
          <w:rFonts w:asciiTheme="minorBidi" w:hAnsiTheme="minorBidi"/>
          <w:color w:val="000000" w:themeColor="text1"/>
          <w:sz w:val="28"/>
          <w:szCs w:val="28"/>
          <w:rtl/>
          <w:lang w:bidi="ar-DZ"/>
        </w:rPr>
        <w:t>–</w:t>
      </w:r>
      <w:r>
        <w:rPr>
          <w:rFonts w:asciiTheme="minorBidi" w:hAnsiTheme="minorBidi" w:hint="cs"/>
          <w:color w:val="000000" w:themeColor="text1"/>
          <w:sz w:val="28"/>
          <w:szCs w:val="28"/>
          <w:rtl/>
          <w:lang w:bidi="ar-DZ"/>
        </w:rPr>
        <w:t xml:space="preserve"> التأهيل ) فأمرنا بوقاية الجسم من حدوث الأمراض نتيجة لإهمال في قواعد الصحة أو التفر</w:t>
      </w:r>
      <w:r w:rsidR="00FA25CE">
        <w:rPr>
          <w:rFonts w:asciiTheme="minorBidi" w:hAnsiTheme="minorBidi" w:hint="cs"/>
          <w:color w:val="000000" w:themeColor="text1"/>
          <w:sz w:val="28"/>
          <w:szCs w:val="28"/>
          <w:rtl/>
          <w:lang w:bidi="ar-DZ"/>
        </w:rPr>
        <w:t>يط أو انغماس في ملذات</w:t>
      </w:r>
      <w:r w:rsidR="00AA147E">
        <w:rPr>
          <w:rFonts w:asciiTheme="minorBidi" w:hAnsiTheme="minorBidi" w:hint="cs"/>
          <w:color w:val="000000" w:themeColor="text1"/>
          <w:sz w:val="28"/>
          <w:szCs w:val="28"/>
          <w:rtl/>
          <w:lang w:bidi="ar-DZ"/>
        </w:rPr>
        <w:t xml:space="preserve"> تضر ( فحر</w:t>
      </w:r>
      <w:r>
        <w:rPr>
          <w:rFonts w:asciiTheme="minorBidi" w:hAnsiTheme="minorBidi" w:hint="cs"/>
          <w:color w:val="000000" w:themeColor="text1"/>
          <w:sz w:val="28"/>
          <w:szCs w:val="28"/>
          <w:rtl/>
          <w:lang w:bidi="ar-DZ"/>
        </w:rPr>
        <w:t xml:space="preserve">م الزنا ) </w:t>
      </w:r>
      <w:r w:rsidR="00131074" w:rsidRPr="00C23BEC">
        <w:rPr>
          <w:rFonts w:asciiTheme="minorBidi" w:hAnsiTheme="minorBidi" w:hint="cs"/>
          <w:color w:val="000000" w:themeColor="text1"/>
          <w:sz w:val="28"/>
          <w:szCs w:val="28"/>
          <w:rtl/>
          <w:lang w:bidi="ar-DZ"/>
        </w:rPr>
        <w:t>كما أمر بالعلاج والتداوي ( لكل داء دواء ) ودعا إلى عدم الإستسلام للمرض بالصبر والصلاة.</w:t>
      </w:r>
    </w:p>
    <w:p w:rsidR="002E6F14" w:rsidRPr="00A14EF4" w:rsidRDefault="00131074" w:rsidP="00A14EF4">
      <w:pPr>
        <w:pStyle w:val="Paragraphedeliste"/>
        <w:numPr>
          <w:ilvl w:val="0"/>
          <w:numId w:val="5"/>
        </w:numPr>
        <w:tabs>
          <w:tab w:val="left" w:pos="10490"/>
        </w:tabs>
        <w:bidi/>
        <w:rPr>
          <w:rFonts w:asciiTheme="minorBidi" w:hAnsiTheme="minorBidi"/>
          <w:color w:val="CC00CC"/>
          <w:sz w:val="28"/>
          <w:szCs w:val="28"/>
          <w:rtl/>
          <w:lang w:bidi="ar-DZ"/>
        </w:rPr>
      </w:pPr>
      <w:r w:rsidRPr="00FA25CE">
        <w:rPr>
          <w:rFonts w:asciiTheme="minorBidi" w:hAnsiTheme="minorBidi" w:hint="cs"/>
          <w:color w:val="CC00CC"/>
          <w:sz w:val="28"/>
          <w:szCs w:val="28"/>
          <w:u w:val="single"/>
          <w:rtl/>
          <w:lang w:bidi="ar-DZ"/>
        </w:rPr>
        <w:t>الوقاية من الأمراض:</w:t>
      </w:r>
      <w:r>
        <w:rPr>
          <w:rFonts w:asciiTheme="minorBidi" w:hAnsiTheme="minorBidi" w:hint="cs"/>
          <w:color w:val="CC00CC"/>
          <w:sz w:val="28"/>
          <w:szCs w:val="28"/>
          <w:rtl/>
          <w:lang w:bidi="ar-DZ"/>
        </w:rPr>
        <w:t xml:space="preserve"> </w:t>
      </w:r>
      <w:r w:rsidR="00A66DE5">
        <w:rPr>
          <w:rFonts w:asciiTheme="minorBidi" w:hAnsiTheme="minorBidi" w:hint="cs"/>
          <w:sz w:val="28"/>
          <w:szCs w:val="28"/>
          <w:rtl/>
          <w:lang w:bidi="ar-DZ"/>
        </w:rPr>
        <w:t xml:space="preserve">فالإسلام تبدأ عبادته بالطهارة ، كما حرم الإسراف في الطعام والشراب . قال تعالى: </w:t>
      </w:r>
      <w:r w:rsidR="00A66DE5">
        <w:rPr>
          <w:rFonts w:asciiTheme="minorBidi" w:hAnsiTheme="minorBidi" w:cs="Andalus" w:hint="cs"/>
          <w:sz w:val="28"/>
          <w:szCs w:val="28"/>
          <w:rtl/>
          <w:lang w:bidi="ar-DZ"/>
        </w:rPr>
        <w:t xml:space="preserve">﴿ </w:t>
      </w:r>
      <w:r w:rsidR="00A66DE5">
        <w:rPr>
          <w:rFonts w:asciiTheme="minorBidi" w:hAnsiTheme="minorBidi" w:cs="Andalus" w:hint="cs"/>
          <w:color w:val="00B050"/>
          <w:sz w:val="28"/>
          <w:szCs w:val="28"/>
          <w:rtl/>
          <w:lang w:bidi="ar-DZ"/>
        </w:rPr>
        <w:t xml:space="preserve">وكلوا واشربوا ولا تسرفوا إنه لا يحب المسرفين </w:t>
      </w:r>
      <w:r w:rsidR="00A66DE5">
        <w:rPr>
          <w:rFonts w:asciiTheme="minorBidi" w:hAnsiTheme="minorBidi" w:cs="Andalus" w:hint="cs"/>
          <w:sz w:val="28"/>
          <w:szCs w:val="28"/>
          <w:rtl/>
          <w:lang w:bidi="ar-DZ"/>
        </w:rPr>
        <w:t xml:space="preserve">﴾ </w:t>
      </w:r>
      <w:r w:rsidR="002E6F14">
        <w:rPr>
          <w:rFonts w:asciiTheme="minorBidi" w:hAnsiTheme="minorBidi" w:hint="cs"/>
          <w:sz w:val="28"/>
          <w:szCs w:val="28"/>
          <w:rtl/>
          <w:lang w:bidi="ar-DZ"/>
        </w:rPr>
        <w:t>الأعراف / 31</w:t>
      </w:r>
      <w:r w:rsidR="00A14EF4">
        <w:rPr>
          <w:rFonts w:asciiTheme="minorBidi" w:hAnsiTheme="minorBidi" w:hint="cs"/>
          <w:sz w:val="28"/>
          <w:szCs w:val="28"/>
          <w:rtl/>
          <w:lang w:bidi="ar-DZ"/>
        </w:rPr>
        <w:t>.</w:t>
      </w:r>
      <w:r w:rsidR="00A14EF4" w:rsidRPr="00A14EF4">
        <w:rPr>
          <w:rFonts w:asciiTheme="minorBidi" w:hAnsiTheme="minorBidi" w:hint="cs"/>
          <w:sz w:val="28"/>
          <w:szCs w:val="28"/>
          <w:rtl/>
          <w:lang w:bidi="ar-DZ"/>
        </w:rPr>
        <w:t xml:space="preserve"> </w:t>
      </w:r>
      <w:r w:rsidR="00A14EF4" w:rsidRPr="00E514C7">
        <w:rPr>
          <w:rFonts w:asciiTheme="minorBidi" w:hAnsiTheme="minorBidi" w:hint="cs"/>
          <w:sz w:val="28"/>
          <w:szCs w:val="28"/>
          <w:rtl/>
          <w:lang w:bidi="ar-DZ"/>
        </w:rPr>
        <w:t>كما حرم الميتة والدم ولحم الخنزير ونهى عن الفواحش كالزنا</w:t>
      </w:r>
      <w:r w:rsidR="00A14EF4">
        <w:rPr>
          <w:rFonts w:asciiTheme="minorBidi" w:hAnsiTheme="minorBidi" w:hint="cs"/>
          <w:sz w:val="28"/>
          <w:szCs w:val="28"/>
          <w:rtl/>
          <w:lang w:bidi="ar-DZ"/>
        </w:rPr>
        <w:t xml:space="preserve">. قال تعالى : </w:t>
      </w:r>
      <w:r w:rsidR="00A14EF4">
        <w:rPr>
          <w:rFonts w:asciiTheme="minorBidi" w:hAnsiTheme="minorBidi" w:cs="Andalus" w:hint="cs"/>
          <w:sz w:val="28"/>
          <w:szCs w:val="28"/>
          <w:rtl/>
          <w:lang w:bidi="ar-DZ"/>
        </w:rPr>
        <w:t xml:space="preserve">﴿ </w:t>
      </w:r>
      <w:r w:rsidR="00A14EF4">
        <w:rPr>
          <w:rFonts w:asciiTheme="minorBidi" w:hAnsiTheme="minorBidi" w:cs="Andalus" w:hint="cs"/>
          <w:color w:val="00B050"/>
          <w:sz w:val="28"/>
          <w:szCs w:val="28"/>
          <w:rtl/>
          <w:lang w:bidi="ar-DZ"/>
        </w:rPr>
        <w:t xml:space="preserve">لا تقربوا الزنا إنه كان فاحشة وساء سبيلا </w:t>
      </w:r>
      <w:r w:rsidR="00A14EF4">
        <w:rPr>
          <w:rFonts w:asciiTheme="minorBidi" w:hAnsiTheme="minorBidi" w:cs="Andalus" w:hint="cs"/>
          <w:sz w:val="28"/>
          <w:szCs w:val="28"/>
          <w:rtl/>
          <w:lang w:bidi="ar-DZ"/>
        </w:rPr>
        <w:t xml:space="preserve">﴾ </w:t>
      </w:r>
      <w:r w:rsidR="00A14EF4">
        <w:rPr>
          <w:rFonts w:asciiTheme="minorBidi" w:hAnsiTheme="minorBidi" w:hint="cs"/>
          <w:sz w:val="28"/>
          <w:szCs w:val="28"/>
          <w:rtl/>
          <w:lang w:bidi="ar-DZ"/>
        </w:rPr>
        <w:t>الإسراء/32</w:t>
      </w:r>
    </w:p>
    <w:p w:rsidR="00E514C7" w:rsidRPr="0000521D" w:rsidRDefault="009A2741" w:rsidP="0000521D">
      <w:pPr>
        <w:tabs>
          <w:tab w:val="left" w:pos="10490"/>
        </w:tabs>
        <w:bidi/>
        <w:rPr>
          <w:rFonts w:asciiTheme="minorBidi" w:hAnsiTheme="minorBidi"/>
          <w:b/>
          <w:bCs/>
          <w:color w:val="FF0000"/>
          <w:sz w:val="34"/>
          <w:szCs w:val="34"/>
          <w:u w:val="single"/>
          <w:rtl/>
          <w:lang w:bidi="ar-DZ"/>
        </w:rPr>
      </w:pPr>
      <w:r w:rsidRPr="0000521D">
        <w:rPr>
          <w:rFonts w:asciiTheme="minorBidi" w:hAnsiTheme="minorBidi" w:hint="cs"/>
          <w:b/>
          <w:bCs/>
          <w:color w:val="FF0000"/>
          <w:sz w:val="34"/>
          <w:szCs w:val="34"/>
          <w:u w:val="single"/>
          <w:rtl/>
          <w:lang w:bidi="ar-DZ"/>
        </w:rPr>
        <w:t>ثالثا : الأحكام والفوائد:</w:t>
      </w:r>
    </w:p>
    <w:p w:rsidR="00C1290A" w:rsidRDefault="00C1290A" w:rsidP="009A2741">
      <w:pPr>
        <w:tabs>
          <w:tab w:val="left" w:pos="10490"/>
        </w:tabs>
        <w:bidi/>
        <w:rPr>
          <w:rFonts w:asciiTheme="minorBidi" w:hAnsiTheme="minorBidi"/>
          <w:sz w:val="28"/>
          <w:szCs w:val="28"/>
          <w:rtl/>
          <w:lang w:bidi="ar-DZ"/>
        </w:rPr>
      </w:pPr>
      <w:r>
        <w:rPr>
          <w:rFonts w:asciiTheme="minorBidi" w:hAnsiTheme="minorBidi"/>
          <w:sz w:val="28"/>
          <w:szCs w:val="28"/>
          <w:lang w:bidi="ar-DZ"/>
        </w:rPr>
        <w:sym w:font="Wingdings" w:char="F07B"/>
      </w:r>
      <w:r>
        <w:rPr>
          <w:rFonts w:asciiTheme="minorBidi" w:hAnsiTheme="minorBidi" w:hint="cs"/>
          <w:sz w:val="28"/>
          <w:szCs w:val="28"/>
          <w:rtl/>
          <w:lang w:bidi="ar-DZ"/>
        </w:rPr>
        <w:t xml:space="preserve"> الصحة نعمة إلاهية يجب المحافظة عليها.</w:t>
      </w:r>
    </w:p>
    <w:p w:rsidR="00C1290A" w:rsidRDefault="00306B2C" w:rsidP="00C1290A">
      <w:pPr>
        <w:tabs>
          <w:tab w:val="left" w:pos="10490"/>
        </w:tabs>
        <w:bidi/>
        <w:rPr>
          <w:rFonts w:asciiTheme="minorBidi" w:hAnsiTheme="minorBidi"/>
          <w:sz w:val="28"/>
          <w:szCs w:val="28"/>
          <w:rtl/>
          <w:lang w:bidi="ar-DZ"/>
        </w:rPr>
      </w:pPr>
      <w:r w:rsidRPr="00306B2C">
        <w:rPr>
          <w:noProof/>
          <w:rtl/>
        </w:rPr>
        <w:pict>
          <v:shape id="_x0000_s1028" type="#_x0000_t136" style="position:absolute;left:0;text-align:left;margin-left:3.15pt;margin-top:25.05pt;width:162.75pt;height:67.35pt;z-index:251662336" fillcolor="black [3213]">
            <v:shadow color="#868686"/>
            <v:textpath style="font-family:&quot;Arial&quot;;v-text-kern:t" trim="t" fitpath="t" string="ثانوية: ابن عليوي صالح&#10;          &#10;الأستاذة: سلامي&#10;&#10;        "/>
            <w10:wrap type="square"/>
          </v:shape>
        </w:pict>
      </w:r>
      <w:r w:rsidR="00C1290A">
        <w:rPr>
          <w:rFonts w:asciiTheme="minorBidi" w:hAnsiTheme="minorBidi"/>
          <w:sz w:val="28"/>
          <w:szCs w:val="28"/>
          <w:lang w:bidi="ar-DZ"/>
        </w:rPr>
        <w:sym w:font="Wingdings" w:char="F07B"/>
      </w:r>
      <w:r w:rsidR="00C1290A">
        <w:rPr>
          <w:rFonts w:asciiTheme="minorBidi" w:hAnsiTheme="minorBidi" w:hint="cs"/>
          <w:sz w:val="28"/>
          <w:szCs w:val="28"/>
          <w:rtl/>
          <w:lang w:bidi="ar-DZ"/>
        </w:rPr>
        <w:t xml:space="preserve">  الصحة نوعان : جسمية ونفسية.</w:t>
      </w:r>
    </w:p>
    <w:p w:rsidR="00C1290A" w:rsidRDefault="00C1290A" w:rsidP="00C1290A">
      <w:pPr>
        <w:tabs>
          <w:tab w:val="left" w:pos="10490"/>
        </w:tabs>
        <w:bidi/>
        <w:rPr>
          <w:rFonts w:asciiTheme="minorBidi" w:hAnsiTheme="minorBidi"/>
          <w:sz w:val="28"/>
          <w:szCs w:val="28"/>
          <w:rtl/>
          <w:lang w:bidi="ar-DZ"/>
        </w:rPr>
      </w:pPr>
      <w:r>
        <w:rPr>
          <w:rFonts w:asciiTheme="minorBidi" w:hAnsiTheme="minorBidi"/>
          <w:sz w:val="28"/>
          <w:szCs w:val="28"/>
          <w:lang w:bidi="ar-DZ"/>
        </w:rPr>
        <w:sym w:font="Wingdings" w:char="F07B"/>
      </w:r>
      <w:r>
        <w:rPr>
          <w:rFonts w:asciiTheme="minorBidi" w:hAnsiTheme="minorBidi" w:hint="cs"/>
          <w:sz w:val="28"/>
          <w:szCs w:val="28"/>
          <w:rtl/>
          <w:lang w:bidi="ar-DZ"/>
        </w:rPr>
        <w:t xml:space="preserve"> أنواع النفس في القرآن الكريم: أمارة - لوامة - مطمئنة.</w:t>
      </w:r>
    </w:p>
    <w:p w:rsidR="00C1290A" w:rsidRDefault="00C1290A" w:rsidP="00C1290A">
      <w:pPr>
        <w:tabs>
          <w:tab w:val="left" w:pos="10490"/>
        </w:tabs>
        <w:bidi/>
        <w:rPr>
          <w:rFonts w:asciiTheme="minorBidi" w:hAnsiTheme="minorBidi"/>
          <w:sz w:val="28"/>
          <w:szCs w:val="28"/>
          <w:rtl/>
          <w:lang w:bidi="ar-DZ"/>
        </w:rPr>
      </w:pPr>
      <w:r>
        <w:rPr>
          <w:rFonts w:asciiTheme="minorBidi" w:hAnsiTheme="minorBidi"/>
          <w:sz w:val="28"/>
          <w:szCs w:val="28"/>
          <w:lang w:bidi="ar-DZ"/>
        </w:rPr>
        <w:sym w:font="Wingdings" w:char="F07B"/>
      </w:r>
      <w:r>
        <w:rPr>
          <w:rFonts w:asciiTheme="minorBidi" w:hAnsiTheme="minorBidi" w:hint="cs"/>
          <w:sz w:val="28"/>
          <w:szCs w:val="28"/>
          <w:rtl/>
          <w:lang w:bidi="ar-DZ"/>
        </w:rPr>
        <w:t xml:space="preserve"> إعتناء الإسلام بالصحة الجسدية من باب الوقاية والعلاج والتأهيل.</w:t>
      </w:r>
    </w:p>
    <w:p w:rsidR="00C1290A" w:rsidRDefault="00C1290A" w:rsidP="00C1290A">
      <w:pPr>
        <w:tabs>
          <w:tab w:val="left" w:pos="10490"/>
        </w:tabs>
        <w:bidi/>
        <w:rPr>
          <w:rFonts w:asciiTheme="minorBidi" w:hAnsiTheme="minorBidi"/>
          <w:sz w:val="28"/>
          <w:szCs w:val="28"/>
          <w:rtl/>
          <w:lang w:bidi="ar-DZ"/>
        </w:rPr>
      </w:pPr>
      <w:r>
        <w:rPr>
          <w:rFonts w:asciiTheme="minorBidi" w:hAnsiTheme="minorBidi"/>
          <w:sz w:val="28"/>
          <w:szCs w:val="28"/>
          <w:lang w:bidi="ar-DZ"/>
        </w:rPr>
        <w:sym w:font="Wingdings" w:char="F07B"/>
      </w:r>
      <w:r>
        <w:rPr>
          <w:rFonts w:asciiTheme="minorBidi" w:hAnsiTheme="minorBidi" w:hint="cs"/>
          <w:sz w:val="28"/>
          <w:szCs w:val="28"/>
          <w:rtl/>
          <w:lang w:bidi="ar-DZ"/>
        </w:rPr>
        <w:t xml:space="preserve"> القاعدة الأصولية ( الضرورات تبيح المحظورات ) من باب المحافظة على الجسم.</w:t>
      </w:r>
    </w:p>
    <w:p w:rsidR="00EC71A2" w:rsidRPr="004A33A7" w:rsidRDefault="00C1290A" w:rsidP="004A33A7">
      <w:pPr>
        <w:tabs>
          <w:tab w:val="left" w:pos="10490"/>
        </w:tabs>
        <w:bidi/>
        <w:rPr>
          <w:rFonts w:asciiTheme="minorBidi" w:hAnsiTheme="minorBidi"/>
          <w:sz w:val="28"/>
          <w:szCs w:val="28"/>
          <w:rtl/>
          <w:lang w:val="en-US" w:bidi="ar-DZ"/>
        </w:rPr>
      </w:pPr>
      <w:r>
        <w:rPr>
          <w:rFonts w:asciiTheme="minorBidi" w:hAnsiTheme="minorBidi"/>
          <w:sz w:val="28"/>
          <w:szCs w:val="28"/>
          <w:lang w:bidi="ar-DZ"/>
        </w:rPr>
        <w:sym w:font="Wingdings" w:char="F07B"/>
      </w:r>
      <w:r>
        <w:rPr>
          <w:rFonts w:asciiTheme="minorBidi" w:hAnsiTheme="minorBidi" w:hint="cs"/>
          <w:sz w:val="28"/>
          <w:szCs w:val="28"/>
          <w:rtl/>
          <w:lang w:bidi="ar-DZ"/>
        </w:rPr>
        <w:t xml:space="preserve"> الإيمان هو العلاج الوحيد للأمراض النفسية. بقول د. حامد زهران أستاذ الصحة النفسية : يعتبر الإيمان غسلا للنفس من كل أمراضها النفسية.</w:t>
      </w:r>
    </w:p>
    <w:p w:rsidR="00EC71A2" w:rsidRPr="00EC71A2" w:rsidRDefault="00EC71A2" w:rsidP="00EC71A2">
      <w:pPr>
        <w:tabs>
          <w:tab w:val="left" w:pos="10490"/>
        </w:tabs>
        <w:bidi/>
        <w:ind w:left="-78"/>
        <w:rPr>
          <w:rFonts w:asciiTheme="minorBidi" w:hAnsiTheme="minorBidi"/>
          <w:sz w:val="28"/>
          <w:szCs w:val="28"/>
          <w:rtl/>
          <w:lang w:bidi="ar-DZ"/>
        </w:rPr>
      </w:pPr>
    </w:p>
    <w:p w:rsidR="00EC075B" w:rsidRDefault="00EC075B" w:rsidP="00EC075B">
      <w:pPr>
        <w:tabs>
          <w:tab w:val="left" w:pos="10490"/>
        </w:tabs>
        <w:bidi/>
        <w:ind w:left="-78"/>
        <w:rPr>
          <w:rFonts w:asciiTheme="minorBidi" w:hAnsiTheme="minorBidi"/>
          <w:sz w:val="28"/>
          <w:szCs w:val="28"/>
          <w:rtl/>
          <w:lang w:bidi="ar-DZ"/>
        </w:rPr>
      </w:pPr>
    </w:p>
    <w:p w:rsidR="00EC075B" w:rsidRPr="00E10BF8" w:rsidRDefault="00EC075B" w:rsidP="00EC075B">
      <w:pPr>
        <w:tabs>
          <w:tab w:val="left" w:pos="10490"/>
        </w:tabs>
        <w:bidi/>
        <w:ind w:left="-78"/>
        <w:rPr>
          <w:rFonts w:asciiTheme="minorBidi" w:hAnsiTheme="minorBidi"/>
          <w:sz w:val="28"/>
          <w:szCs w:val="28"/>
          <w:rtl/>
          <w:lang w:bidi="ar-DZ"/>
        </w:rPr>
      </w:pPr>
    </w:p>
    <w:p w:rsidR="00D722A2" w:rsidRPr="00D722A2" w:rsidRDefault="00D722A2" w:rsidP="00D722A2">
      <w:pPr>
        <w:tabs>
          <w:tab w:val="left" w:pos="10490"/>
        </w:tabs>
        <w:bidi/>
        <w:ind w:left="-78"/>
        <w:rPr>
          <w:rFonts w:asciiTheme="minorBidi" w:hAnsiTheme="minorBidi"/>
          <w:b/>
          <w:bCs/>
          <w:color w:val="00B0F0"/>
          <w:sz w:val="32"/>
          <w:szCs w:val="32"/>
          <w:lang w:bidi="ar-DZ"/>
        </w:rPr>
      </w:pPr>
    </w:p>
    <w:p w:rsidR="00D722A2" w:rsidRPr="00D722A2" w:rsidRDefault="00D722A2" w:rsidP="00D722A2">
      <w:pPr>
        <w:tabs>
          <w:tab w:val="left" w:pos="10490"/>
        </w:tabs>
        <w:bidi/>
        <w:rPr>
          <w:rFonts w:asciiTheme="minorBidi" w:hAnsiTheme="minorBidi"/>
          <w:color w:val="CC00CC"/>
          <w:sz w:val="28"/>
          <w:szCs w:val="28"/>
          <w:lang w:bidi="ar-DZ"/>
        </w:rPr>
      </w:pPr>
    </w:p>
    <w:p w:rsidR="00033744" w:rsidRPr="00033744" w:rsidRDefault="00033744" w:rsidP="00033744">
      <w:pPr>
        <w:tabs>
          <w:tab w:val="left" w:pos="10490"/>
        </w:tabs>
        <w:bidi/>
        <w:ind w:left="-78"/>
        <w:rPr>
          <w:rFonts w:asciiTheme="minorBidi" w:hAnsiTheme="minorBidi"/>
          <w:color w:val="CC00CC"/>
          <w:sz w:val="28"/>
          <w:szCs w:val="28"/>
          <w:rtl/>
          <w:lang w:bidi="ar-DZ"/>
        </w:rPr>
      </w:pPr>
    </w:p>
    <w:p w:rsidR="00755501" w:rsidRPr="00755501" w:rsidRDefault="00755501" w:rsidP="00755501">
      <w:pPr>
        <w:tabs>
          <w:tab w:val="left" w:pos="10490"/>
        </w:tabs>
        <w:bidi/>
        <w:rPr>
          <w:rFonts w:asciiTheme="minorBidi" w:hAnsiTheme="minorBidi"/>
          <w:sz w:val="28"/>
          <w:szCs w:val="28"/>
          <w:rtl/>
          <w:lang w:bidi="ar-DZ"/>
        </w:rPr>
      </w:pPr>
    </w:p>
    <w:p w:rsidR="00052A2F" w:rsidRDefault="00052A2F" w:rsidP="00F6097E">
      <w:pPr>
        <w:tabs>
          <w:tab w:val="left" w:pos="10490"/>
        </w:tabs>
        <w:jc w:val="right"/>
        <w:rPr>
          <w:rFonts w:asciiTheme="minorBidi" w:hAnsiTheme="minorBidi"/>
          <w:sz w:val="28"/>
          <w:szCs w:val="28"/>
          <w:rtl/>
          <w:lang w:bidi="ar-DZ"/>
        </w:rPr>
      </w:pPr>
      <w:r>
        <w:rPr>
          <w:rFonts w:asciiTheme="minorBidi" w:hAnsiTheme="minorBidi" w:hint="cs"/>
          <w:sz w:val="28"/>
          <w:szCs w:val="28"/>
          <w:rtl/>
          <w:lang w:bidi="ar-DZ"/>
        </w:rPr>
        <w:t xml:space="preserve">  </w:t>
      </w:r>
    </w:p>
    <w:p w:rsidR="00052A2F" w:rsidRPr="00D8692B" w:rsidRDefault="00052A2F" w:rsidP="00F6097E">
      <w:pPr>
        <w:tabs>
          <w:tab w:val="left" w:pos="10490"/>
        </w:tabs>
        <w:jc w:val="right"/>
        <w:rPr>
          <w:rFonts w:asciiTheme="minorBidi" w:hAnsiTheme="minorBidi"/>
          <w:sz w:val="28"/>
          <w:szCs w:val="28"/>
          <w:lang w:bidi="ar-DZ"/>
        </w:rPr>
      </w:pPr>
    </w:p>
    <w:sectPr w:rsidR="00052A2F" w:rsidRPr="00D8692B" w:rsidSect="008E7D13">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30E1" w:rsidRDefault="005530E1" w:rsidP="00A14EF4">
      <w:pPr>
        <w:spacing w:after="0" w:line="240" w:lineRule="auto"/>
      </w:pPr>
      <w:r>
        <w:separator/>
      </w:r>
    </w:p>
  </w:endnote>
  <w:endnote w:type="continuationSeparator" w:id="1">
    <w:p w:rsidR="005530E1" w:rsidRDefault="005530E1" w:rsidP="00A14E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F4" w:rsidRDefault="00A14EF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F4" w:rsidRDefault="00A14EF4">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F4" w:rsidRDefault="00A14EF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30E1" w:rsidRDefault="005530E1" w:rsidP="00A14EF4">
      <w:pPr>
        <w:spacing w:after="0" w:line="240" w:lineRule="auto"/>
      </w:pPr>
      <w:r>
        <w:separator/>
      </w:r>
    </w:p>
  </w:footnote>
  <w:footnote w:type="continuationSeparator" w:id="1">
    <w:p w:rsidR="005530E1" w:rsidRDefault="005530E1" w:rsidP="00A14E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F4" w:rsidRDefault="00A14EF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94157"/>
      <w:docPartObj>
        <w:docPartGallery w:val="Watermarks"/>
        <w:docPartUnique/>
      </w:docPartObj>
    </w:sdtPr>
    <w:sdtContent>
      <w:p w:rsidR="00A14EF4" w:rsidRDefault="00306B2C">
        <w:pPr>
          <w:pStyle w:val="En-tte"/>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421502" o:spid="_x0000_s4097" type="#_x0000_t136" style="position:absolute;margin-left:0;margin-top:0;width:506.25pt;height:253.1pt;rotation:315;z-index:-251658752;mso-position-horizontal:center;mso-position-horizontal-relative:margin;mso-position-vertical:center;mso-position-vertical-relative:margin" o:allowincell="f" fillcolor="silver" stroked="f">
              <v:fill opacity=".5"/>
              <v:textpath style="font-family:&quot;Arial&quot;;font-size:1pt" string="ســلامـــي"/>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F4" w:rsidRDefault="00A14EF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B6EA6"/>
    <w:multiLevelType w:val="hybridMultilevel"/>
    <w:tmpl w:val="3FB09A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2BC7ABD"/>
    <w:multiLevelType w:val="hybridMultilevel"/>
    <w:tmpl w:val="5F12CC74"/>
    <w:lvl w:ilvl="0" w:tplc="040C000B">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
    <w:nsid w:val="18790918"/>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2471343D"/>
    <w:multiLevelType w:val="hybridMultilevel"/>
    <w:tmpl w:val="259AE824"/>
    <w:lvl w:ilvl="0" w:tplc="30EE8D76">
      <w:start w:val="1"/>
      <w:numFmt w:val="bullet"/>
      <w:lvlText w:val=""/>
      <w:lvlJc w:val="left"/>
      <w:pPr>
        <w:ind w:left="360"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nsid w:val="33C709F6"/>
    <w:multiLevelType w:val="hybridMultilevel"/>
    <w:tmpl w:val="72686128"/>
    <w:lvl w:ilvl="0" w:tplc="885CB53C">
      <w:start w:val="1"/>
      <w:numFmt w:val="arabicAlpha"/>
      <w:lvlText w:val="%1-"/>
      <w:lvlJc w:val="left"/>
      <w:pPr>
        <w:ind w:left="282" w:hanging="360"/>
      </w:pPr>
      <w:rPr>
        <w:rFonts w:hint="default"/>
      </w:rPr>
    </w:lvl>
    <w:lvl w:ilvl="1" w:tplc="040C0019" w:tentative="1">
      <w:start w:val="1"/>
      <w:numFmt w:val="lowerLetter"/>
      <w:lvlText w:val="%2."/>
      <w:lvlJc w:val="left"/>
      <w:pPr>
        <w:ind w:left="1002" w:hanging="360"/>
      </w:pPr>
    </w:lvl>
    <w:lvl w:ilvl="2" w:tplc="040C001B" w:tentative="1">
      <w:start w:val="1"/>
      <w:numFmt w:val="lowerRoman"/>
      <w:lvlText w:val="%3."/>
      <w:lvlJc w:val="right"/>
      <w:pPr>
        <w:ind w:left="1722" w:hanging="180"/>
      </w:pPr>
    </w:lvl>
    <w:lvl w:ilvl="3" w:tplc="040C000F" w:tentative="1">
      <w:start w:val="1"/>
      <w:numFmt w:val="decimal"/>
      <w:lvlText w:val="%4."/>
      <w:lvlJc w:val="left"/>
      <w:pPr>
        <w:ind w:left="2442" w:hanging="360"/>
      </w:pPr>
    </w:lvl>
    <w:lvl w:ilvl="4" w:tplc="040C0019" w:tentative="1">
      <w:start w:val="1"/>
      <w:numFmt w:val="lowerLetter"/>
      <w:lvlText w:val="%5."/>
      <w:lvlJc w:val="left"/>
      <w:pPr>
        <w:ind w:left="3162" w:hanging="360"/>
      </w:pPr>
    </w:lvl>
    <w:lvl w:ilvl="5" w:tplc="040C001B" w:tentative="1">
      <w:start w:val="1"/>
      <w:numFmt w:val="lowerRoman"/>
      <w:lvlText w:val="%6."/>
      <w:lvlJc w:val="right"/>
      <w:pPr>
        <w:ind w:left="3882" w:hanging="180"/>
      </w:pPr>
    </w:lvl>
    <w:lvl w:ilvl="6" w:tplc="040C000F" w:tentative="1">
      <w:start w:val="1"/>
      <w:numFmt w:val="decimal"/>
      <w:lvlText w:val="%7."/>
      <w:lvlJc w:val="left"/>
      <w:pPr>
        <w:ind w:left="4602" w:hanging="360"/>
      </w:pPr>
    </w:lvl>
    <w:lvl w:ilvl="7" w:tplc="040C0019" w:tentative="1">
      <w:start w:val="1"/>
      <w:numFmt w:val="lowerLetter"/>
      <w:lvlText w:val="%8."/>
      <w:lvlJc w:val="left"/>
      <w:pPr>
        <w:ind w:left="5322" w:hanging="360"/>
      </w:pPr>
    </w:lvl>
    <w:lvl w:ilvl="8" w:tplc="040C001B" w:tentative="1">
      <w:start w:val="1"/>
      <w:numFmt w:val="lowerRoman"/>
      <w:lvlText w:val="%9."/>
      <w:lvlJc w:val="right"/>
      <w:pPr>
        <w:ind w:left="6042" w:hanging="180"/>
      </w:pPr>
    </w:lvl>
  </w:abstractNum>
  <w:abstractNum w:abstractNumId="5">
    <w:nsid w:val="4AC3582A"/>
    <w:multiLevelType w:val="hybridMultilevel"/>
    <w:tmpl w:val="FC026234"/>
    <w:lvl w:ilvl="0" w:tplc="C36C9CB6">
      <w:start w:val="1"/>
      <w:numFmt w:val="bullet"/>
      <w:lvlText w:val=""/>
      <w:lvlJc w:val="left"/>
      <w:pPr>
        <w:ind w:left="360" w:hanging="360"/>
      </w:pPr>
      <w:rPr>
        <w:rFonts w:ascii="Wingdings" w:hAnsi="Wingdings"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70B34927"/>
    <w:multiLevelType w:val="hybridMultilevel"/>
    <w:tmpl w:val="9B5EF6C2"/>
    <w:lvl w:ilvl="0" w:tplc="30EE8D76">
      <w:start w:val="1"/>
      <w:numFmt w:val="bullet"/>
      <w:lvlText w:val=""/>
      <w:lvlJc w:val="left"/>
      <w:pPr>
        <w:ind w:left="36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6"/>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8E7D13"/>
    <w:rsid w:val="0000521D"/>
    <w:rsid w:val="00033744"/>
    <w:rsid w:val="00052A2F"/>
    <w:rsid w:val="0006573F"/>
    <w:rsid w:val="00131074"/>
    <w:rsid w:val="001532BC"/>
    <w:rsid w:val="002359E4"/>
    <w:rsid w:val="00243260"/>
    <w:rsid w:val="002E6F14"/>
    <w:rsid w:val="00306B2C"/>
    <w:rsid w:val="003F6720"/>
    <w:rsid w:val="004362D6"/>
    <w:rsid w:val="00471FCC"/>
    <w:rsid w:val="004A33A7"/>
    <w:rsid w:val="004C6F5E"/>
    <w:rsid w:val="005033F2"/>
    <w:rsid w:val="005530E1"/>
    <w:rsid w:val="00557965"/>
    <w:rsid w:val="0058382C"/>
    <w:rsid w:val="005B5617"/>
    <w:rsid w:val="00685BC2"/>
    <w:rsid w:val="00712388"/>
    <w:rsid w:val="00755501"/>
    <w:rsid w:val="00756625"/>
    <w:rsid w:val="00772522"/>
    <w:rsid w:val="00802BE1"/>
    <w:rsid w:val="0081155A"/>
    <w:rsid w:val="00821406"/>
    <w:rsid w:val="00861871"/>
    <w:rsid w:val="008E7D13"/>
    <w:rsid w:val="00975001"/>
    <w:rsid w:val="009964A3"/>
    <w:rsid w:val="009A2741"/>
    <w:rsid w:val="009F5AD5"/>
    <w:rsid w:val="00A14EF4"/>
    <w:rsid w:val="00A66DE5"/>
    <w:rsid w:val="00AA147E"/>
    <w:rsid w:val="00B31B7D"/>
    <w:rsid w:val="00B46F06"/>
    <w:rsid w:val="00B57EF8"/>
    <w:rsid w:val="00C01963"/>
    <w:rsid w:val="00C1290A"/>
    <w:rsid w:val="00C23BEC"/>
    <w:rsid w:val="00C73BD2"/>
    <w:rsid w:val="00C77EB7"/>
    <w:rsid w:val="00C94DA9"/>
    <w:rsid w:val="00CB4698"/>
    <w:rsid w:val="00D540B8"/>
    <w:rsid w:val="00D661AB"/>
    <w:rsid w:val="00D722A2"/>
    <w:rsid w:val="00D72C25"/>
    <w:rsid w:val="00D8692B"/>
    <w:rsid w:val="00DA4F3E"/>
    <w:rsid w:val="00E10BF8"/>
    <w:rsid w:val="00E2312C"/>
    <w:rsid w:val="00E514C7"/>
    <w:rsid w:val="00E52A2D"/>
    <w:rsid w:val="00E63765"/>
    <w:rsid w:val="00EB0EA0"/>
    <w:rsid w:val="00EC075B"/>
    <w:rsid w:val="00EC71A2"/>
    <w:rsid w:val="00F338C6"/>
    <w:rsid w:val="00F378F9"/>
    <w:rsid w:val="00F6097E"/>
    <w:rsid w:val="00FA25CE"/>
    <w:rsid w:val="00FA2E0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73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312C"/>
    <w:pPr>
      <w:ind w:left="720"/>
      <w:contextualSpacing/>
    </w:pPr>
  </w:style>
  <w:style w:type="character" w:styleId="Textedelespacerserv">
    <w:name w:val="Placeholder Text"/>
    <w:basedOn w:val="Policepardfaut"/>
    <w:uiPriority w:val="99"/>
    <w:semiHidden/>
    <w:rsid w:val="00756625"/>
    <w:rPr>
      <w:color w:val="808080"/>
    </w:rPr>
  </w:style>
  <w:style w:type="paragraph" w:styleId="Textedebulles">
    <w:name w:val="Balloon Text"/>
    <w:basedOn w:val="Normal"/>
    <w:link w:val="TextedebullesCar"/>
    <w:uiPriority w:val="99"/>
    <w:semiHidden/>
    <w:unhideWhenUsed/>
    <w:rsid w:val="0075662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56625"/>
    <w:rPr>
      <w:rFonts w:ascii="Tahoma" w:hAnsi="Tahoma" w:cs="Tahoma"/>
      <w:sz w:val="16"/>
      <w:szCs w:val="16"/>
    </w:rPr>
  </w:style>
  <w:style w:type="paragraph" w:styleId="En-tte">
    <w:name w:val="header"/>
    <w:basedOn w:val="Normal"/>
    <w:link w:val="En-tteCar"/>
    <w:uiPriority w:val="99"/>
    <w:semiHidden/>
    <w:unhideWhenUsed/>
    <w:rsid w:val="00A14EF4"/>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A14EF4"/>
  </w:style>
  <w:style w:type="paragraph" w:styleId="Pieddepage">
    <w:name w:val="footer"/>
    <w:basedOn w:val="Normal"/>
    <w:link w:val="PieddepageCar"/>
    <w:uiPriority w:val="99"/>
    <w:semiHidden/>
    <w:unhideWhenUsed/>
    <w:rsid w:val="00A14EF4"/>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A14EF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C4FA5-E7A0-4753-9131-84F8AC67C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Pages>
  <Words>620</Words>
  <Characters>3410</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4022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dell</cp:lastModifiedBy>
  <cp:revision>54</cp:revision>
  <dcterms:created xsi:type="dcterms:W3CDTF">2011-09-22T13:23:00Z</dcterms:created>
  <dcterms:modified xsi:type="dcterms:W3CDTF">2014-01-12T18:26:00Z</dcterms:modified>
</cp:coreProperties>
</file>