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83" w:rsidRDefault="004A003D" w:rsidP="00FF4114">
      <w:pPr>
        <w:tabs>
          <w:tab w:val="left" w:pos="5103"/>
        </w:tabs>
        <w:rPr>
          <w:noProof/>
          <w:rtl/>
          <w:lang w:eastAsia="fr-FR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149.5pt;margin-top:-.45pt;width:67.65pt;height:19.4pt;z-index:251693056" stroked="f">
            <v:textbox>
              <w:txbxContent>
                <w:p w:rsidR="00C1379A" w:rsidRDefault="00C1379A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الشكل -1_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036" style="position:absolute;margin-left:-27.1pt;margin-top:-123.15pt;width:248pt;height:253.4pt;z-index:251668480" coordorigin="1039,2466" coordsize="5210,4809">
            <v:group id="_x0000_s1034" style="position:absolute;left:1039;top:2642;width:5210;height:4545" coordorigin="663,2730" coordsize="5210,454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2" type="#_x0000_t32" style="position:absolute;left:663;top:2730;width:0;height:4545;flip:y" o:connectortype="straight" stroked="f">
                <v:stroke endarrow="block"/>
              </v:shape>
              <v:shape id="_x0000_s1033" type="#_x0000_t32" style="position:absolute;left:663;top:7275;width:5210;height:0" o:connectortype="straight">
                <v:stroke endarrow="block"/>
              </v:shape>
            </v:group>
            <v:shape id="_x0000_s1035" type="#_x0000_t32" style="position:absolute;left:1039;top:2466;width:0;height:4809;flip:y" o:connectortype="straight">
              <v:stroke endarrow="block"/>
            </v:shape>
          </v:group>
        </w:pict>
      </w:r>
      <w:r>
        <w:rPr>
          <w:noProof/>
          <w:rtl/>
          <w:lang w:eastAsia="fr-FR"/>
        </w:rPr>
        <w:pict>
          <v:shape id="_x0000_s1038" type="#_x0000_t202" style="position:absolute;margin-left:-27.1pt;margin-top:-134.6pt;width:54.35pt;height:42.6pt;z-index:251647990" stroked="f">
            <v:textbox style="mso-next-textbox:#_x0000_s1038">
              <w:txbxContent>
                <w:p w:rsidR="007B777F" w:rsidRPr="001077B4" w:rsidRDefault="0036004E" w:rsidP="0036004E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1077B4">
                    <w:rPr>
                      <w:sz w:val="24"/>
                      <w:szCs w:val="24"/>
                    </w:rPr>
                    <w:t>N .10</w:t>
                  </w:r>
                  <w:r w:rsidRPr="001077B4">
                    <w:rPr>
                      <w:sz w:val="24"/>
                      <w:szCs w:val="24"/>
                      <w:vertAlign w:val="superscript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29" type="#_x0000_t202" style="position:absolute;margin-left:371.2pt;margin-top:-148.8pt;width:121.45pt;height:36.3pt;z-index:251661312" stroked="f">
            <v:textbox style="mso-next-textbox:#_x0000_s1029">
              <w:txbxContent>
                <w:p w:rsidR="00FF4114" w:rsidRDefault="00FF4114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القسم  : 3عت</w:t>
                  </w:r>
                  <w:r>
                    <w:rPr>
                      <w:rFonts w:hint="cs"/>
                      <w:vertAlign w:val="subscript"/>
                      <w:rtl/>
                      <w:lang w:bidi="ar-DZ"/>
                    </w:rPr>
                    <w:t>2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                     المدة :   1   ساعة        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26" type="#_x0000_t202" style="position:absolute;margin-left:-63.95pt;margin-top:-174pt;width:556.6pt;height:43.35pt;z-index:251658240" stroked="f">
            <v:textbox style="mso-next-textbox:#_x0000_s1026">
              <w:txbxContent>
                <w:p w:rsidR="00FF4114" w:rsidRDefault="00FF4114" w:rsidP="00FF4114">
                  <w:pPr>
                    <w:rPr>
                      <w:rtl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27" type="#_x0000_t202" style="position:absolute;margin-left:135.75pt;margin-top:-164.65pt;width:184.1pt;height:30.05pt;z-index:251659264" stroked="f">
            <v:textbox style="mso-next-textbox:#_x0000_s1027">
              <w:txbxContent>
                <w:p w:rsidR="00FF4114" w:rsidRPr="00FF4114" w:rsidRDefault="00FF4114">
                  <w:pPr>
                    <w:rPr>
                      <w:sz w:val="28"/>
                      <w:szCs w:val="28"/>
                    </w:rPr>
                  </w:pPr>
                  <w:r w:rsidRPr="00FF4114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الفرض الثاني في مادة العلوم الفيزيائية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37" type="#_x0000_t202" style="position:absolute;margin-left:217.15pt;margin-top:-72.6pt;width:284.85pt;height:581pt;z-index:251669504" stroked="f">
            <v:textbox style="mso-next-textbox:#_x0000_s1037">
              <w:txbxContent>
                <w:p w:rsidR="007471E6" w:rsidRPr="00607AEF" w:rsidRDefault="007471E6" w:rsidP="00FE4E7E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294" w:hanging="285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يعطى في الشكل -1 </w:t>
                  </w:r>
                  <w:r w:rsidRPr="00607AEF">
                    <w:rPr>
                      <w:sz w:val="28"/>
                      <w:szCs w:val="28"/>
                      <w:rtl/>
                      <w:lang w:bidi="ar-DZ"/>
                    </w:rPr>
                    <w:t>–</w:t>
                  </w: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المنحنى البياني للتناقص الإشعاعي </w:t>
                  </w:r>
                  <w:r w:rsidR="00051B18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بآلاف السنين لعينة من ال</w:t>
                  </w:r>
                  <w:r w:rsidR="00FE4E7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ث</w:t>
                  </w:r>
                  <w:r w:rsidR="00051B18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وريوم </w:t>
                  </w:r>
                  <w:r w:rsidR="0036004E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المشع   </w:t>
                  </w:r>
                  <w:r w:rsidR="0036004E" w:rsidRPr="00607AEF">
                    <w:rPr>
                      <w:sz w:val="28"/>
                      <w:szCs w:val="28"/>
                      <w:lang w:bidi="ar-DZ"/>
                    </w:rPr>
                    <w:t xml:space="preserve">     </w:t>
                  </w:r>
                  <w:r w:rsidR="0036004E" w:rsidRPr="00607AEF">
                    <w:rPr>
                      <w:sz w:val="28"/>
                      <w:szCs w:val="28"/>
                      <w:vertAlign w:val="superscript"/>
                      <w:lang w:bidi="ar-DZ"/>
                    </w:rPr>
                    <w:t>230</w:t>
                  </w:r>
                  <w:r w:rsidR="0036004E" w:rsidRPr="00607AEF">
                    <w:rPr>
                      <w:sz w:val="28"/>
                      <w:szCs w:val="28"/>
                      <w:lang w:bidi="ar-DZ"/>
                    </w:rPr>
                    <w:t xml:space="preserve"> Th</w:t>
                  </w:r>
                  <w:r w:rsidR="0036004E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    </w:t>
                  </w:r>
                  <w:r w:rsidR="00051B18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7B777F" w:rsidRPr="00607AEF" w:rsidRDefault="007B777F" w:rsidP="00C7436E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spacing w:after="0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ماذا  نقصد بالنواة المشعة</w:t>
                  </w:r>
                  <w:r w:rsidR="00C7436E" w:rsidRPr="00607AEF">
                    <w:rPr>
                      <w:sz w:val="28"/>
                      <w:szCs w:val="28"/>
                      <w:lang w:bidi="ar-DZ"/>
                    </w:rPr>
                    <w:t xml:space="preserve">  </w:t>
                  </w:r>
                  <w:r w:rsidR="00C7436E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؟</w:t>
                  </w:r>
                </w:p>
                <w:p w:rsidR="007B777F" w:rsidRPr="00607AEF" w:rsidRDefault="007B777F" w:rsidP="00C7436E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spacing w:after="0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عرف نصف العمر للنواة المشعة </w:t>
                  </w:r>
                  <w:r w:rsidR="00C7436E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.</w:t>
                  </w:r>
                </w:p>
                <w:p w:rsidR="00C7436E" w:rsidRPr="00607AEF" w:rsidRDefault="007B777F" w:rsidP="00C7436E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spacing w:after="0"/>
                    <w:rPr>
                      <w:sz w:val="28"/>
                      <w:szCs w:val="28"/>
                      <w:lang w:bidi="ar-DZ"/>
                    </w:rPr>
                  </w:pP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اوجد من البيان </w:t>
                  </w:r>
                  <w:r w:rsidR="00FE4E7E">
                    <w:rPr>
                      <w:sz w:val="28"/>
                      <w:szCs w:val="28"/>
                      <w:lang w:bidi="ar-DZ"/>
                    </w:rPr>
                    <w:t xml:space="preserve"> </w:t>
                  </w:r>
                  <w:r w:rsidR="00FE4E7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</w:p>
                <w:p w:rsidR="007B777F" w:rsidRPr="00607AEF" w:rsidRDefault="007B777F" w:rsidP="00C7436E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0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زمن نصف العمر للنواة المشعة</w:t>
                  </w:r>
                  <w:r w:rsidR="00C7436E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.</w:t>
                  </w: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t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DZ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DZ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DZ"/>
                              </w:rPr>
                              <m:t>2</m:t>
                            </m:r>
                          </m:den>
                        </m:f>
                      </m:sub>
                    </m:sSub>
                  </m:oMath>
                </w:p>
                <w:p w:rsidR="007B777F" w:rsidRPr="00607AEF" w:rsidRDefault="007B777F" w:rsidP="00C7436E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0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متوسط عمر النواة  </w:t>
                  </w:r>
                  <w:r w:rsidR="00C7436E" w:rsidRPr="00607AEF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DZ"/>
                    </w:rPr>
                    <w:t>τ</w:t>
                  </w:r>
                </w:p>
                <w:p w:rsidR="007B777F" w:rsidRPr="00607AEF" w:rsidRDefault="007B777F" w:rsidP="00C7436E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spacing w:after="0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استنتج ثابت النشاط الاشعاعي </w:t>
                  </w:r>
                  <w:r w:rsidR="00C7436E" w:rsidRPr="00607AEF">
                    <w:rPr>
                      <w:rFonts w:hint="cs"/>
                      <w:sz w:val="28"/>
                      <w:szCs w:val="28"/>
                      <w:lang w:bidi="ar-DZ"/>
                    </w:rPr>
                    <w:sym w:font="Symbol" w:char="F06C"/>
                  </w:r>
                  <w:r w:rsidR="00FE4E7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.</w:t>
                  </w:r>
                </w:p>
                <w:p w:rsidR="001077B4" w:rsidRDefault="003728A1" w:rsidP="001077B4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spacing w:after="0"/>
                    <w:rPr>
                      <w:sz w:val="28"/>
                      <w:szCs w:val="28"/>
                      <w:lang w:bidi="ar-DZ"/>
                    </w:rPr>
                  </w:pP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اوجد العلاقة </w:t>
                  </w:r>
                  <w:r w:rsidR="00FE4E7E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النظرية</w:t>
                  </w: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بين</w:t>
                  </w:r>
                  <w:r w:rsidR="007B777F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1077B4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زمن نصف العمر</w:t>
                  </w:r>
                </w:p>
                <w:p w:rsidR="007B777F" w:rsidRPr="001077B4" w:rsidRDefault="003728A1" w:rsidP="001077B4">
                  <w:pPr>
                    <w:bidi/>
                    <w:spacing w:after="0"/>
                    <w:ind w:left="567"/>
                    <w:rPr>
                      <w:sz w:val="28"/>
                      <w:szCs w:val="28"/>
                      <w:lang w:bidi="ar-DZ"/>
                    </w:rPr>
                  </w:pP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 xml:space="preserve"> 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t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DZ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DZ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DZ"/>
                              </w:rPr>
                              <m:t>2</m:t>
                            </m:r>
                          </m:den>
                        </m:f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 xml:space="preserve"> </m:t>
                    </m:r>
                  </m:oMath>
                  <w:r w:rsidR="001077B4" w:rsidRPr="001077B4">
                    <w:rPr>
                      <w:sz w:val="28"/>
                      <w:szCs w:val="28"/>
                      <w:lang w:bidi="ar-DZ"/>
                    </w:rPr>
                    <w:t xml:space="preserve"> </w:t>
                  </w:r>
                  <w:r w:rsidR="001077B4" w:rsidRPr="001077B4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1077B4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و</w:t>
                  </w:r>
                  <w:r w:rsidR="001077B4" w:rsidRPr="001077B4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1077B4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م</w:t>
                  </w:r>
                  <w:r w:rsidRPr="001077B4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توسط عمر النواة</w:t>
                  </w:r>
                  <w:r w:rsidR="001077B4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</w:t>
                  </w:r>
                  <w:r w:rsidR="007B777F" w:rsidRPr="001077B4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1077B4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DZ"/>
                    </w:rPr>
                    <w:t>τ</w:t>
                  </w:r>
                  <w:r w:rsidRPr="001077B4">
                    <w:rPr>
                      <w:sz w:val="28"/>
                      <w:szCs w:val="28"/>
                      <w:lang w:bidi="ar-DZ"/>
                    </w:rPr>
                    <w:t xml:space="preserve"> </w:t>
                  </w:r>
                  <w:r w:rsidR="007F236D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.</w:t>
                  </w:r>
                </w:p>
                <w:p w:rsidR="00607AEF" w:rsidRDefault="00607AEF" w:rsidP="00607AEF">
                  <w:pPr>
                    <w:bidi/>
                    <w:spacing w:after="0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7F236D" w:rsidRPr="007F236D" w:rsidRDefault="007F236D" w:rsidP="007F236D">
                  <w:pPr>
                    <w:bidi/>
                    <w:spacing w:after="0" w:line="240" w:lineRule="auto"/>
                    <w:ind w:left="360"/>
                    <w:rPr>
                      <w:sz w:val="28"/>
                      <w:szCs w:val="28"/>
                      <w:lang w:bidi="ar-DZ"/>
                    </w:rPr>
                  </w:pPr>
                </w:p>
                <w:p w:rsidR="007F236D" w:rsidRPr="007F236D" w:rsidRDefault="007F236D" w:rsidP="007F236D">
                  <w:pPr>
                    <w:bidi/>
                    <w:spacing w:after="0" w:line="240" w:lineRule="auto"/>
                    <w:ind w:left="360"/>
                    <w:rPr>
                      <w:sz w:val="28"/>
                      <w:szCs w:val="28"/>
                      <w:lang w:bidi="ar-DZ"/>
                    </w:rPr>
                  </w:pPr>
                </w:p>
                <w:p w:rsidR="001F4095" w:rsidRPr="001F4095" w:rsidRDefault="003728A1" w:rsidP="007F236D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 w:line="240" w:lineRule="auto"/>
                    <w:ind w:left="152" w:firstLine="0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نرسم المنحنى البياني الممثل لتغيرات  </w:t>
                  </w:r>
                  <w:r w:rsidRPr="00607AEF">
                    <w:rPr>
                      <w:sz w:val="28"/>
                      <w:szCs w:val="28"/>
                      <w:lang w:bidi="ar-DZ"/>
                    </w:rPr>
                    <w:t xml:space="preserve">-ln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m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DZ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DZ"/>
                              </w:rPr>
                              <m:t>0</m:t>
                            </m:r>
                          </m:sub>
                        </m:sSub>
                      </m:den>
                    </m:f>
                  </m:oMath>
                  <w:r w:rsidR="001077B4">
                    <w:rPr>
                      <w:rFonts w:eastAsiaTheme="minorEastAsia"/>
                      <w:sz w:val="28"/>
                      <w:szCs w:val="28"/>
                      <w:lang w:bidi="ar-DZ"/>
                    </w:rPr>
                    <w:t xml:space="preserve"> )</w:t>
                  </w:r>
                  <w:r w:rsidR="007B777F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1077B4">
                    <w:rPr>
                      <w:sz w:val="28"/>
                      <w:szCs w:val="28"/>
                      <w:lang w:bidi="ar-DZ"/>
                    </w:rPr>
                    <w:t>(</w:t>
                  </w:r>
                  <w:r w:rsidR="007B777F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بدلالة الزمن لعينة أ</w:t>
                  </w:r>
                  <w:r w:rsidR="001077B4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خ</w:t>
                  </w:r>
                  <w:r w:rsidR="007B777F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رى من التوريوم المشع</w:t>
                  </w:r>
                  <w:r w:rsidR="001F4095" w:rsidRPr="001F4095">
                    <w:rPr>
                      <w:sz w:val="28"/>
                      <w:szCs w:val="28"/>
                      <w:vertAlign w:val="superscript"/>
                      <w:lang w:bidi="ar-DZ"/>
                    </w:rPr>
                    <w:t>230</w:t>
                  </w:r>
                  <w:r w:rsidR="001F4095" w:rsidRPr="001F4095">
                    <w:rPr>
                      <w:sz w:val="28"/>
                      <w:szCs w:val="28"/>
                      <w:lang w:bidi="ar-DZ"/>
                    </w:rPr>
                    <w:t xml:space="preserve"> Th  </w:t>
                  </w:r>
                  <w:r w:rsidR="001F4095" w:rsidRPr="001F409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</w:t>
                  </w:r>
                  <w:r w:rsidR="001F4095">
                    <w:rPr>
                      <w:sz w:val="28"/>
                      <w:szCs w:val="28"/>
                      <w:lang w:bidi="ar-DZ"/>
                    </w:rPr>
                    <w:t>.</w:t>
                  </w:r>
                </w:p>
                <w:p w:rsidR="001077B4" w:rsidRPr="001F4095" w:rsidRDefault="001077B4" w:rsidP="001F4095">
                  <w:pPr>
                    <w:bidi/>
                    <w:spacing w:after="0" w:line="240" w:lineRule="auto"/>
                    <w:ind w:left="152"/>
                    <w:rPr>
                      <w:sz w:val="28"/>
                      <w:szCs w:val="28"/>
                      <w:lang w:bidi="ar-DZ"/>
                    </w:rPr>
                  </w:pPr>
                </w:p>
                <w:p w:rsidR="00C2392D" w:rsidRPr="001F4095" w:rsidRDefault="00C2392D" w:rsidP="001F4095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spacing w:after="0"/>
                    <w:ind w:left="435"/>
                    <w:rPr>
                      <w:sz w:val="28"/>
                      <w:szCs w:val="28"/>
                      <w:lang w:bidi="ar-DZ"/>
                    </w:rPr>
                  </w:pPr>
                  <w:r w:rsidRPr="001F409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انطلاقا من قانون التناقص </w:t>
                  </w:r>
                  <w:r w:rsidR="009916CA" w:rsidRPr="001F409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الإشعاعي</w:t>
                  </w:r>
                  <w:r w:rsidRPr="001F409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اثبت </w:t>
                  </w:r>
                  <w:r w:rsidR="001F4095" w:rsidRPr="001F409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أن</w:t>
                  </w:r>
                  <w:r w:rsidRPr="001F409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5F3AD2" w:rsidRPr="001F409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الكتلة المتبقية</w:t>
                  </w:r>
                  <w:r w:rsidR="003728A1" w:rsidRPr="001F4095">
                    <w:rPr>
                      <w:sz w:val="28"/>
                      <w:szCs w:val="28"/>
                      <w:lang w:bidi="ar-DZ"/>
                    </w:rPr>
                    <w:t xml:space="preserve"> </w:t>
                  </w:r>
                  <w:r w:rsidR="003728A1" w:rsidRPr="001F409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في كل لحظة </w:t>
                  </w:r>
                  <w:r w:rsidR="005F3AD2" w:rsidRPr="001F409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للنواة المشعة تعطى  بالعلاقة </w:t>
                  </w:r>
                  <w:r w:rsidR="003728A1" w:rsidRPr="001F409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:    </w:t>
                  </w:r>
                  <w:r w:rsidR="003728A1" w:rsidRPr="001F4095">
                    <w:rPr>
                      <w:sz w:val="28"/>
                      <w:szCs w:val="28"/>
                      <w:lang w:bidi="ar-DZ"/>
                    </w:rPr>
                    <w:t>m= m</w:t>
                  </w:r>
                  <w:r w:rsidR="003728A1" w:rsidRPr="001F4095">
                    <w:rPr>
                      <w:sz w:val="28"/>
                      <w:szCs w:val="28"/>
                      <w:vertAlign w:val="subscript"/>
                      <w:lang w:bidi="ar-DZ"/>
                    </w:rPr>
                    <w:t>0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vertAlign w:val="subscript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  <w:lang w:bidi="ar-DZ"/>
                          </w:rPr>
                          <m:t xml:space="preserve"> 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  <w:lang w:bidi="ar-DZ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i/>
                            <w:vertAlign w:val="subscript"/>
                            <w:lang w:bidi="ar-DZ"/>
                          </w:rPr>
                          <w:sym w:font="Symbol" w:char="F06C"/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  <w:lang w:bidi="ar-DZ"/>
                          </w:rPr>
                          <m:t>t</m:t>
                        </m:r>
                      </m:sup>
                    </m:sSup>
                  </m:oMath>
                  <w:r w:rsidR="003728A1" w:rsidRPr="001F4095">
                    <w:rPr>
                      <w:rFonts w:eastAsiaTheme="minorEastAsia" w:hint="cs"/>
                      <w:sz w:val="28"/>
                      <w:szCs w:val="28"/>
                      <w:vertAlign w:val="subscript"/>
                      <w:rtl/>
                      <w:lang w:bidi="ar-DZ"/>
                    </w:rPr>
                    <w:t xml:space="preserve"> </w:t>
                  </w:r>
                  <w:r w:rsidR="003728A1" w:rsidRPr="001F4095">
                    <w:rPr>
                      <w:rFonts w:eastAsiaTheme="minorEastAsia" w:hint="cs"/>
                      <w:sz w:val="28"/>
                      <w:szCs w:val="28"/>
                      <w:rtl/>
                      <w:lang w:bidi="ar-DZ"/>
                    </w:rPr>
                    <w:t xml:space="preserve"> .</w:t>
                  </w:r>
                </w:p>
                <w:p w:rsidR="005F3AD2" w:rsidRPr="001F4095" w:rsidRDefault="007B777F" w:rsidP="00FE4E7E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spacing w:after="0"/>
                    <w:ind w:left="435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1F409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اوجد من الب</w:t>
                  </w:r>
                  <w:r w:rsidR="00FE4E7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يا</w:t>
                  </w:r>
                  <w:r w:rsidRPr="001F409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ن  </w:t>
                  </w:r>
                  <w:r w:rsidR="005F3AD2" w:rsidRPr="001F409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3728A1" w:rsidRPr="001F409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ل</w:t>
                  </w:r>
                  <w:r w:rsidR="005F3AD2" w:rsidRPr="001F409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لشكل -2- </w:t>
                  </w:r>
                  <w:r w:rsidR="00FE4E7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:</w:t>
                  </w:r>
                </w:p>
                <w:p w:rsidR="001631B9" w:rsidRDefault="007B777F" w:rsidP="00FE4E7E">
                  <w:pPr>
                    <w:bidi/>
                    <w:spacing w:after="0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ثابت  النشاط </w:t>
                  </w:r>
                  <w:r w:rsidR="00FE4E7E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الإشعاعي</w:t>
                  </w:r>
                  <w:r w:rsidR="003728A1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="003728A1" w:rsidRPr="00607AEF">
                    <w:rPr>
                      <w:rFonts w:hint="cs"/>
                      <w:sz w:val="28"/>
                      <w:szCs w:val="28"/>
                      <w:lang w:bidi="ar-DZ"/>
                    </w:rPr>
                    <w:sym w:font="Symbol" w:char="F06C"/>
                  </w:r>
                  <w:r w:rsidR="003728A1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="00FE4E7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للتوريوم   </w:t>
                  </w:r>
                  <w:r w:rsidR="005127B9" w:rsidRPr="00607AEF">
                    <w:rPr>
                      <w:sz w:val="28"/>
                      <w:szCs w:val="28"/>
                      <w:vertAlign w:val="superscript"/>
                      <w:lang w:bidi="ar-DZ"/>
                    </w:rPr>
                    <w:t>230</w:t>
                  </w:r>
                  <w:r w:rsidR="005127B9" w:rsidRPr="00607AEF">
                    <w:rPr>
                      <w:sz w:val="28"/>
                      <w:szCs w:val="28"/>
                      <w:lang w:bidi="ar-DZ"/>
                    </w:rPr>
                    <w:t xml:space="preserve"> Th</w:t>
                  </w: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FE4E7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. </w:t>
                  </w: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هل قيمته موافقة لما وجدته سابقا</w:t>
                  </w:r>
                  <w:r w:rsidR="001F4095">
                    <w:rPr>
                      <w:sz w:val="28"/>
                      <w:szCs w:val="28"/>
                      <w:lang w:bidi="ar-DZ"/>
                    </w:rPr>
                    <w:t xml:space="preserve">  </w:t>
                  </w:r>
                  <w:r w:rsidR="001F409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FE4E7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؟</w:t>
                  </w:r>
                </w:p>
                <w:p w:rsidR="007F236D" w:rsidRDefault="007F236D" w:rsidP="007F236D">
                  <w:pPr>
                    <w:bidi/>
                    <w:spacing w:after="0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7F236D" w:rsidRPr="00607AEF" w:rsidRDefault="007F236D" w:rsidP="00FE4E7E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نأخذ كمية مادة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bidi="ar-DZ"/>
                    </w:rPr>
                    <w:t>n= 1.</w:t>
                  </w:r>
                  <w:r w:rsidR="00FE4E7E">
                    <w:rPr>
                      <w:sz w:val="28"/>
                      <w:szCs w:val="28"/>
                      <w:lang w:bidi="ar-DZ"/>
                    </w:rPr>
                    <w:t>32 .10</w:t>
                  </w:r>
                  <w:r w:rsidR="00FE4E7E">
                    <w:rPr>
                      <w:sz w:val="28"/>
                      <w:szCs w:val="28"/>
                      <w:vertAlign w:val="superscript"/>
                      <w:lang w:bidi="ar-DZ"/>
                    </w:rPr>
                    <w:t>-5</w:t>
                  </w:r>
                  <w:r w:rsidR="00FE4E7E">
                    <w:rPr>
                      <w:sz w:val="28"/>
                      <w:szCs w:val="28"/>
                      <w:lang w:bidi="ar-DZ"/>
                    </w:rPr>
                    <w:t xml:space="preserve"> mol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من ا</w:t>
                  </w:r>
                  <w:r w:rsidR="00FE4E7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لث</w:t>
                  </w: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وريوم المشع    </w:t>
                  </w:r>
                  <w:r w:rsidRPr="00607AEF">
                    <w:rPr>
                      <w:sz w:val="28"/>
                      <w:szCs w:val="28"/>
                      <w:vertAlign w:val="superscript"/>
                      <w:lang w:bidi="ar-DZ"/>
                    </w:rPr>
                    <w:t>230</w:t>
                  </w:r>
                  <w:r w:rsidRPr="00607AEF">
                    <w:rPr>
                      <w:sz w:val="28"/>
                      <w:szCs w:val="28"/>
                      <w:lang w:bidi="ar-DZ"/>
                    </w:rPr>
                    <w:t xml:space="preserve"> Th</w:t>
                  </w: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B703B4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B703B4">
                    <w:rPr>
                      <w:sz w:val="28"/>
                      <w:szCs w:val="28"/>
                      <w:lang w:bidi="ar-DZ"/>
                    </w:rPr>
                    <w:t>.</w:t>
                  </w: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7F236D" w:rsidRDefault="007F236D" w:rsidP="00FE4E7E">
                  <w:pPr>
                    <w:pStyle w:val="Paragraphedeliste"/>
                    <w:numPr>
                      <w:ilvl w:val="0"/>
                      <w:numId w:val="7"/>
                    </w:numPr>
                    <w:bidi/>
                    <w:spacing w:after="0"/>
                    <w:rPr>
                      <w:sz w:val="28"/>
                      <w:szCs w:val="28"/>
                      <w:lang w:bidi="ar-DZ"/>
                    </w:rPr>
                  </w:pPr>
                  <w:r w:rsidRPr="00FE4E7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احسب عدد الأنوية الإبتدائية لهذه العينة من التوريوم</w:t>
                  </w:r>
                  <w:r w:rsidR="00B703B4">
                    <w:rPr>
                      <w:sz w:val="28"/>
                      <w:szCs w:val="28"/>
                      <w:lang w:bidi="ar-DZ"/>
                    </w:rPr>
                    <w:t xml:space="preserve"> .</w:t>
                  </w:r>
                </w:p>
                <w:p w:rsidR="00B703B4" w:rsidRPr="00A865BB" w:rsidRDefault="00B703B4" w:rsidP="00A865BB">
                  <w:pPr>
                    <w:bidi/>
                    <w:spacing w:after="0"/>
                    <w:ind w:left="360"/>
                    <w:rPr>
                      <w:sz w:val="28"/>
                      <w:szCs w:val="28"/>
                      <w:lang w:bidi="ar-DZ"/>
                    </w:rPr>
                  </w:pPr>
                </w:p>
                <w:p w:rsidR="007F236D" w:rsidRPr="007F236D" w:rsidRDefault="00C209D1" w:rsidP="00F676C0">
                  <w:pPr>
                    <w:spacing w:after="0"/>
                    <w:jc w:val="right"/>
                    <w:rPr>
                      <w:sz w:val="28"/>
                      <w:szCs w:val="28"/>
                      <w:vertAlign w:val="subscript"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lang w:bidi="ar-DZ"/>
                    </w:rPr>
                    <w:sym w:font="Symbol" w:char="F04E"/>
                  </w:r>
                  <w:r w:rsidR="007F236D">
                    <w:rPr>
                      <w:sz w:val="28"/>
                      <w:szCs w:val="28"/>
                      <w:vertAlign w:val="subscript"/>
                      <w:lang w:bidi="ar-DZ"/>
                    </w:rPr>
                    <w:t xml:space="preserve">A </w:t>
                  </w:r>
                  <w:r w:rsidR="007F236D">
                    <w:rPr>
                      <w:sz w:val="28"/>
                      <w:szCs w:val="28"/>
                      <w:lang w:bidi="ar-DZ"/>
                    </w:rPr>
                    <w:t>= 6 .022</w:t>
                  </w:r>
                  <w:r w:rsidR="007F236D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×</w:t>
                  </w:r>
                  <w:r w:rsidR="007F236D">
                    <w:rPr>
                      <w:sz w:val="28"/>
                      <w:szCs w:val="28"/>
                      <w:lang w:bidi="ar-DZ"/>
                    </w:rPr>
                    <w:t>10</w:t>
                  </w:r>
                  <w:r w:rsidR="007F236D">
                    <w:rPr>
                      <w:sz w:val="28"/>
                      <w:szCs w:val="28"/>
                      <w:vertAlign w:val="superscript"/>
                      <w:lang w:bidi="ar-DZ"/>
                    </w:rPr>
                    <w:t xml:space="preserve">23                   </w:t>
                  </w:r>
                  <w:r w:rsidR="007F236D">
                    <w:rPr>
                      <w:rFonts w:hint="cs"/>
                      <w:sz w:val="28"/>
                      <w:szCs w:val="28"/>
                      <w:vertAlign w:val="superscript"/>
                      <w:rtl/>
                      <w:lang w:bidi="ar-DZ"/>
                    </w:rPr>
                    <w:t xml:space="preserve">  </w:t>
                  </w:r>
                  <w:r w:rsidR="00F676C0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يعطى </w:t>
                  </w:r>
                  <w:r w:rsidR="007F236D">
                    <w:rPr>
                      <w:rFonts w:hint="cs"/>
                      <w:sz w:val="28"/>
                      <w:szCs w:val="28"/>
                      <w:vertAlign w:val="superscript"/>
                      <w:rtl/>
                      <w:lang w:bidi="ar-DZ"/>
                    </w:rPr>
                    <w:t xml:space="preserve">         </w:t>
                  </w:r>
                  <w:r w:rsidR="00F676C0" w:rsidRPr="00FE4E7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="007F236D" w:rsidRPr="00FE4E7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7F236D">
                    <w:rPr>
                      <w:rFonts w:hint="cs"/>
                      <w:sz w:val="28"/>
                      <w:szCs w:val="28"/>
                      <w:vertAlign w:val="superscript"/>
                      <w:rtl/>
                      <w:lang w:bidi="ar-DZ"/>
                    </w:rPr>
                    <w:t xml:space="preserve">     </w:t>
                  </w:r>
                  <w:r w:rsidR="007F236D">
                    <w:rPr>
                      <w:sz w:val="28"/>
                      <w:szCs w:val="28"/>
                      <w:vertAlign w:val="subscript"/>
                      <w:lang w:bidi="ar-DZ"/>
                    </w:rPr>
                    <w:t xml:space="preserve">                                </w:t>
                  </w:r>
                </w:p>
                <w:p w:rsidR="007F236D" w:rsidRDefault="007F236D" w:rsidP="007F236D">
                  <w:pPr>
                    <w:bidi/>
                    <w:spacing w:after="0"/>
                    <w:rPr>
                      <w:sz w:val="28"/>
                      <w:szCs w:val="28"/>
                      <w:lang w:bidi="ar-DZ"/>
                    </w:rPr>
                  </w:pPr>
                </w:p>
                <w:p w:rsidR="007F236D" w:rsidRDefault="007F236D" w:rsidP="007F236D">
                  <w:pPr>
                    <w:bidi/>
                    <w:spacing w:after="0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7F236D" w:rsidRDefault="007F236D" w:rsidP="007F236D">
                  <w:pPr>
                    <w:bidi/>
                    <w:spacing w:after="0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7F236D" w:rsidRDefault="007F236D" w:rsidP="007F236D">
                  <w:pPr>
                    <w:bidi/>
                    <w:spacing w:after="0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7F236D" w:rsidRDefault="007F236D" w:rsidP="007F236D">
                  <w:pPr>
                    <w:bidi/>
                    <w:spacing w:after="0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7F236D" w:rsidRDefault="007F236D" w:rsidP="007F236D">
                  <w:pPr>
                    <w:bidi/>
                    <w:spacing w:after="0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7F236D" w:rsidRPr="00607AEF" w:rsidRDefault="007F236D" w:rsidP="007F236D">
                  <w:pPr>
                    <w:bidi/>
                    <w:spacing w:after="0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1631B9" w:rsidRPr="00607AEF" w:rsidRDefault="001631B9" w:rsidP="001631B9">
                  <w:pPr>
                    <w:bidi/>
                    <w:spacing w:after="0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1631B9" w:rsidRDefault="001631B9" w:rsidP="001631B9">
                  <w:pPr>
                    <w:bidi/>
                    <w:spacing w:after="0"/>
                    <w:rPr>
                      <w:rtl/>
                      <w:lang w:bidi="ar-DZ"/>
                    </w:rPr>
                  </w:pPr>
                </w:p>
                <w:p w:rsidR="001631B9" w:rsidRDefault="001631B9" w:rsidP="001631B9">
                  <w:pPr>
                    <w:bidi/>
                    <w:spacing w:after="0"/>
                    <w:rPr>
                      <w:rtl/>
                      <w:lang w:bidi="ar-DZ"/>
                    </w:rPr>
                  </w:pPr>
                </w:p>
                <w:p w:rsidR="001631B9" w:rsidRDefault="001631B9" w:rsidP="001631B9">
                  <w:pPr>
                    <w:bidi/>
                    <w:spacing w:after="0"/>
                    <w:rPr>
                      <w:rtl/>
                      <w:lang w:bidi="ar-DZ"/>
                    </w:rPr>
                  </w:pPr>
                </w:p>
                <w:p w:rsidR="001631B9" w:rsidRDefault="001631B9" w:rsidP="001631B9">
                  <w:pPr>
                    <w:bidi/>
                    <w:spacing w:after="0"/>
                    <w:rPr>
                      <w:rtl/>
                      <w:lang w:bidi="ar-DZ"/>
                    </w:rPr>
                  </w:pPr>
                </w:p>
                <w:p w:rsidR="001631B9" w:rsidRDefault="001631B9" w:rsidP="001631B9">
                  <w:pPr>
                    <w:bidi/>
                    <w:spacing w:after="0"/>
                    <w:rPr>
                      <w:rtl/>
                      <w:lang w:bidi="ar-DZ"/>
                    </w:rPr>
                  </w:pPr>
                </w:p>
                <w:p w:rsidR="001631B9" w:rsidRDefault="001631B9" w:rsidP="001631B9">
                  <w:pPr>
                    <w:bidi/>
                    <w:spacing w:after="0"/>
                    <w:rPr>
                      <w:rtl/>
                      <w:lang w:bidi="ar-DZ"/>
                    </w:rPr>
                  </w:pPr>
                </w:p>
                <w:p w:rsidR="007B777F" w:rsidRDefault="007B777F" w:rsidP="001631B9">
                  <w:pPr>
                    <w:bidi/>
                    <w:spacing w:after="0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31" type="#_x0000_t202" style="position:absolute;margin-left:-34.6pt;margin-top:-85.75pt;width:242.95pt;height:3in;z-index:251663360" stroked="f">
            <v:textbox style="mso-next-textbox:#_x0000_s1031">
              <w:txbxContent>
                <w:p w:rsidR="00FF4114" w:rsidRDefault="00FF4114">
                  <w:r w:rsidRPr="00FF4114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964180" cy="2698858"/>
                        <wp:effectExtent l="19050" t="0" r="7620" b="0"/>
                        <wp:docPr id="1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4180" cy="26988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28" type="#_x0000_t202" style="position:absolute;margin-left:366.2pt;margin-top:-172.15pt;width:126.45pt;height:37.55pt;z-index:251660288" stroked="f">
            <v:textbox style="mso-next-textbox:#_x0000_s1028">
              <w:txbxContent>
                <w:p w:rsidR="00FF4114" w:rsidRDefault="00FF4114">
                  <w:r>
                    <w:rPr>
                      <w:rFonts w:hint="cs"/>
                      <w:rtl/>
                      <w:lang w:bidi="ar-DZ"/>
                    </w:rPr>
                    <w:t xml:space="preserve">ثانوية محمد بوضياف بالعفرون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30" type="#_x0000_t202" style="position:absolute;margin-left:-46.45pt;margin-top:-172.15pt;width:106.45pt;height:28.2pt;z-index:251662336" stroked="f">
            <v:textbox style="mso-next-textbox:#_x0000_s1030">
              <w:txbxContent>
                <w:p w:rsidR="00FF4114" w:rsidRDefault="00FF4114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26 -  11  -   2013</w:t>
                  </w:r>
                </w:p>
              </w:txbxContent>
            </v:textbox>
          </v:shape>
        </w:pict>
      </w:r>
    </w:p>
    <w:p w:rsidR="007471E6" w:rsidRDefault="007471E6" w:rsidP="00FF4114">
      <w:pPr>
        <w:tabs>
          <w:tab w:val="left" w:pos="5103"/>
        </w:tabs>
        <w:rPr>
          <w:noProof/>
          <w:rtl/>
          <w:lang w:eastAsia="fr-FR"/>
        </w:rPr>
      </w:pPr>
    </w:p>
    <w:p w:rsidR="007471E6" w:rsidRDefault="007471E6" w:rsidP="00FF4114">
      <w:pPr>
        <w:tabs>
          <w:tab w:val="left" w:pos="5103"/>
        </w:tabs>
        <w:rPr>
          <w:noProof/>
          <w:rtl/>
          <w:lang w:eastAsia="fr-FR"/>
        </w:rPr>
      </w:pPr>
    </w:p>
    <w:p w:rsidR="007471E6" w:rsidRDefault="004A003D" w:rsidP="00FF4114">
      <w:pPr>
        <w:tabs>
          <w:tab w:val="left" w:pos="5103"/>
        </w:tabs>
        <w:rPr>
          <w:noProof/>
          <w:rtl/>
          <w:lang w:eastAsia="fr-FR"/>
        </w:rPr>
      </w:pPr>
      <w:r>
        <w:rPr>
          <w:noProof/>
          <w:rtl/>
          <w:lang w:eastAsia="fr-FR"/>
        </w:rPr>
        <w:pict>
          <v:group id="_x0000_s1063" style="position:absolute;margin-left:-46.45pt;margin-top:22.25pt;width:82.6pt;height:51.45pt;z-index:251649015" coordorigin="488,5848" coordsize="1652,1029">
            <v:shape id="_x0000_s1058" type="#_x0000_t202" style="position:absolute;left:488;top:5848;width:650;height:414" stroked="f">
              <v:textbox style="mso-next-textbox:#_x0000_s1058">
                <w:txbxContent>
                  <w:p w:rsidR="0036004E" w:rsidRDefault="0036004E">
                    <w:r>
                      <w:t>2</w:t>
                    </w:r>
                  </w:p>
                </w:txbxContent>
              </v:textbox>
            </v:shape>
            <v:shape id="_x0000_s1057" type="#_x0000_t202" style="position:absolute;left:1149;top:6452;width:991;height:425" stroked="f">
              <v:textbox style="mso-next-textbox:#_x0000_s1057">
                <w:txbxContent>
                  <w:p w:rsidR="0036004E" w:rsidRDefault="0036004E">
                    <w:r>
                      <w:t>50</w:t>
                    </w:r>
                  </w:p>
                </w:txbxContent>
              </v:textbox>
            </v:shape>
          </v:group>
        </w:pict>
      </w:r>
    </w:p>
    <w:p w:rsidR="007471E6" w:rsidRDefault="007471E6" w:rsidP="00FF4114">
      <w:pPr>
        <w:tabs>
          <w:tab w:val="left" w:pos="5103"/>
        </w:tabs>
        <w:rPr>
          <w:noProof/>
          <w:rtl/>
          <w:lang w:eastAsia="fr-FR"/>
        </w:rPr>
      </w:pPr>
    </w:p>
    <w:p w:rsidR="00EF52DD" w:rsidRDefault="004A003D" w:rsidP="00FF4114">
      <w:pPr>
        <w:tabs>
          <w:tab w:val="left" w:pos="5103"/>
        </w:tabs>
        <w:rPr>
          <w:noProof/>
          <w:lang w:eastAsia="fr-FR"/>
        </w:rPr>
      </w:pPr>
      <w:r>
        <w:rPr>
          <w:noProof/>
          <w:lang w:eastAsia="fr-FR"/>
        </w:rPr>
        <w:pict>
          <v:group id="_x0000_s1062" style="position:absolute;margin-left:-27.1pt;margin-top:3.35pt;width:248pt;height:30.55pt;z-index:251681792" coordorigin="875,6452" coordsize="4960,611">
            <v:shape id="_x0000_s1039" type="#_x0000_t202" style="position:absolute;left:4407;top:6536;width:1428;height:527" stroked="f">
              <v:textbox style="mso-next-textbox:#_x0000_s1039">
                <w:txbxContent>
                  <w:p w:rsidR="007B777F" w:rsidRPr="0036004E" w:rsidRDefault="0036004E">
                    <w:r>
                      <w:t>t. 10</w:t>
                    </w:r>
                    <w:r w:rsidRPr="001077B4">
                      <w:rPr>
                        <w:sz w:val="24"/>
                        <w:szCs w:val="24"/>
                        <w:vertAlign w:val="superscript"/>
                      </w:rPr>
                      <w:t>3</w:t>
                    </w:r>
                    <w:r>
                      <w:rPr>
                        <w:vertAlign w:val="superscript"/>
                      </w:rPr>
                      <w:t xml:space="preserve">  </w:t>
                    </w:r>
                    <w:r>
                      <w:t>( ans )</w:t>
                    </w:r>
                  </w:p>
                </w:txbxContent>
              </v:textbox>
            </v:shape>
            <v:shape id="_x0000_s1061" type="#_x0000_t32" style="position:absolute;left:875;top:6452;width:4709;height:0" o:connectortype="straight">
              <v:stroke endarrow="block"/>
            </v:shape>
          </v:group>
        </w:pict>
      </w:r>
    </w:p>
    <w:p w:rsidR="007F236D" w:rsidRDefault="007F236D" w:rsidP="00FF4114">
      <w:pPr>
        <w:tabs>
          <w:tab w:val="left" w:pos="5103"/>
        </w:tabs>
        <w:rPr>
          <w:noProof/>
          <w:rtl/>
          <w:lang w:eastAsia="fr-FR"/>
        </w:rPr>
      </w:pPr>
    </w:p>
    <w:p w:rsidR="007F236D" w:rsidRDefault="007F236D" w:rsidP="00FF4114">
      <w:pPr>
        <w:tabs>
          <w:tab w:val="left" w:pos="5103"/>
        </w:tabs>
        <w:rPr>
          <w:noProof/>
          <w:rtl/>
          <w:lang w:eastAsia="fr-FR"/>
        </w:rPr>
      </w:pPr>
    </w:p>
    <w:p w:rsidR="007471E6" w:rsidRDefault="004A003D" w:rsidP="00FF4114">
      <w:pPr>
        <w:tabs>
          <w:tab w:val="left" w:pos="5103"/>
        </w:tabs>
        <w:rPr>
          <w:noProof/>
          <w:rtl/>
          <w:lang w:eastAsia="fr-FR"/>
        </w:rPr>
      </w:pPr>
      <w:r>
        <w:rPr>
          <w:noProof/>
          <w:rtl/>
          <w:lang w:eastAsia="fr-FR"/>
        </w:rPr>
        <w:pict>
          <v:group id="_x0000_s1064" style="position:absolute;margin-left:-68.3pt;margin-top:3.35pt;width:50.55pt;height:216.45pt;z-index:251673600" coordorigin="51,6961" coordsize="1011,4329">
            <v:shape id="_x0000_s1049" type="#_x0000_t202" style="position:absolute;left:51;top:6961;width:1011;height:839" stroked="f">
              <v:textbox style="mso-next-textbox:#_x0000_s1049">
                <w:txbxContent>
                  <w:p w:rsidR="00FB3513" w:rsidRPr="001077B4" w:rsidRDefault="001F4095" w:rsidP="00EF52D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)</w:t>
                    </w:r>
                    <w:r w:rsidR="00EF52DD" w:rsidRPr="001077B4">
                      <w:rPr>
                        <w:sz w:val="24"/>
                        <w:szCs w:val="24"/>
                      </w:rPr>
                      <w:t xml:space="preserve">-ln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oMath>
                    <w:r>
                      <w:rPr>
                        <w:rFonts w:eastAsiaTheme="minorEastAsia" w:hint="cs"/>
                        <w:sz w:val="24"/>
                        <w:szCs w:val="24"/>
                        <w:rtl/>
                      </w:rPr>
                      <w:t>(</w:t>
                    </w:r>
                  </w:p>
                </w:txbxContent>
              </v:textbox>
            </v:shape>
            <v:shape id="_x0000_s1041" type="#_x0000_t32" style="position:absolute;left:975;top:6961;width:0;height:4329;flip:y" o:connectortype="straight">
              <v:stroke endarrow="block"/>
            </v:shape>
          </v:group>
        </w:pict>
      </w:r>
      <w:r>
        <w:rPr>
          <w:noProof/>
          <w:rtl/>
          <w:lang w:eastAsia="fr-FR"/>
        </w:rPr>
        <w:pict>
          <v:shape id="_x0000_s1040" type="#_x0000_t202" style="position:absolute;margin-left:-31.45pt;margin-top:14.45pt;width:228.05pt;height:205.35pt;z-index:251672576" stroked="f">
            <v:textbox style="mso-next-textbox:#_x0000_s1040">
              <w:txbxContent>
                <w:p w:rsidR="00C2392D" w:rsidRDefault="00C2392D">
                  <w:r w:rsidRPr="00C2392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867605" cy="2526246"/>
                        <wp:effectExtent l="19050" t="0" r="8945" b="0"/>
                        <wp:docPr id="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7680" cy="2535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471E6" w:rsidRDefault="007471E6" w:rsidP="003728A1">
      <w:pPr>
        <w:tabs>
          <w:tab w:val="left" w:pos="5103"/>
        </w:tabs>
        <w:rPr>
          <w:rtl/>
          <w:lang w:bidi="ar-DZ"/>
        </w:rPr>
      </w:pPr>
    </w:p>
    <w:p w:rsidR="003728A1" w:rsidRDefault="004A003D" w:rsidP="003728A1">
      <w:pPr>
        <w:tabs>
          <w:tab w:val="left" w:pos="5103"/>
        </w:tabs>
        <w:rPr>
          <w:rtl/>
          <w:lang w:bidi="ar-DZ"/>
        </w:rPr>
      </w:pPr>
      <w:r>
        <w:rPr>
          <w:noProof/>
          <w:rtl/>
          <w:lang w:eastAsia="fr-FR"/>
        </w:rPr>
        <w:pict>
          <v:shape id="_x0000_s1085" type="#_x0000_t202" style="position:absolute;margin-left:118.9pt;margin-top:23.7pt;width:68.85pt;height:26.9pt;z-index:251694080" stroked="f">
            <v:textbox>
              <w:txbxContent>
                <w:p w:rsidR="00C1379A" w:rsidRDefault="00C1379A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الشكل -2-</w:t>
                  </w:r>
                </w:p>
              </w:txbxContent>
            </v:textbox>
          </v:shape>
        </w:pict>
      </w:r>
    </w:p>
    <w:p w:rsidR="003728A1" w:rsidRDefault="003728A1" w:rsidP="003728A1">
      <w:pPr>
        <w:tabs>
          <w:tab w:val="left" w:pos="5103"/>
        </w:tabs>
        <w:rPr>
          <w:rtl/>
          <w:lang w:bidi="ar-DZ"/>
        </w:rPr>
      </w:pPr>
    </w:p>
    <w:p w:rsidR="003728A1" w:rsidRDefault="003728A1" w:rsidP="003728A1">
      <w:pPr>
        <w:tabs>
          <w:tab w:val="left" w:pos="5103"/>
        </w:tabs>
        <w:rPr>
          <w:rtl/>
          <w:lang w:bidi="ar-DZ"/>
        </w:rPr>
      </w:pPr>
    </w:p>
    <w:p w:rsidR="00607AEF" w:rsidRDefault="00607AEF" w:rsidP="003728A1">
      <w:pPr>
        <w:tabs>
          <w:tab w:val="left" w:pos="5103"/>
        </w:tabs>
        <w:rPr>
          <w:rtl/>
          <w:lang w:bidi="ar-DZ"/>
        </w:rPr>
      </w:pPr>
    </w:p>
    <w:p w:rsidR="00607AEF" w:rsidRDefault="00607AEF" w:rsidP="003728A1">
      <w:pPr>
        <w:tabs>
          <w:tab w:val="left" w:pos="5103"/>
        </w:tabs>
        <w:rPr>
          <w:rtl/>
          <w:lang w:bidi="ar-DZ"/>
        </w:rPr>
      </w:pPr>
    </w:p>
    <w:p w:rsidR="00607AEF" w:rsidRDefault="004A003D" w:rsidP="003728A1">
      <w:pPr>
        <w:tabs>
          <w:tab w:val="left" w:pos="5103"/>
        </w:tabs>
        <w:rPr>
          <w:rtl/>
          <w:lang w:bidi="ar-DZ"/>
        </w:rPr>
      </w:pPr>
      <w:r>
        <w:rPr>
          <w:noProof/>
          <w:rtl/>
          <w:lang w:eastAsia="fr-FR"/>
        </w:rPr>
        <w:pict>
          <v:group id="_x0000_s1070" style="position:absolute;margin-left:-58.95pt;margin-top:4.35pt;width:262.3pt;height:62.1pt;z-index:251683840" coordorigin="238,10418" coordsize="5246,1242">
            <v:group id="_x0000_s1068" style="position:absolute;left:238;top:10481;width:5246;height:1179" coordorigin="238,10481" coordsize="5246,1179">
              <v:shape id="_x0000_s1055" type="#_x0000_t202" style="position:absolute;left:238;top:10481;width:737;height:639" stroked="f">
                <v:textbox style="mso-next-textbox:#_x0000_s1055">
                  <w:txbxContent>
                    <w:p w:rsidR="00EF52DD" w:rsidRDefault="00EF52DD" w:rsidP="009916CA">
                      <w:r>
                        <w:t>0.</w:t>
                      </w:r>
                      <w:r w:rsidR="009916CA">
                        <w:t xml:space="preserve"> </w:t>
                      </w:r>
                      <w:r>
                        <w:t>4</w:t>
                      </w:r>
                    </w:p>
                  </w:txbxContent>
                </v:textbox>
              </v:shape>
              <v:group id="_x0000_s1066" style="position:absolute;left:875;top:11209;width:4609;height:451" coordorigin="875,11209" coordsize="4609,451">
                <v:shape id="_x0000_s1050" type="#_x0000_t202" style="position:absolute;left:1138;top:11210;width:714;height:351" stroked="f">
                  <v:textbox style="mso-next-textbox:#_x0000_s1050">
                    <w:txbxContent>
                      <w:p w:rsidR="00FB3513" w:rsidRDefault="00E95DD6">
                        <w:r>
                          <w:t>50</w:t>
                        </w:r>
                      </w:p>
                    </w:txbxContent>
                  </v:textbox>
                </v:shape>
                <v:group id="_x0000_s1065" style="position:absolute;left:875;top:11209;width:4609;height:451" coordorigin="975,11208" coordsize="4609,451">
                  <v:shape id="_x0000_s1056" type="#_x0000_t202" style="position:absolute;left:4056;top:11208;width:1528;height:451" stroked="f">
                    <v:textbox style="mso-next-textbox:#_x0000_s1056">
                      <w:txbxContent>
                        <w:p w:rsidR="00EF52DD" w:rsidRPr="00EF52DD" w:rsidRDefault="00EF52DD">
                          <w:r>
                            <w:t>t .10</w:t>
                          </w:r>
                          <w:r>
                            <w:rPr>
                              <w:vertAlign w:val="superscript"/>
                            </w:rPr>
                            <w:t>3</w:t>
                          </w:r>
                          <w:r>
                            <w:t xml:space="preserve"> ( ans )</w:t>
                          </w:r>
                        </w:p>
                      </w:txbxContent>
                    </v:textbox>
                  </v:shape>
                  <v:shape id="_x0000_s1042" type="#_x0000_t32" style="position:absolute;left:975;top:11208;width:4297;height:1" o:connectortype="straight">
                    <v:stroke endarrow="block"/>
                  </v:shape>
                </v:group>
              </v:group>
            </v:group>
            <v:shape id="_x0000_s1069" type="#_x0000_t32" style="position:absolute;left:975;top:10418;width:0;height:702" o:connectortype="straight" strokeweight="1.5pt"/>
          </v:group>
        </w:pict>
      </w:r>
    </w:p>
    <w:p w:rsidR="00607AEF" w:rsidRDefault="00607AEF" w:rsidP="003728A1">
      <w:pPr>
        <w:tabs>
          <w:tab w:val="left" w:pos="5103"/>
        </w:tabs>
        <w:rPr>
          <w:rtl/>
          <w:lang w:bidi="ar-DZ"/>
        </w:rPr>
      </w:pPr>
    </w:p>
    <w:p w:rsidR="00607AEF" w:rsidRDefault="00607AEF" w:rsidP="003728A1">
      <w:pPr>
        <w:tabs>
          <w:tab w:val="left" w:pos="5103"/>
        </w:tabs>
        <w:rPr>
          <w:rtl/>
          <w:lang w:bidi="ar-DZ"/>
        </w:rPr>
      </w:pPr>
    </w:p>
    <w:p w:rsidR="00607AEF" w:rsidRDefault="00607AEF" w:rsidP="003728A1">
      <w:pPr>
        <w:tabs>
          <w:tab w:val="left" w:pos="5103"/>
        </w:tabs>
        <w:rPr>
          <w:rtl/>
          <w:lang w:bidi="ar-DZ"/>
        </w:rPr>
      </w:pPr>
    </w:p>
    <w:p w:rsidR="00607AEF" w:rsidRDefault="00607AEF" w:rsidP="003728A1">
      <w:pPr>
        <w:tabs>
          <w:tab w:val="left" w:pos="5103"/>
        </w:tabs>
        <w:rPr>
          <w:rtl/>
          <w:lang w:bidi="ar-DZ"/>
        </w:rPr>
      </w:pPr>
    </w:p>
    <w:p w:rsidR="00311FA3" w:rsidRDefault="00311FA3" w:rsidP="003728A1">
      <w:pPr>
        <w:tabs>
          <w:tab w:val="left" w:pos="5103"/>
        </w:tabs>
        <w:rPr>
          <w:rtl/>
          <w:lang w:bidi="ar-DZ"/>
        </w:rPr>
      </w:pPr>
    </w:p>
    <w:p w:rsidR="00311FA3" w:rsidRDefault="004A003D" w:rsidP="00C1379A">
      <w:pPr>
        <w:tabs>
          <w:tab w:val="left" w:pos="5103"/>
        </w:tabs>
        <w:rPr>
          <w:rtl/>
          <w:lang w:bidi="ar-DZ"/>
        </w:rPr>
      </w:pPr>
      <w:r>
        <w:rPr>
          <w:noProof/>
          <w:rtl/>
          <w:lang w:eastAsia="fr-FR"/>
        </w:rPr>
        <w:lastRenderedPageBreak/>
        <w:pict>
          <v:shape id="_x0000_s1075" type="#_x0000_t202" style="position:absolute;margin-left:-23.2pt;margin-top:154.8pt;width:23.8pt;height:36.95pt;z-index:251700224" o:regroupid="4" stroked="f">
            <v:textbox style="mso-next-textbox:#_x0000_s1075">
              <w:txbxContent>
                <w:p w:rsidR="00AF7DE3" w:rsidRDefault="00E64AC0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72" type="#_x0000_t32" style="position:absolute;margin-left:.6pt;margin-top:191.75pt;width:158.4pt;height:0;z-index:251701248" o:connectortype="straight" o:regroupid="4">
            <v:stroke endarrow="block"/>
          </v:shape>
        </w:pict>
      </w:r>
      <w:r>
        <w:rPr>
          <w:noProof/>
          <w:rtl/>
          <w:lang w:eastAsia="fr-FR"/>
        </w:rPr>
        <w:pict>
          <v:shape id="_x0000_s1076" type="#_x0000_t202" style="position:absolute;margin-left:11.15pt;margin-top:196.75pt;width:31.95pt;height:21.9pt;z-index:251697152" o:regroupid="2" stroked="f">
            <v:textbox style="mso-next-textbox:#_x0000_s1076">
              <w:txbxContent>
                <w:p w:rsidR="00AF7DE3" w:rsidRDefault="00E64AC0">
                  <w:r>
                    <w:t>50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77" type="#_x0000_t202" style="position:absolute;margin-left:116.95pt;margin-top:191.75pt;width:75.75pt;height:26.9pt;z-index:251698176" o:regroupid="3" stroked="f">
            <v:textbox style="mso-next-textbox:#_x0000_s1077">
              <w:txbxContent>
                <w:p w:rsidR="00AF7DE3" w:rsidRPr="00AF7DE3" w:rsidRDefault="00AF7DE3">
                  <w:r w:rsidRPr="00AF7DE3">
                    <w:t>t .(10</w:t>
                  </w:r>
                  <w:r w:rsidRPr="00AF7DE3">
                    <w:rPr>
                      <w:vertAlign w:val="superscript"/>
                    </w:rPr>
                    <w:t>4</w:t>
                  </w:r>
                  <w:r w:rsidR="00E64AC0">
                    <w:t xml:space="preserve"> )  ans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86" type="#_x0000_t202" style="position:absolute;margin-left:56.25pt;margin-top:12.7pt;width:82.65pt;height:22.55pt;z-index:251695104" stroked="f">
            <v:textbox>
              <w:txbxContent>
                <w:p w:rsidR="00C1379A" w:rsidRDefault="00C1379A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الشكل-3-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48" type="#_x0000_t202" style="position:absolute;margin-left:203.4pt;margin-top:-202.65pt;width:292.35pt;height:351.1pt;z-index:251679744" stroked="f">
            <v:textbox style="mso-next-textbox:#_x0000_s1048">
              <w:txbxContent>
                <w:p w:rsidR="007F31E9" w:rsidRPr="00607AEF" w:rsidRDefault="007F31E9" w:rsidP="007F31E9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7F31E9" w:rsidRPr="00607AEF" w:rsidRDefault="001631B9" w:rsidP="00C209D1">
                  <w:pPr>
                    <w:bidi/>
                    <w:rPr>
                      <w:sz w:val="28"/>
                      <w:szCs w:val="28"/>
                      <w:lang w:bidi="ar-DZ"/>
                    </w:rPr>
                  </w:pP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إذا</w:t>
                  </w:r>
                  <w:r w:rsidR="007F31E9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علمت </w:t>
                  </w:r>
                  <w:r w:rsidR="00C209D1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أن</w:t>
                  </w:r>
                  <w:r w:rsidR="007F31E9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النشاط </w:t>
                  </w: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الإشعاعي</w:t>
                  </w:r>
                  <w:r w:rsidR="007F31E9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="00C209D1">
                    <w:rPr>
                      <w:sz w:val="28"/>
                      <w:szCs w:val="28"/>
                      <w:lang w:bidi="ar-DZ"/>
                    </w:rPr>
                    <w:t>A</w:t>
                  </w:r>
                  <w:r w:rsidR="00C209D1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7F31E9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ل</w:t>
                  </w:r>
                  <w:r w:rsidR="00C209D1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هذه ال</w:t>
                  </w:r>
                  <w:r w:rsidR="007F31E9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عينة من النواة المشعة </w:t>
                  </w:r>
                  <w:r w:rsidR="00C209D1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في اللحظة</w:t>
                  </w:r>
                  <w:r w:rsidR="00C209D1">
                    <w:rPr>
                      <w:sz w:val="28"/>
                      <w:szCs w:val="28"/>
                      <w:lang w:bidi="ar-DZ"/>
                    </w:rPr>
                    <w:t xml:space="preserve">t  </w:t>
                  </w:r>
                  <w:r w:rsidR="00C209D1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يعرف بــ</w:t>
                  </w:r>
                  <w:r w:rsidR="007F31E9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FE4E7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: </w:t>
                  </w:r>
                  <w:r w:rsidR="00FE4E7E">
                    <w:rPr>
                      <w:sz w:val="28"/>
                      <w:szCs w:val="28"/>
                      <w:lang w:bidi="ar-DZ"/>
                    </w:rPr>
                    <w:t xml:space="preserve">   A   = </w:t>
                  </w:r>
                  <m:oMath>
                    <m:r>
                      <w:rPr>
                        <w:rFonts w:ascii="Cambria Math" w:hAnsi="Cambria Math" w:cs="Cambria Math" w:hint="cs"/>
                        <w:sz w:val="28"/>
                        <w:szCs w:val="28"/>
                        <w:rtl/>
                        <w:lang w:bidi="ar-DZ"/>
                      </w:rPr>
                      <m:t>⎢</m:t>
                    </m:r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bidi="ar-DZ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dN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bidi="ar-DZ"/>
                      </w:rPr>
                      <m:t xml:space="preserve"> </m:t>
                    </m:r>
                    <m:r>
                      <w:rPr>
                        <w:rFonts w:ascii="Cambria Math" w:hAnsi="Cambria Math" w:cs="Cambria Math" w:hint="cs"/>
                        <w:sz w:val="28"/>
                        <w:szCs w:val="28"/>
                        <w:rtl/>
                        <w:lang w:bidi="ar-DZ"/>
                      </w:rPr>
                      <m:t>⎡</m:t>
                    </m:r>
                  </m:oMath>
                  <w:r w:rsidR="00C209D1">
                    <w:rPr>
                      <w:sz w:val="28"/>
                      <w:szCs w:val="28"/>
                      <w:lang w:bidi="ar-DZ"/>
                    </w:rPr>
                    <w:t xml:space="preserve">  </w:t>
                  </w:r>
                  <w:r w:rsidR="00FE4E7E">
                    <w:rPr>
                      <w:sz w:val="28"/>
                      <w:szCs w:val="28"/>
                      <w:lang w:bidi="ar-DZ"/>
                    </w:rPr>
                    <w:t xml:space="preserve">     </w:t>
                  </w:r>
                </w:p>
                <w:p w:rsidR="00C209D1" w:rsidRPr="00A865BB" w:rsidRDefault="00A865BB" w:rsidP="00A865BB">
                  <w:pPr>
                    <w:bidi/>
                    <w:ind w:left="18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bidi="ar-DZ"/>
                    </w:rPr>
                    <w:t xml:space="preserve">2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- </w:t>
                  </w:r>
                  <w:r w:rsidR="007F31E9" w:rsidRPr="00A865BB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اوجد عبارة النشاط </w:t>
                  </w:r>
                  <w:r w:rsidR="001631B9" w:rsidRPr="00A865BB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الإشعاعي</w:t>
                  </w:r>
                  <w:r w:rsidR="007F31E9" w:rsidRPr="00A865BB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="00C209D1" w:rsidRPr="00A865BB">
                    <w:rPr>
                      <w:sz w:val="28"/>
                      <w:szCs w:val="28"/>
                      <w:lang w:bidi="ar-DZ"/>
                    </w:rPr>
                    <w:t>A</w:t>
                  </w:r>
                  <w:r w:rsidR="00C209D1" w:rsidRPr="00A865BB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7F31E9" w:rsidRPr="00A865BB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للنواة المشعة بدلالة</w:t>
                  </w:r>
                  <w:r w:rsidR="00C209D1" w:rsidRPr="00A865BB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:</w:t>
                  </w:r>
                </w:p>
                <w:p w:rsidR="00C209D1" w:rsidRPr="00C209D1" w:rsidRDefault="007F31E9" w:rsidP="00C209D1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C209D1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</w:t>
                  </w:r>
                  <w:r w:rsidR="00C209D1">
                    <w:rPr>
                      <w:sz w:val="28"/>
                      <w:szCs w:val="28"/>
                      <w:lang w:bidi="ar-DZ"/>
                    </w:rPr>
                    <w:t xml:space="preserve"> A</w:t>
                  </w:r>
                  <w:r w:rsidR="00C209D1">
                    <w:rPr>
                      <w:sz w:val="28"/>
                      <w:szCs w:val="28"/>
                      <w:vertAlign w:val="subscript"/>
                      <w:lang w:bidi="ar-DZ"/>
                    </w:rPr>
                    <w:t>0</w:t>
                  </w:r>
                  <w:r w:rsidR="00C209D1">
                    <w:rPr>
                      <w:sz w:val="28"/>
                      <w:szCs w:val="28"/>
                      <w:lang w:bidi="ar-DZ"/>
                    </w:rPr>
                    <w:t xml:space="preserve">      </w:t>
                  </w:r>
                  <w:r w:rsidR="00C209D1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و    </w:t>
                  </w:r>
                  <w:r w:rsidR="00C209D1">
                    <w:rPr>
                      <w:rFonts w:hint="cs"/>
                      <w:sz w:val="28"/>
                      <w:szCs w:val="28"/>
                      <w:lang w:bidi="ar-DZ"/>
                    </w:rPr>
                    <w:sym w:font="Symbol" w:char="F06C"/>
                  </w:r>
                  <w:r w:rsidR="00C209D1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و    </w:t>
                  </w:r>
                  <w:r w:rsidR="00C209D1">
                    <w:rPr>
                      <w:sz w:val="28"/>
                      <w:szCs w:val="28"/>
                      <w:lang w:bidi="ar-DZ"/>
                    </w:rPr>
                    <w:t>t</w:t>
                  </w:r>
                  <w:r w:rsidR="00C209D1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.</w:t>
                  </w:r>
                </w:p>
                <w:p w:rsidR="007F31E9" w:rsidRPr="00A865BB" w:rsidRDefault="00A865BB" w:rsidP="009916CA">
                  <w:pPr>
                    <w:bidi/>
                    <w:ind w:left="18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3</w:t>
                  </w:r>
                  <w:r>
                    <w:rPr>
                      <w:sz w:val="28"/>
                      <w:szCs w:val="28"/>
                      <w:lang w:bidi="ar-DZ"/>
                    </w:rPr>
                    <w:t xml:space="preserve"> -  </w:t>
                  </w:r>
                  <w:r w:rsidR="007F31E9" w:rsidRPr="00A865BB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يمثل الشكل  -3 </w:t>
                  </w:r>
                  <w:r w:rsidR="007F31E9" w:rsidRPr="00A865BB">
                    <w:rPr>
                      <w:sz w:val="28"/>
                      <w:szCs w:val="28"/>
                      <w:rtl/>
                      <w:lang w:bidi="ar-DZ"/>
                    </w:rPr>
                    <w:t>–</w:t>
                  </w:r>
                  <w:r w:rsidR="00C209D1" w:rsidRPr="00A865BB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المنحنى البياني لتغيرات</w:t>
                  </w:r>
                  <w:r w:rsidR="00B703B4" w:rsidRPr="00A865BB">
                    <w:rPr>
                      <w:sz w:val="28"/>
                      <w:szCs w:val="28"/>
                      <w:lang w:bidi="ar-DZ"/>
                    </w:rPr>
                    <w:t>)</w:t>
                  </w:r>
                  <w:r w:rsidR="007F31E9" w:rsidRPr="00A865BB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B703B4" w:rsidRPr="00A865BB">
                    <w:rPr>
                      <w:sz w:val="28"/>
                      <w:szCs w:val="28"/>
                      <w:lang w:bidi="ar-DZ"/>
                    </w:rPr>
                    <w:t>(</w:t>
                  </w:r>
                  <w:r w:rsidR="009916CA">
                    <w:rPr>
                      <w:sz w:val="28"/>
                      <w:szCs w:val="28"/>
                      <w:lang w:bidi="ar-DZ"/>
                    </w:rPr>
                    <w:t>L</w:t>
                  </w:r>
                  <w:r w:rsidR="00C209D1" w:rsidRPr="00A865BB">
                    <w:rPr>
                      <w:sz w:val="28"/>
                      <w:szCs w:val="28"/>
                      <w:lang w:bidi="ar-DZ"/>
                    </w:rPr>
                    <w:t>n</w:t>
                  </w:r>
                  <w:r w:rsidR="00B703B4" w:rsidRPr="00A865BB">
                    <w:rPr>
                      <w:sz w:val="28"/>
                      <w:szCs w:val="28"/>
                      <w:lang w:bidi="ar-DZ"/>
                    </w:rPr>
                    <w:t xml:space="preserve"> </w:t>
                  </w:r>
                  <w:r w:rsidR="00C209D1" w:rsidRPr="00A865BB">
                    <w:rPr>
                      <w:sz w:val="28"/>
                      <w:szCs w:val="28"/>
                      <w:lang w:bidi="ar-DZ"/>
                    </w:rPr>
                    <w:t>A</w:t>
                  </w:r>
                  <w:r w:rsidR="007F31E9" w:rsidRPr="00A865BB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بدلالة الزمن </w:t>
                  </w:r>
                  <w:r w:rsidRPr="00A865BB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لكمية المادة هذه من </w:t>
                  </w:r>
                  <w:r w:rsidRPr="00A865BB">
                    <w:rPr>
                      <w:sz w:val="28"/>
                      <w:szCs w:val="28"/>
                      <w:vertAlign w:val="superscript"/>
                      <w:lang w:bidi="ar-DZ"/>
                    </w:rPr>
                    <w:t>230</w:t>
                  </w:r>
                  <w:r w:rsidRPr="00A865BB">
                    <w:rPr>
                      <w:sz w:val="28"/>
                      <w:szCs w:val="28"/>
                      <w:lang w:bidi="ar-DZ"/>
                    </w:rPr>
                    <w:t xml:space="preserve"> Th</w:t>
                  </w:r>
                </w:p>
                <w:p w:rsidR="007F31E9" w:rsidRPr="00B703B4" w:rsidRDefault="00C209D1" w:rsidP="007F31E9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اوجد</w:t>
                  </w:r>
                  <w:r w:rsidR="007F31E9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="00B703B4">
                    <w:rPr>
                      <w:rFonts w:hint="cs"/>
                      <w:sz w:val="28"/>
                      <w:szCs w:val="28"/>
                      <w:lang w:bidi="ar-DZ"/>
                    </w:rPr>
                    <w:sym w:font="Symbol" w:char="F06C"/>
                  </w:r>
                  <w:r w:rsidR="00B703B4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ثابت النشاط الإشعاعي للنواة </w:t>
                  </w:r>
                  <w:r w:rsidR="007F31E9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5127B9" w:rsidRPr="00607AEF">
                    <w:rPr>
                      <w:sz w:val="28"/>
                      <w:szCs w:val="28"/>
                      <w:vertAlign w:val="superscript"/>
                      <w:lang w:bidi="ar-DZ"/>
                    </w:rPr>
                    <w:t>230</w:t>
                  </w:r>
                  <w:r w:rsidR="005127B9" w:rsidRPr="00607AEF">
                    <w:rPr>
                      <w:sz w:val="28"/>
                      <w:szCs w:val="28"/>
                      <w:lang w:bidi="ar-DZ"/>
                    </w:rPr>
                    <w:t xml:space="preserve"> Th</w:t>
                  </w:r>
                  <w:r w:rsidR="005127B9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="00B703B4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أعط وحدته بــــ :    </w:t>
                  </w:r>
                  <w:r w:rsidR="00B703B4">
                    <w:rPr>
                      <w:sz w:val="28"/>
                      <w:szCs w:val="28"/>
                      <w:lang w:bidi="ar-DZ"/>
                    </w:rPr>
                    <w:t xml:space="preserve">  )</w:t>
                  </w:r>
                  <w:r w:rsidR="007F31E9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B703B4">
                    <w:rPr>
                      <w:sz w:val="28"/>
                      <w:szCs w:val="28"/>
                      <w:lang w:bidi="ar-DZ"/>
                    </w:rPr>
                    <w:t>s</w:t>
                  </w:r>
                  <w:r w:rsidR="00B703B4">
                    <w:rPr>
                      <w:sz w:val="28"/>
                      <w:szCs w:val="28"/>
                      <w:vertAlign w:val="superscript"/>
                      <w:lang w:bidi="ar-DZ"/>
                    </w:rPr>
                    <w:t xml:space="preserve">-1 </w:t>
                  </w:r>
                  <w:r w:rsidR="00B703B4">
                    <w:rPr>
                      <w:rFonts w:hint="cs"/>
                      <w:sz w:val="28"/>
                      <w:szCs w:val="28"/>
                      <w:vertAlign w:val="superscript"/>
                      <w:rtl/>
                      <w:lang w:bidi="ar-DZ"/>
                    </w:rPr>
                    <w:t xml:space="preserve">  </w:t>
                  </w:r>
                  <w:r w:rsidR="00B703B4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)</w:t>
                  </w:r>
                </w:p>
                <w:p w:rsidR="007F31E9" w:rsidRPr="00C1379A" w:rsidRDefault="00C1379A" w:rsidP="00C1379A">
                  <w:pPr>
                    <w:bidi/>
                    <w:ind w:left="360"/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4 -  </w:t>
                  </w:r>
                  <w:r w:rsidR="007F31E9" w:rsidRPr="00C1379A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هل قيمته تتعلق بكمية المادة للنواة المشعة </w:t>
                  </w:r>
                  <w:r w:rsidR="006E25EA" w:rsidRPr="00C1379A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B703B4" w:rsidRPr="00C1379A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؟</w:t>
                  </w:r>
                  <w:r w:rsidR="00B703B4" w:rsidRPr="00C1379A">
                    <w:rPr>
                      <w:sz w:val="28"/>
                      <w:szCs w:val="28"/>
                      <w:lang w:bidi="ar-DZ"/>
                    </w:rPr>
                    <w:t xml:space="preserve"> </w:t>
                  </w:r>
                </w:p>
                <w:p w:rsidR="00311FA3" w:rsidRPr="00311FA3" w:rsidRDefault="00C1379A" w:rsidP="00311FA3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5 -  </w:t>
                  </w:r>
                  <w:r w:rsidR="00311FA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احسب عدد الأنوية الإبتدائية   </w:t>
                  </w:r>
                  <w:r w:rsidR="00311FA3">
                    <w:rPr>
                      <w:sz w:val="28"/>
                      <w:szCs w:val="28"/>
                      <w:lang w:bidi="ar-DZ"/>
                    </w:rPr>
                    <w:t>N</w:t>
                  </w:r>
                  <w:r w:rsidR="00311FA3">
                    <w:rPr>
                      <w:sz w:val="28"/>
                      <w:szCs w:val="28"/>
                      <w:vertAlign w:val="subscript"/>
                      <w:lang w:bidi="ar-DZ"/>
                    </w:rPr>
                    <w:t xml:space="preserve">0 </w:t>
                  </w:r>
                  <w:r w:rsidR="00311FA3">
                    <w:rPr>
                      <w:rFonts w:hint="cs"/>
                      <w:sz w:val="28"/>
                      <w:szCs w:val="28"/>
                      <w:vertAlign w:val="subscript"/>
                      <w:rtl/>
                      <w:lang w:bidi="ar-DZ"/>
                    </w:rPr>
                    <w:t xml:space="preserve">  </w:t>
                  </w:r>
                  <w:r w:rsidR="00311FA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لهذه العينة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  <w:p w:rsidR="00311FA3" w:rsidRDefault="00C1379A" w:rsidP="00311FA3">
                  <w:pPr>
                    <w:bidi/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6  -</w:t>
                  </w:r>
                  <w:r w:rsidR="00311FA3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أذا  علمت </w:t>
                  </w: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أن</w:t>
                  </w:r>
                  <w:r w:rsidR="00311FA3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الثوريوم </w:t>
                  </w:r>
                  <w:r w:rsidR="00311FA3" w:rsidRPr="00607AEF">
                    <w:rPr>
                      <w:sz w:val="28"/>
                      <w:szCs w:val="28"/>
                      <w:vertAlign w:val="superscript"/>
                      <w:lang w:bidi="ar-DZ"/>
                    </w:rPr>
                    <w:t>230</w:t>
                  </w:r>
                  <w:r w:rsidR="00311FA3" w:rsidRPr="00607AEF">
                    <w:rPr>
                      <w:sz w:val="28"/>
                      <w:szCs w:val="28"/>
                      <w:lang w:bidi="ar-DZ"/>
                    </w:rPr>
                    <w:t xml:space="preserve"> Th</w:t>
                  </w:r>
                  <w:r w:rsidR="00311FA3"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ينتج وفق سلسلة</w:t>
                  </w:r>
                </w:p>
                <w:p w:rsidR="00311FA3" w:rsidRDefault="00311FA3" w:rsidP="00311FA3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607AE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التفككات التالية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:</w:t>
                  </w:r>
                </w:p>
                <w:p w:rsidR="00311FA3" w:rsidRDefault="00311FA3" w:rsidP="00311FA3">
                  <w:pPr>
                    <w:bidi/>
                    <w:rPr>
                      <w:sz w:val="28"/>
                      <w:szCs w:val="28"/>
                      <w:lang w:bidi="ar-DZ"/>
                    </w:rPr>
                  </w:pPr>
                </w:p>
                <w:p w:rsidR="00311FA3" w:rsidRDefault="00311FA3" w:rsidP="00311FA3">
                  <w:pPr>
                    <w:bidi/>
                    <w:rPr>
                      <w:sz w:val="28"/>
                      <w:szCs w:val="28"/>
                      <w:lang w:bidi="ar-DZ"/>
                    </w:rPr>
                  </w:pPr>
                </w:p>
                <w:p w:rsidR="00311FA3" w:rsidRDefault="00311FA3" w:rsidP="00311FA3">
                  <w:pPr>
                    <w:bidi/>
                    <w:rPr>
                      <w:sz w:val="28"/>
                      <w:szCs w:val="28"/>
                      <w:lang w:bidi="ar-DZ"/>
                    </w:rPr>
                  </w:pPr>
                </w:p>
                <w:p w:rsidR="00311FA3" w:rsidRDefault="00311FA3" w:rsidP="00311FA3">
                  <w:pPr>
                    <w:bidi/>
                    <w:rPr>
                      <w:sz w:val="28"/>
                      <w:szCs w:val="28"/>
                      <w:lang w:bidi="ar-DZ"/>
                    </w:rPr>
                  </w:pPr>
                </w:p>
                <w:p w:rsidR="00311FA3" w:rsidRPr="00607AEF" w:rsidRDefault="00311FA3" w:rsidP="00311FA3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0B5E16" w:rsidRPr="00311FA3" w:rsidRDefault="000B5E16" w:rsidP="00311FA3">
                  <w:pPr>
                    <w:bidi/>
                    <w:ind w:left="360"/>
                    <w:rPr>
                      <w:sz w:val="28"/>
                      <w:szCs w:val="28"/>
                      <w:lang w:bidi="ar-DZ"/>
                    </w:rPr>
                  </w:pPr>
                </w:p>
                <w:p w:rsidR="000B5E16" w:rsidRPr="000B5E16" w:rsidRDefault="00F6604E" w:rsidP="00F6604E">
                  <w:pPr>
                    <w:ind w:left="360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bidi="ar-DZ"/>
                    </w:rPr>
                    <w:t xml:space="preserve">                                                      </w:t>
                  </w:r>
                  <w:r>
                    <w:rPr>
                      <w:rFonts w:eastAsiaTheme="minorEastAsia" w:hint="cs"/>
                      <w:sz w:val="28"/>
                      <w:szCs w:val="28"/>
                      <w:rtl/>
                      <w:lang w:bidi="ar-DZ"/>
                    </w:rPr>
                    <w:t xml:space="preserve">   </w:t>
                  </w:r>
                  <w:r>
                    <w:rPr>
                      <w:rFonts w:eastAsiaTheme="minorEastAsia"/>
                      <w:sz w:val="28"/>
                      <w:szCs w:val="28"/>
                      <w:lang w:bidi="ar-DZ"/>
                    </w:rPr>
                    <w:t xml:space="preserve">  </w:t>
                  </w:r>
                  <w:r>
                    <w:rPr>
                      <w:rFonts w:eastAsiaTheme="minorEastAsia" w:hint="cs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</w:p>
                <w:p w:rsidR="004B483E" w:rsidRPr="00607AEF" w:rsidRDefault="00B703B4" w:rsidP="000B5E16">
                  <w:pPr>
                    <w:bidi/>
                    <w:ind w:left="360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w:br/>
                  </w:r>
                </w:p>
                <w:p w:rsidR="00B703B4" w:rsidRPr="000B5E16" w:rsidRDefault="00B703B4" w:rsidP="000B5E16">
                  <w:pPr>
                    <w:bidi/>
                    <w:ind w:left="360"/>
                    <w:rPr>
                      <w:sz w:val="28"/>
                      <w:szCs w:val="28"/>
                      <w:vertAlign w:val="subscript"/>
                      <w:rtl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082" style="position:absolute;margin-left:1.75pt;margin-top:-56.05pt;width:41.35pt;height:250.45pt;z-index:251692032" coordorigin="1452,3884" coordsize="827,5009">
            <v:shape id="_x0000_s1073" type="#_x0000_t32" style="position:absolute;left:1452;top:4032;width:0;height:4861;flip:y" o:connectortype="straight" o:regroupid="1">
              <v:stroke endarrow="block"/>
            </v:shape>
            <v:shape id="_x0000_s1074" type="#_x0000_t202" style="position:absolute;left:1553;top:3884;width:726;height:601" o:regroupid="1" stroked="f">
              <v:textbox style="mso-next-textbox:#_x0000_s1074">
                <w:txbxContent>
                  <w:p w:rsidR="00AF7DE3" w:rsidRDefault="00AF7DE3">
                    <w:r>
                      <w:t>Ln A</w:t>
                    </w:r>
                  </w:p>
                </w:txbxContent>
              </v:textbox>
            </v:shape>
          </v:group>
        </w:pict>
      </w:r>
      <w:r w:rsidR="00311FA3" w:rsidRPr="00C2392D">
        <w:rPr>
          <w:noProof/>
          <w:lang w:eastAsia="fr-FR"/>
        </w:rPr>
        <w:drawing>
          <wp:inline distT="0" distB="0" distL="0" distR="0">
            <wp:extent cx="1952874" cy="2448245"/>
            <wp:effectExtent l="19050" t="0" r="9276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1" cy="24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FA3" w:rsidRDefault="00311FA3" w:rsidP="003728A1">
      <w:pPr>
        <w:tabs>
          <w:tab w:val="left" w:pos="5103"/>
        </w:tabs>
        <w:rPr>
          <w:rtl/>
          <w:lang w:bidi="ar-DZ"/>
        </w:rPr>
      </w:pPr>
    </w:p>
    <w:p w:rsidR="00607AEF" w:rsidRDefault="00607AEF" w:rsidP="00311FA3">
      <w:pPr>
        <w:tabs>
          <w:tab w:val="left" w:pos="5103"/>
        </w:tabs>
        <w:rPr>
          <w:rtl/>
          <w:lang w:bidi="ar-DZ"/>
        </w:rPr>
      </w:pPr>
    </w:p>
    <w:p w:rsidR="00607AEF" w:rsidRDefault="004A003D" w:rsidP="008314D9">
      <w:pPr>
        <w:tabs>
          <w:tab w:val="left" w:pos="5103"/>
        </w:tabs>
        <w:rPr>
          <w:rtl/>
          <w:lang w:bidi="ar-DZ"/>
        </w:rPr>
      </w:pPr>
      <m:oMath>
        <m:sPre>
          <m:sPrePr>
            <m:ctrlPr>
              <w:rPr>
                <w:rFonts w:ascii="Cambria Math" w:hAnsi="Cambria Math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lang w:bidi="ar-DZ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bidi="ar-DZ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bidi="ar-DZ"/>
              </w:rPr>
              <m:t>U</m:t>
            </m:r>
          </m:e>
        </m:sPre>
      </m:oMath>
      <w:r w:rsidR="00311FA3">
        <w:rPr>
          <w:rFonts w:eastAsiaTheme="minorEastAsia" w:hint="cs"/>
          <w:rtl/>
          <w:lang w:bidi="ar-DZ"/>
        </w:rPr>
        <w:t xml:space="preserve">  </w:t>
      </w:r>
      <w:r w:rsidR="008314D9">
        <w:rPr>
          <w:rFonts w:eastAsiaTheme="minorEastAsia"/>
          <w:lang w:bidi="ar-DZ"/>
        </w:rPr>
        <w:t xml:space="preserve">     </w:t>
      </w:r>
      <m:oMath>
        <m:r>
          <w:rPr>
            <w:rFonts w:ascii="Cambria Math" w:eastAsiaTheme="minorEastAsia" w:hAnsi="Cambria Math"/>
            <w:lang w:bidi="ar-DZ"/>
          </w:rPr>
          <m:t>→</m:t>
        </m:r>
      </m:oMath>
      <w:r w:rsidR="008314D9">
        <w:rPr>
          <w:rFonts w:eastAsiaTheme="minorEastAsia"/>
          <w:lang w:bidi="ar-DZ"/>
        </w:rPr>
        <w:t xml:space="preserve"> </w:t>
      </w:r>
      <w:r w:rsidR="00311FA3">
        <w:rPr>
          <w:rFonts w:eastAsiaTheme="minorEastAsia" w:hint="cs"/>
          <w:rtl/>
          <w:lang w:bidi="ar-DZ"/>
        </w:rPr>
        <w:t xml:space="preserve">  </w:t>
      </w:r>
      <w:r w:rsidR="00311FA3">
        <w:rPr>
          <w:rFonts w:eastAsiaTheme="minorEastAsia"/>
          <w:lang w:bidi="ar-DZ"/>
        </w:rPr>
        <w:t xml:space="preserve">  </w:t>
      </w:r>
      <m:oMath>
        <m:sPre>
          <m:sPrePr>
            <m:ctrlPr>
              <w:rPr>
                <w:rFonts w:ascii="Cambria Math" w:eastAsiaTheme="minorEastAsia" w:hAnsi="Cambria Math"/>
                <w:i/>
                <w:lang w:bidi="ar-DZ"/>
              </w:rPr>
            </m:ctrlPr>
          </m:sPrePr>
          <m:sub>
            <m:r>
              <w:rPr>
                <w:rFonts w:ascii="Cambria Math" w:eastAsiaTheme="minorEastAsia" w:hAnsi="Cambria Math"/>
                <w:lang w:bidi="ar-DZ"/>
              </w:rPr>
              <m:t>90</m:t>
            </m:r>
          </m:sub>
          <m:sup>
            <m:r>
              <w:rPr>
                <w:rFonts w:ascii="Cambria Math" w:eastAsiaTheme="minorEastAsia" w:hAnsi="Cambria Math"/>
                <w:lang w:bidi="ar-DZ"/>
              </w:rPr>
              <m:t>234</m:t>
            </m:r>
          </m:sup>
          <m:e>
            <m:r>
              <w:rPr>
                <w:rFonts w:ascii="Cambria Math" w:eastAsiaTheme="minorEastAsia" w:hAnsi="Cambria Math"/>
                <w:lang w:bidi="ar-DZ"/>
              </w:rPr>
              <m:t>Th</m:t>
            </m:r>
          </m:e>
        </m:sPre>
      </m:oMath>
      <w:r w:rsidR="00311FA3">
        <w:rPr>
          <w:rFonts w:eastAsiaTheme="minorEastAsia"/>
          <w:lang w:bidi="ar-DZ"/>
        </w:rPr>
        <w:t xml:space="preserve">   </w:t>
      </w:r>
      <w:r w:rsidR="008314D9">
        <w:rPr>
          <w:rFonts w:eastAsiaTheme="minorEastAsia"/>
          <w:lang w:bidi="ar-DZ"/>
        </w:rPr>
        <w:t xml:space="preserve">  </w:t>
      </w:r>
      <m:oMath>
        <m:r>
          <w:rPr>
            <w:rFonts w:ascii="Cambria Math" w:eastAsiaTheme="minorEastAsia" w:hAnsi="Cambria Math"/>
            <w:lang w:bidi="ar-DZ"/>
          </w:rPr>
          <m:t>→</m:t>
        </m:r>
      </m:oMath>
      <w:r w:rsidR="008314D9">
        <w:rPr>
          <w:rFonts w:eastAsiaTheme="minorEastAsia"/>
          <w:lang w:bidi="ar-DZ"/>
        </w:rPr>
        <w:t xml:space="preserve">  </w:t>
      </w:r>
      <w:r w:rsidR="00311FA3">
        <w:rPr>
          <w:rFonts w:eastAsiaTheme="minorEastAsia"/>
          <w:lang w:bidi="ar-DZ"/>
        </w:rPr>
        <w:t xml:space="preserve">   </w:t>
      </w:r>
      <m:oMath>
        <m:sPre>
          <m:sPrePr>
            <m:ctrlPr>
              <w:rPr>
                <w:rFonts w:ascii="Cambria Math" w:eastAsiaTheme="minorEastAsia" w:hAnsi="Cambria Math"/>
                <w:i/>
                <w:lang w:bidi="ar-DZ"/>
              </w:rPr>
            </m:ctrlPr>
          </m:sPrePr>
          <m:sub>
            <m:r>
              <w:rPr>
                <w:rFonts w:ascii="Cambria Math" w:eastAsiaTheme="minorEastAsia" w:hAnsi="Cambria Math"/>
                <w:lang w:bidi="ar-DZ"/>
              </w:rPr>
              <m:t>91</m:t>
            </m:r>
          </m:sub>
          <m:sup>
            <m:r>
              <w:rPr>
                <w:rFonts w:ascii="Cambria Math" w:eastAsiaTheme="minorEastAsia" w:hAnsi="Cambria Math"/>
                <w:lang w:bidi="ar-DZ"/>
              </w:rPr>
              <m:t>234</m:t>
            </m:r>
          </m:sup>
          <m:e>
            <m:r>
              <w:rPr>
                <w:rFonts w:ascii="Cambria Math" w:eastAsiaTheme="minorEastAsia" w:hAnsi="Cambria Math"/>
                <w:lang w:bidi="ar-DZ"/>
              </w:rPr>
              <m:t>Pa</m:t>
            </m:r>
          </m:e>
        </m:sPre>
      </m:oMath>
      <w:r w:rsidR="008314D9">
        <w:rPr>
          <w:rFonts w:eastAsiaTheme="minorEastAsia"/>
          <w:lang w:bidi="ar-DZ"/>
        </w:rPr>
        <w:t xml:space="preserve">         </w:t>
      </w:r>
      <m:oMath>
        <m:r>
          <w:rPr>
            <w:rFonts w:ascii="Cambria Math" w:eastAsiaTheme="minorEastAsia" w:hAnsi="Cambria Math"/>
            <w:lang w:bidi="ar-DZ"/>
          </w:rPr>
          <m:t>→</m:t>
        </m:r>
      </m:oMath>
      <w:r w:rsidR="008314D9">
        <w:rPr>
          <w:rFonts w:eastAsiaTheme="minorEastAsia"/>
          <w:lang w:bidi="ar-DZ"/>
        </w:rPr>
        <w:t xml:space="preserve">          </w:t>
      </w:r>
      <m:oMath>
        <m:sPre>
          <m:sPrePr>
            <m:ctrlPr>
              <w:rPr>
                <w:rFonts w:ascii="Cambria Math" w:eastAsiaTheme="minorEastAsia" w:hAnsi="Cambria Math"/>
                <w:i/>
                <w:lang w:bidi="ar-DZ"/>
              </w:rPr>
            </m:ctrlPr>
          </m:sPrePr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bidi="ar-DZ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bidi="ar-DZ"/>
                  </w:rPr>
                  <m:t>4</m:t>
                </m:r>
              </m:sub>
            </m:sSub>
          </m:sub>
          <m:sup>
            <m:r>
              <w:rPr>
                <w:rFonts w:ascii="Cambria Math" w:eastAsiaTheme="minorEastAsia" w:hAnsi="Cambria Math"/>
                <w:lang w:bidi="ar-DZ"/>
              </w:rPr>
              <m:t>234</m:t>
            </m:r>
          </m:sup>
          <m:e>
            <m:r>
              <w:rPr>
                <w:rFonts w:ascii="Cambria Math" w:eastAsiaTheme="minorEastAsia" w:hAnsi="Cambria Math"/>
                <w:lang w:bidi="ar-DZ"/>
              </w:rPr>
              <m:t>U</m:t>
            </m:r>
          </m:e>
        </m:sPre>
        <m:r>
          <w:rPr>
            <w:rFonts w:ascii="Cambria Math" w:eastAsiaTheme="minorEastAsia" w:hAnsi="Cambria Math"/>
            <w:lang w:bidi="ar-DZ"/>
          </w:rPr>
          <m:t xml:space="preserve">            </m:t>
        </m:r>
      </m:oMath>
      <w:r w:rsidR="008314D9">
        <w:rPr>
          <w:rFonts w:eastAsiaTheme="minorEastAsia"/>
          <w:lang w:bidi="ar-DZ"/>
        </w:rPr>
        <w:t xml:space="preserve">   </w:t>
      </w:r>
      <m:oMath>
        <m:r>
          <w:rPr>
            <w:rFonts w:ascii="Cambria Math" w:eastAsiaTheme="minorEastAsia" w:hAnsi="Cambria Math"/>
            <w:lang w:bidi="ar-DZ"/>
          </w:rPr>
          <m:t>→</m:t>
        </m:r>
      </m:oMath>
      <w:r w:rsidR="008314D9">
        <w:rPr>
          <w:rFonts w:eastAsiaTheme="minorEastAsia"/>
          <w:lang w:bidi="ar-DZ"/>
        </w:rPr>
        <w:t xml:space="preserve">           </w:t>
      </w:r>
      <m:oMath>
        <m:sPre>
          <m:sPrePr>
            <m:ctrlPr>
              <w:rPr>
                <w:rFonts w:ascii="Cambria Math" w:eastAsiaTheme="minorEastAsia" w:hAnsi="Cambria Math"/>
                <w:i/>
                <w:lang w:bidi="ar-DZ"/>
              </w:rPr>
            </m:ctrlPr>
          </m:sPrePr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bidi="ar-DZ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bidi="ar-DZ"/>
                  </w:rPr>
                  <m:t>5</m:t>
                </m:r>
              </m:sub>
            </m:sSub>
          </m:sub>
          <m:sup>
            <m:r>
              <w:rPr>
                <w:rFonts w:ascii="Cambria Math" w:eastAsiaTheme="minorEastAsia" w:hAnsi="Cambria Math"/>
                <w:lang w:bidi="ar-DZ"/>
              </w:rPr>
              <m:t>230</m:t>
            </m:r>
          </m:sup>
          <m:e>
            <m:r>
              <w:rPr>
                <w:rFonts w:ascii="Cambria Math" w:eastAsiaTheme="minorEastAsia" w:hAnsi="Cambria Math"/>
                <w:lang w:bidi="ar-DZ"/>
              </w:rPr>
              <m:t>Th</m:t>
            </m:r>
          </m:e>
        </m:sPre>
      </m:oMath>
    </w:p>
    <w:p w:rsidR="00607AEF" w:rsidRPr="00C1379A" w:rsidRDefault="008314D9" w:rsidP="00C1379A">
      <w:pPr>
        <w:tabs>
          <w:tab w:val="left" w:pos="5103"/>
        </w:tabs>
        <w:bidi/>
        <w:rPr>
          <w:sz w:val="28"/>
          <w:szCs w:val="28"/>
          <w:rtl/>
          <w:lang w:bidi="ar-DZ"/>
        </w:rPr>
      </w:pPr>
      <w:r w:rsidRPr="00C1379A">
        <w:rPr>
          <w:rFonts w:hint="cs"/>
          <w:sz w:val="28"/>
          <w:szCs w:val="28"/>
          <w:rtl/>
          <w:lang w:bidi="ar-DZ"/>
        </w:rPr>
        <w:t xml:space="preserve">اوجد  </w:t>
      </w:r>
      <w:r w:rsidR="00C1379A">
        <w:rPr>
          <w:rFonts w:hint="cs"/>
          <w:sz w:val="28"/>
          <w:szCs w:val="28"/>
          <w:rtl/>
          <w:lang w:bidi="ar-DZ"/>
        </w:rPr>
        <w:t xml:space="preserve">:  </w:t>
      </w:r>
      <w:r w:rsidR="00C1379A">
        <w:rPr>
          <w:sz w:val="28"/>
          <w:szCs w:val="28"/>
          <w:lang w:bidi="ar-DZ"/>
        </w:rPr>
        <w:t xml:space="preserve">      </w:t>
      </w:r>
      <w:r w:rsidRPr="00C1379A">
        <w:rPr>
          <w:sz w:val="28"/>
          <w:szCs w:val="28"/>
          <w:lang w:bidi="ar-DZ"/>
        </w:rPr>
        <w:t xml:space="preserve"> Z</w:t>
      </w:r>
      <w:r w:rsidR="00C1379A">
        <w:rPr>
          <w:sz w:val="28"/>
          <w:szCs w:val="28"/>
          <w:vertAlign w:val="subscript"/>
          <w:lang w:bidi="ar-DZ"/>
        </w:rPr>
        <w:t>4</w:t>
      </w:r>
      <w:r w:rsidRPr="00C1379A">
        <w:rPr>
          <w:sz w:val="28"/>
          <w:szCs w:val="28"/>
          <w:vertAlign w:val="subscript"/>
          <w:lang w:bidi="ar-DZ"/>
        </w:rPr>
        <w:t xml:space="preserve">   </w:t>
      </w:r>
      <w:r w:rsidR="00C1379A" w:rsidRPr="00C1379A">
        <w:rPr>
          <w:rFonts w:hint="cs"/>
          <w:sz w:val="28"/>
          <w:szCs w:val="28"/>
          <w:rtl/>
          <w:lang w:bidi="ar-DZ"/>
        </w:rPr>
        <w:t>و</w:t>
      </w:r>
      <w:r w:rsidRPr="00C1379A">
        <w:rPr>
          <w:sz w:val="28"/>
          <w:szCs w:val="28"/>
          <w:vertAlign w:val="subscript"/>
          <w:lang w:bidi="ar-DZ"/>
        </w:rPr>
        <w:t xml:space="preserve">   </w:t>
      </w:r>
      <w:r w:rsidRPr="00C1379A">
        <w:rPr>
          <w:sz w:val="28"/>
          <w:szCs w:val="28"/>
          <w:lang w:bidi="ar-DZ"/>
        </w:rPr>
        <w:t>Z</w:t>
      </w:r>
      <w:r w:rsidR="00C1379A">
        <w:rPr>
          <w:sz w:val="28"/>
          <w:szCs w:val="28"/>
          <w:vertAlign w:val="subscript"/>
          <w:lang w:bidi="ar-DZ"/>
        </w:rPr>
        <w:t>5</w:t>
      </w:r>
      <w:r w:rsidRPr="00C1379A">
        <w:rPr>
          <w:sz w:val="28"/>
          <w:szCs w:val="28"/>
          <w:lang w:bidi="ar-DZ"/>
        </w:rPr>
        <w:t xml:space="preserve">     </w:t>
      </w:r>
    </w:p>
    <w:p w:rsidR="00597B83" w:rsidRPr="00C1379A" w:rsidRDefault="008314D9" w:rsidP="008314D9">
      <w:pPr>
        <w:jc w:val="right"/>
        <w:rPr>
          <w:sz w:val="28"/>
          <w:szCs w:val="28"/>
        </w:rPr>
      </w:pPr>
      <w:r w:rsidRPr="00C1379A">
        <w:rPr>
          <w:rFonts w:hint="cs"/>
          <w:sz w:val="28"/>
          <w:szCs w:val="28"/>
          <w:rtl/>
        </w:rPr>
        <w:t xml:space="preserve">اذكر </w:t>
      </w:r>
      <w:r w:rsidR="00C1379A" w:rsidRPr="00C1379A">
        <w:rPr>
          <w:rFonts w:hint="cs"/>
          <w:sz w:val="28"/>
          <w:szCs w:val="28"/>
          <w:rtl/>
        </w:rPr>
        <w:t>أنواع</w:t>
      </w:r>
      <w:r w:rsidRPr="00C1379A">
        <w:rPr>
          <w:rFonts w:hint="cs"/>
          <w:sz w:val="28"/>
          <w:szCs w:val="28"/>
          <w:rtl/>
        </w:rPr>
        <w:t xml:space="preserve"> النشاطات الإشعاعية في التحولات ا</w:t>
      </w:r>
      <w:r w:rsidR="00C1379A" w:rsidRPr="00C1379A">
        <w:rPr>
          <w:rFonts w:hint="cs"/>
          <w:sz w:val="28"/>
          <w:szCs w:val="28"/>
          <w:rtl/>
        </w:rPr>
        <w:t xml:space="preserve">لأربعة السابقة </w:t>
      </w:r>
    </w:p>
    <w:p w:rsidR="00C2392D" w:rsidRPr="00C1379A" w:rsidRDefault="00C2392D" w:rsidP="00597B83">
      <w:pPr>
        <w:rPr>
          <w:sz w:val="28"/>
          <w:szCs w:val="28"/>
        </w:rPr>
      </w:pPr>
    </w:p>
    <w:p w:rsidR="00C2392D" w:rsidRPr="00C2392D" w:rsidRDefault="00C2392D" w:rsidP="00C2392D"/>
    <w:p w:rsidR="00C2392D" w:rsidRPr="00C2392D" w:rsidRDefault="00C2392D" w:rsidP="00C2392D"/>
    <w:p w:rsidR="00C2392D" w:rsidRDefault="00C2392D" w:rsidP="00C2392D"/>
    <w:p w:rsidR="00E95DD6" w:rsidRDefault="00E95DD6" w:rsidP="00C2392D">
      <w:pPr>
        <w:jc w:val="center"/>
      </w:pPr>
    </w:p>
    <w:p w:rsidR="00C2392D" w:rsidRPr="005E5C4A" w:rsidRDefault="00C2392D" w:rsidP="00C2392D">
      <w:pPr>
        <w:jc w:val="center"/>
        <w:rPr>
          <w:rtl/>
        </w:rPr>
      </w:pPr>
    </w:p>
    <w:p w:rsidR="0037308D" w:rsidRPr="00597B83" w:rsidRDefault="004A003D" w:rsidP="005E5C4A">
      <w:pPr>
        <w:jc w:val="center"/>
      </w:pPr>
      <w:r>
        <w:rPr>
          <w:noProof/>
          <w:lang w:eastAsia="fr-FR"/>
        </w:rPr>
        <w:pict>
          <v:shape id="_x0000_s1052" type="#_x0000_t202" style="position:absolute;left:0;text-align:left;margin-left:90.05pt;margin-top:126.2pt;width:67pt;height:18.15pt;z-index:251657215" stroked="f">
            <v:textbox>
              <w:txbxContent>
                <w:p w:rsidR="00FB3513" w:rsidRPr="00E95DD6" w:rsidRDefault="00FB3513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</w:p>
    <w:sectPr w:rsidR="0037308D" w:rsidRPr="00597B83" w:rsidSect="0037308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A64" w:rsidRDefault="00AA6A64" w:rsidP="007B70AB">
      <w:pPr>
        <w:spacing w:after="0" w:line="240" w:lineRule="auto"/>
      </w:pPr>
      <w:r>
        <w:separator/>
      </w:r>
    </w:p>
  </w:endnote>
  <w:endnote w:type="continuationSeparator" w:id="1">
    <w:p w:rsidR="00AA6A64" w:rsidRDefault="00AA6A64" w:rsidP="007B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A64" w:rsidRDefault="00AA6A64" w:rsidP="007B70AB">
      <w:pPr>
        <w:spacing w:after="0" w:line="240" w:lineRule="auto"/>
      </w:pPr>
      <w:r>
        <w:separator/>
      </w:r>
    </w:p>
  </w:footnote>
  <w:footnote w:type="continuationSeparator" w:id="1">
    <w:p w:rsidR="00AA6A64" w:rsidRDefault="00AA6A64" w:rsidP="007B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AB" w:rsidRDefault="007B70AB">
    <w:pPr>
      <w:pStyle w:val="En-tte"/>
    </w:pPr>
  </w:p>
  <w:p w:rsidR="009916CA" w:rsidRDefault="009916CA">
    <w:pPr>
      <w:pStyle w:val="En-tte"/>
    </w:pPr>
  </w:p>
  <w:p w:rsidR="009916CA" w:rsidRDefault="009916CA">
    <w:pPr>
      <w:pStyle w:val="En-tte"/>
    </w:pPr>
  </w:p>
  <w:p w:rsidR="009916CA" w:rsidRDefault="009916CA">
    <w:pPr>
      <w:pStyle w:val="En-tte"/>
    </w:pPr>
  </w:p>
  <w:p w:rsidR="009916CA" w:rsidRDefault="009916CA">
    <w:pPr>
      <w:pStyle w:val="En-tte"/>
    </w:pPr>
  </w:p>
  <w:p w:rsidR="007B70AB" w:rsidRDefault="007B70AB">
    <w:pPr>
      <w:pStyle w:val="En-tte"/>
    </w:pPr>
  </w:p>
  <w:p w:rsidR="007B70AB" w:rsidRDefault="007B70AB">
    <w:pPr>
      <w:pStyle w:val="En-tte"/>
    </w:pPr>
  </w:p>
  <w:p w:rsidR="007B70AB" w:rsidRDefault="007B70AB">
    <w:pPr>
      <w:pStyle w:val="En-tte"/>
    </w:pPr>
  </w:p>
  <w:p w:rsidR="007B70AB" w:rsidRDefault="007B70AB">
    <w:pPr>
      <w:pStyle w:val="En-tte"/>
    </w:pPr>
  </w:p>
  <w:p w:rsidR="007B70AB" w:rsidRDefault="007B70AB">
    <w:pPr>
      <w:pStyle w:val="En-tte"/>
    </w:pPr>
  </w:p>
  <w:p w:rsidR="007B70AB" w:rsidRDefault="007B70AB">
    <w:pPr>
      <w:pStyle w:val="En-tte"/>
    </w:pPr>
  </w:p>
  <w:p w:rsidR="007B70AB" w:rsidRDefault="007B70AB">
    <w:pPr>
      <w:pStyle w:val="En-tte"/>
    </w:pPr>
  </w:p>
  <w:p w:rsidR="007B70AB" w:rsidRDefault="007B70AB">
    <w:pPr>
      <w:pStyle w:val="En-tte"/>
    </w:pPr>
  </w:p>
  <w:p w:rsidR="007B70AB" w:rsidRDefault="007B70AB">
    <w:pPr>
      <w:pStyle w:val="En-tte"/>
    </w:pPr>
  </w:p>
  <w:p w:rsidR="007B70AB" w:rsidRDefault="007B70AB">
    <w:pPr>
      <w:pStyle w:val="En-tte"/>
    </w:pPr>
  </w:p>
  <w:p w:rsidR="007B70AB" w:rsidRDefault="007B70A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BCF"/>
    <w:multiLevelType w:val="hybridMultilevel"/>
    <w:tmpl w:val="BC0CAB4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7D86"/>
    <w:multiLevelType w:val="hybridMultilevel"/>
    <w:tmpl w:val="CDD87768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3E56D2"/>
    <w:multiLevelType w:val="hybridMultilevel"/>
    <w:tmpl w:val="36780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7363C"/>
    <w:multiLevelType w:val="hybridMultilevel"/>
    <w:tmpl w:val="5678C0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63A35"/>
    <w:multiLevelType w:val="hybridMultilevel"/>
    <w:tmpl w:val="F1944942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032C3A"/>
    <w:multiLevelType w:val="hybridMultilevel"/>
    <w:tmpl w:val="B49E8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F0190"/>
    <w:multiLevelType w:val="hybridMultilevel"/>
    <w:tmpl w:val="0A50F8F2"/>
    <w:lvl w:ilvl="0" w:tplc="040C000F">
      <w:start w:val="1"/>
      <w:numFmt w:val="decimal"/>
      <w:lvlText w:val="%1."/>
      <w:lvlJc w:val="left"/>
      <w:pPr>
        <w:ind w:left="870" w:hanging="360"/>
      </w:p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4DCD70E8"/>
    <w:multiLevelType w:val="hybridMultilevel"/>
    <w:tmpl w:val="76261A40"/>
    <w:lvl w:ilvl="0" w:tplc="12E07C8A">
      <w:start w:val="1"/>
      <w:numFmt w:val="decimal"/>
      <w:lvlText w:val="%1."/>
      <w:lvlJc w:val="righ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FA05A17"/>
    <w:multiLevelType w:val="hybridMultilevel"/>
    <w:tmpl w:val="0178D9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5365F"/>
    <w:multiLevelType w:val="hybridMultilevel"/>
    <w:tmpl w:val="575496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C0B76"/>
    <w:multiLevelType w:val="hybridMultilevel"/>
    <w:tmpl w:val="D3FCFB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31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B70AB"/>
    <w:rsid w:val="00050A64"/>
    <w:rsid w:val="00051B18"/>
    <w:rsid w:val="000679EE"/>
    <w:rsid w:val="00076F5F"/>
    <w:rsid w:val="000B5E16"/>
    <w:rsid w:val="001077B4"/>
    <w:rsid w:val="001631B9"/>
    <w:rsid w:val="001F4095"/>
    <w:rsid w:val="0023470C"/>
    <w:rsid w:val="002E2744"/>
    <w:rsid w:val="00311FA3"/>
    <w:rsid w:val="003527C2"/>
    <w:rsid w:val="0036004E"/>
    <w:rsid w:val="003728A1"/>
    <w:rsid w:val="0037308D"/>
    <w:rsid w:val="00380358"/>
    <w:rsid w:val="004A003D"/>
    <w:rsid w:val="004B483E"/>
    <w:rsid w:val="005127B9"/>
    <w:rsid w:val="00597B83"/>
    <w:rsid w:val="005A7946"/>
    <w:rsid w:val="005E14B8"/>
    <w:rsid w:val="005E5C4A"/>
    <w:rsid w:val="005F3AD2"/>
    <w:rsid w:val="005F5FCF"/>
    <w:rsid w:val="00607AEF"/>
    <w:rsid w:val="006E25EA"/>
    <w:rsid w:val="00700A46"/>
    <w:rsid w:val="007471E6"/>
    <w:rsid w:val="007B70AB"/>
    <w:rsid w:val="007B777F"/>
    <w:rsid w:val="007F236D"/>
    <w:rsid w:val="007F31E9"/>
    <w:rsid w:val="008314D9"/>
    <w:rsid w:val="009916CA"/>
    <w:rsid w:val="009F053F"/>
    <w:rsid w:val="00A865BB"/>
    <w:rsid w:val="00AA6A64"/>
    <w:rsid w:val="00AD02DA"/>
    <w:rsid w:val="00AF7DE3"/>
    <w:rsid w:val="00B703B4"/>
    <w:rsid w:val="00B865DB"/>
    <w:rsid w:val="00C1379A"/>
    <w:rsid w:val="00C209D1"/>
    <w:rsid w:val="00C22470"/>
    <w:rsid w:val="00C2392D"/>
    <w:rsid w:val="00C7436E"/>
    <w:rsid w:val="00DE62E6"/>
    <w:rsid w:val="00E34EA3"/>
    <w:rsid w:val="00E64AC0"/>
    <w:rsid w:val="00E95DD6"/>
    <w:rsid w:val="00EF52DD"/>
    <w:rsid w:val="00F6604E"/>
    <w:rsid w:val="00F676C0"/>
    <w:rsid w:val="00FB3513"/>
    <w:rsid w:val="00FE4E7E"/>
    <w:rsid w:val="00FF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  <o:rules v:ext="edit">
        <o:r id="V:Rule10" type="connector" idref="#_x0000_s1035"/>
        <o:r id="V:Rule11" type="connector" idref="#_x0000_s1041"/>
        <o:r id="V:Rule12" type="connector" idref="#_x0000_s1042"/>
        <o:r id="V:Rule13" type="connector" idref="#_x0000_s1069"/>
        <o:r id="V:Rule14" type="connector" idref="#_x0000_s1032"/>
        <o:r id="V:Rule15" type="connector" idref="#_x0000_s1033"/>
        <o:r id="V:Rule16" type="connector" idref="#_x0000_s1073"/>
        <o:r id="V:Rule17" type="connector" idref="#_x0000_s1072"/>
        <o:r id="V:Rule18" type="connector" idref="#_x0000_s1061"/>
      </o:rules>
      <o:regrouptable v:ext="edit">
        <o:entry new="1" old="0"/>
        <o:entry new="2" old="0"/>
        <o:entry new="3" old="2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0A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B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B70AB"/>
  </w:style>
  <w:style w:type="paragraph" w:styleId="Pieddepage">
    <w:name w:val="footer"/>
    <w:basedOn w:val="Normal"/>
    <w:link w:val="PieddepageCar"/>
    <w:uiPriority w:val="99"/>
    <w:semiHidden/>
    <w:unhideWhenUsed/>
    <w:rsid w:val="007B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70AB"/>
  </w:style>
  <w:style w:type="character" w:styleId="Textedelespacerserv">
    <w:name w:val="Placeholder Text"/>
    <w:basedOn w:val="Policepardfaut"/>
    <w:uiPriority w:val="99"/>
    <w:semiHidden/>
    <w:rsid w:val="00EF52DD"/>
    <w:rPr>
      <w:color w:val="808080"/>
    </w:rPr>
  </w:style>
  <w:style w:type="paragraph" w:styleId="Paragraphedeliste">
    <w:name w:val="List Paragraph"/>
    <w:basedOn w:val="Normal"/>
    <w:uiPriority w:val="34"/>
    <w:qFormat/>
    <w:rsid w:val="00360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 zora</dc:creator>
  <cp:lastModifiedBy>dell</cp:lastModifiedBy>
  <cp:revision>10</cp:revision>
  <cp:lastPrinted>2013-11-25T18:18:00Z</cp:lastPrinted>
  <dcterms:created xsi:type="dcterms:W3CDTF">2013-11-24T21:26:00Z</dcterms:created>
  <dcterms:modified xsi:type="dcterms:W3CDTF">2013-12-06T09:08:00Z</dcterms:modified>
</cp:coreProperties>
</file>