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D" w:rsidRPr="00446615" w:rsidRDefault="00221F48" w:rsidP="00A0783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oundrect id="_x0000_s1040" style="position:absolute;left:0;text-align:left;margin-left:-3.7pt;margin-top:-24.55pt;width:521.25pt;height:97.5pt;z-index:251661312" arcsize="10923f" strokeweight="3pt">
            <v:stroke linestyle="thinThin"/>
            <v:textbox>
              <w:txbxContent>
                <w:p w:rsidR="00B24199" w:rsidRPr="00BD7858" w:rsidRDefault="00B24199" w:rsidP="00721EA4">
                  <w:pPr>
                    <w:pStyle w:val="Sansinterligne"/>
                    <w:bidi/>
                    <w:rPr>
                      <w:b/>
                      <w:bCs/>
                      <w:rtl/>
                    </w:rPr>
                  </w:pPr>
                  <w:r w:rsidRPr="00BD7858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</w:rPr>
                    <w:t>المـجـــــــال :</w:t>
                  </w:r>
                  <w:r w:rsidRPr="00BD7858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          </w:t>
                  </w:r>
                  <w:r w:rsidRPr="00BD7858">
                    <w:rPr>
                      <w:b/>
                      <w:bCs/>
                      <w:rtl/>
                    </w:rPr>
                    <w:t xml:space="preserve">                                        </w:t>
                  </w:r>
                  <w:r w:rsidRPr="00BD7858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التطورات الـرتــيبة</w:t>
                  </w:r>
                </w:p>
                <w:p w:rsidR="00B24199" w:rsidRPr="00BD7858" w:rsidRDefault="00B24199" w:rsidP="00721EA4">
                  <w:pPr>
                    <w:pStyle w:val="Sansinterligne"/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7858">
                    <w:rPr>
                      <w:b/>
                      <w:bCs/>
                      <w:sz w:val="28"/>
                      <w:szCs w:val="28"/>
                      <w:rtl/>
                    </w:rPr>
                    <w:t>الوحدة</w:t>
                  </w:r>
                  <w:r w:rsidRPr="00BD785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الأولى</w:t>
                  </w:r>
                  <w:r w:rsidRPr="00BD7858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D785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BD7858">
                    <w:rPr>
                      <w:b/>
                      <w:bCs/>
                      <w:rtl/>
                    </w:rPr>
                    <w:t xml:space="preserve">                  </w:t>
                  </w:r>
                  <w:r w:rsidRPr="00BD7858">
                    <w:rPr>
                      <w:b/>
                      <w:bCs/>
                      <w:sz w:val="28"/>
                      <w:szCs w:val="28"/>
                      <w:rtl/>
                    </w:rPr>
                    <w:t>تطور كميات مادة المتفاعلات والنواتج خلال تحول كيميــائي في محلول مائي</w:t>
                  </w:r>
                </w:p>
                <w:p w:rsidR="00B24199" w:rsidRPr="00721EA4" w:rsidRDefault="00B24199" w:rsidP="00721EA4">
                  <w:pPr>
                    <w:pStyle w:val="Sansinterligne"/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BD785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L'évolution des quantités de réactifs et de produits au</w:t>
                  </w:r>
                  <w:r w:rsidRPr="00721EA4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BD785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cours de la </w:t>
                  </w:r>
                  <w:r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                     </w:t>
                  </w:r>
                  <w:r>
                    <w:rPr>
                      <w:rFonts w:ascii="Courier New" w:eastAsia="Times New Roman" w:hAnsi="Courier New" w:cs="Courier New" w:hint="cs"/>
                      <w:b/>
                      <w:bCs/>
                      <w:color w:val="000000"/>
                      <w:sz w:val="24"/>
                      <w:szCs w:val="24"/>
                      <w:rtl/>
                      <w:lang w:eastAsia="fr-FR" w:bidi="ar-DZ"/>
                    </w:rPr>
                    <w:t xml:space="preserve">          </w:t>
                  </w:r>
                  <w:r w:rsidRPr="00BD7858">
                    <w:rPr>
                      <w:rFonts w:ascii="Courier New" w:eastAsia="Times New Roman" w:hAnsi="Courier New" w:cs="Courier New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transformation chimique en solution aqueuse</w:t>
                  </w:r>
                  <w:r w:rsidRPr="00721EA4">
                    <w:rPr>
                      <w:rFonts w:ascii="Courier New" w:eastAsia="Times New Roman" w:hAnsi="Courier New" w:cs="Courier New" w:hint="cs"/>
                      <w:b/>
                      <w:bCs/>
                      <w:color w:val="000000"/>
                      <w:sz w:val="28"/>
                      <w:szCs w:val="28"/>
                      <w:rtl/>
                      <w:lang w:eastAsia="fr-FR"/>
                    </w:rPr>
                    <w:t>.</w:t>
                  </w:r>
                </w:p>
                <w:p w:rsidR="00B24199" w:rsidRPr="00B32056" w:rsidRDefault="00B24199" w:rsidP="004E0A4F">
                  <w:pPr>
                    <w:rPr>
                      <w:rFonts w:ascii="Franklin Gothic Medium" w:hAnsi="Franklin Gothic Medium"/>
                    </w:rPr>
                  </w:pPr>
                  <w:r>
                    <w:rPr>
                      <w:rFonts w:ascii="Franklin Gothic Medium" w:hAnsi="Franklin Gothic Medium"/>
                    </w:rPr>
                    <w:t>prof</w:t>
                  </w:r>
                  <w:r w:rsidRPr="00B32056">
                    <w:rPr>
                      <w:rFonts w:ascii="Franklin Gothic Medium" w:hAnsi="Franklin Gothic Medium"/>
                    </w:rPr>
                    <w:t xml:space="preserve"> </w:t>
                  </w:r>
                  <w:r>
                    <w:rPr>
                      <w:rFonts w:ascii="Franklin Gothic Medium" w:hAnsi="Franklin Gothic Medium" w:hint="cs"/>
                      <w:rtl/>
                    </w:rPr>
                    <w:t>:</w:t>
                  </w:r>
                  <w:r>
                    <w:rPr>
                      <w:rFonts w:ascii="Franklin Gothic Medium" w:hAnsi="Franklin Gothic Medium"/>
                    </w:rPr>
                    <w:t xml:space="preserve"> </w:t>
                  </w:r>
                  <w:r w:rsidRPr="00B32056">
                    <w:rPr>
                      <w:rFonts w:ascii="Franklin Gothic Medium" w:hAnsi="Franklin Gothic Medium"/>
                    </w:rPr>
                    <w:t xml:space="preserve">Zegrir. derradji                                  </w:t>
                  </w:r>
                  <w:hyperlink r:id="rId8" w:history="1">
                    <w:r w:rsidR="004E0A4F" w:rsidRPr="00446615">
                      <w:rPr>
                        <w:rStyle w:val="Lienhypertexte"/>
                        <w:rFonts w:ascii="Franklin Gothic Medium" w:hAnsi="Franklin Gothic Medium"/>
                        <w:color w:val="auto"/>
                      </w:rPr>
                      <w:t>www.zegrir92-physique.3oloum.com</w:t>
                    </w:r>
                  </w:hyperlink>
                  <w:r w:rsidR="004E0A4F">
                    <w:rPr>
                      <w:rFonts w:ascii="Franklin Gothic Medium" w:hAnsi="Franklin Gothic Medium"/>
                    </w:rPr>
                    <w:t xml:space="preserve"> </w:t>
                  </w:r>
                </w:p>
                <w:p w:rsidR="00B24199" w:rsidRPr="00BD7858" w:rsidRDefault="00B24199" w:rsidP="00721EA4">
                  <w:pPr>
                    <w:bidi/>
                    <w:spacing w:line="360" w:lineRule="auto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B24199" w:rsidRDefault="00B24199"/>
              </w:txbxContent>
            </v:textbox>
          </v:roundrect>
        </w:pict>
      </w:r>
    </w:p>
    <w:p w:rsidR="00721EA4" w:rsidRPr="00446615" w:rsidRDefault="00721EA4" w:rsidP="00721EA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21EA4" w:rsidRPr="00446615" w:rsidRDefault="00221F48" w:rsidP="00721EA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21F48">
        <w:rPr>
          <w:b/>
          <w:bCs/>
          <w:noProof/>
          <w:sz w:val="28"/>
          <w:szCs w:val="28"/>
          <w:rtl/>
          <w:lang w:eastAsia="fr-FR"/>
        </w:rPr>
        <w:pict>
          <v:rect id="_x0000_s1042" style="position:absolute;left:0;text-align:left;margin-left:-3.7pt;margin-top:24.15pt;width:521.25pt;height:677.25pt;z-index:251662336" strokeweight="3pt">
            <v:fill opacity="0"/>
            <v:stroke linestyle="thinThin"/>
            <v:textbox>
              <w:txbxContent>
                <w:p w:rsidR="00B24199" w:rsidRPr="007218A9" w:rsidRDefault="00B24199" w:rsidP="007218A9">
                  <w:r>
                    <w:t xml:space="preserve"> </w:t>
                  </w:r>
                </w:p>
              </w:txbxContent>
            </v:textbox>
          </v:rect>
        </w:pict>
      </w:r>
    </w:p>
    <w:p w:rsidR="00691A35" w:rsidRPr="00446615" w:rsidRDefault="002270BD" w:rsidP="00946079">
      <w:pPr>
        <w:pStyle w:val="Sansinterligne"/>
        <w:bidi/>
        <w:rPr>
          <w:b/>
          <w:bCs/>
          <w:sz w:val="28"/>
          <w:szCs w:val="28"/>
          <w:rtl/>
          <w:lang w:bidi="ar-DZ"/>
        </w:rPr>
      </w:pPr>
      <w:r w:rsidRPr="00446615">
        <w:rPr>
          <w:rFonts w:hint="cs"/>
          <w:b/>
          <w:bCs/>
          <w:sz w:val="28"/>
          <w:szCs w:val="28"/>
          <w:rtl/>
          <w:lang w:bidi="ar-DZ"/>
        </w:rPr>
        <w:t>1*- مراجعة :</w:t>
      </w:r>
    </w:p>
    <w:p w:rsidR="00225400" w:rsidRPr="00446615" w:rsidRDefault="002270BD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*- المؤكسد :</w:t>
      </w:r>
      <w:r w:rsidR="00225400" w:rsidRPr="00446615">
        <w:rPr>
          <w:rFonts w:hint="cs"/>
          <w:sz w:val="28"/>
          <w:szCs w:val="28"/>
          <w:rtl/>
          <w:lang w:bidi="ar-DZ"/>
        </w:rPr>
        <w:t>هو كل نوع كيميائي قادر على اكتساب إلكترون أو أكثر ويسمى النوع الناتج المرجع المرافق .</w:t>
      </w:r>
    </w:p>
    <w:p w:rsidR="002270BD" w:rsidRPr="00446615" w:rsidRDefault="00225400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 xml:space="preserve">                                                 </w:t>
      </w:r>
      <w:r w:rsidRPr="00446615">
        <w:rPr>
          <w:rFonts w:ascii="TTE22DA738t00" w:cs="TTE22DA738t00"/>
          <w:sz w:val="28"/>
          <w:szCs w:val="28"/>
        </w:rPr>
        <w:t>oxydant</w:t>
      </w:r>
      <w:r w:rsidRPr="00446615">
        <w:rPr>
          <w:rFonts w:cs="TTE22DA738t00"/>
          <w:sz w:val="28"/>
          <w:szCs w:val="28"/>
        </w:rPr>
        <w:t xml:space="preserve">   </w:t>
      </w:r>
      <w:r w:rsidRPr="00446615">
        <w:rPr>
          <w:rFonts w:ascii="TTE22DA738t00" w:cs="TTE22DA738t00"/>
          <w:sz w:val="28"/>
          <w:szCs w:val="28"/>
        </w:rPr>
        <w:t>+   ne</w:t>
      </w:r>
      <w:r w:rsidR="005B07FE" w:rsidRPr="00446615">
        <w:rPr>
          <w:rFonts w:ascii="TTE22DA738t00" w:cs="TTE22DA738t00"/>
          <w:sz w:val="28"/>
          <w:szCs w:val="28"/>
          <w:vertAlign w:val="superscript"/>
        </w:rPr>
        <w:t>-</w:t>
      </w:r>
      <w:r w:rsidRPr="00446615">
        <w:rPr>
          <w:rFonts w:ascii="TTE22DA738t00" w:cs="TTE22DA738t00"/>
          <w:sz w:val="28"/>
          <w:szCs w:val="28"/>
        </w:rPr>
        <w:t xml:space="preserve">   =   r</w:t>
      </w:r>
      <w:r w:rsidRPr="00446615">
        <w:rPr>
          <w:rFonts w:ascii="TTE22DA738t00" w:cs="TTE22DA738t00" w:hint="eastAsia"/>
          <w:sz w:val="28"/>
          <w:szCs w:val="28"/>
        </w:rPr>
        <w:t>é</w:t>
      </w:r>
      <w:r w:rsidRPr="00446615">
        <w:rPr>
          <w:rFonts w:ascii="TTE22DA738t00" w:cs="TTE22DA738t00"/>
          <w:sz w:val="28"/>
          <w:szCs w:val="28"/>
        </w:rPr>
        <w:t>ducteur</w:t>
      </w:r>
    </w:p>
    <w:p w:rsidR="002270BD" w:rsidRPr="00446615" w:rsidRDefault="002270BD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*- المرجع :</w:t>
      </w:r>
      <w:r w:rsidR="00225400" w:rsidRPr="00446615">
        <w:rPr>
          <w:rFonts w:hint="cs"/>
          <w:sz w:val="28"/>
          <w:szCs w:val="28"/>
          <w:rtl/>
          <w:lang w:bidi="ar-DZ"/>
        </w:rPr>
        <w:t xml:space="preserve"> هو كل نوع كيميائي قادر على فقد  إلكترون أو أكثر ويسمى النوع الناتج المؤكسد المرافق .</w:t>
      </w:r>
    </w:p>
    <w:p w:rsidR="00225400" w:rsidRPr="00446615" w:rsidRDefault="00225400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ascii="TTE22DA738t00" w:cs="TTE22DA738t00"/>
          <w:sz w:val="28"/>
          <w:szCs w:val="28"/>
        </w:rPr>
        <w:t>r</w:t>
      </w:r>
      <w:r w:rsidRPr="00446615">
        <w:rPr>
          <w:rFonts w:ascii="TTE22DA738t00" w:cs="TTE22DA738t00"/>
          <w:sz w:val="28"/>
          <w:szCs w:val="28"/>
        </w:rPr>
        <w:t>é</w:t>
      </w:r>
      <w:r w:rsidRPr="00446615">
        <w:rPr>
          <w:rFonts w:ascii="TTE22DA738t00" w:cs="TTE22DA738t00"/>
          <w:sz w:val="28"/>
          <w:szCs w:val="28"/>
        </w:rPr>
        <w:t>ducteur =    ne</w:t>
      </w:r>
      <w:r w:rsidR="005B07FE" w:rsidRPr="00446615">
        <w:rPr>
          <w:rFonts w:ascii="TTE22DA738t00" w:cs="TTE22DA738t00"/>
          <w:sz w:val="28"/>
          <w:szCs w:val="28"/>
          <w:vertAlign w:val="superscript"/>
        </w:rPr>
        <w:t>-</w:t>
      </w:r>
      <w:r w:rsidRPr="00446615">
        <w:rPr>
          <w:rFonts w:ascii="TTE22DA738t00" w:cs="TTE22DA738t00"/>
          <w:sz w:val="28"/>
          <w:szCs w:val="28"/>
        </w:rPr>
        <w:t xml:space="preserve">   +    oxydant                                                 </w:t>
      </w:r>
    </w:p>
    <w:p w:rsidR="002270BD" w:rsidRPr="00446615" w:rsidRDefault="002270BD" w:rsidP="00946079">
      <w:pPr>
        <w:pStyle w:val="Sansinterligne"/>
        <w:bidi/>
        <w:rPr>
          <w:rFonts w:ascii="TTE22DA738t00" w:cs="TTE22DA738t00"/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  <w:lang w:bidi="ar-DZ"/>
        </w:rPr>
        <w:t>*- الثنائية مؤكسد / مرجع :</w:t>
      </w:r>
      <w:r w:rsidR="008A4CD7" w:rsidRPr="00446615">
        <w:rPr>
          <w:rFonts w:hint="cs"/>
          <w:sz w:val="28"/>
          <w:szCs w:val="28"/>
          <w:rtl/>
          <w:lang w:bidi="ar-DZ"/>
        </w:rPr>
        <w:t xml:space="preserve"> هي مجموعة مكونة من  مؤكسد ومرجع مرافق ونرمز بالشكل :</w:t>
      </w:r>
      <w:r w:rsidR="008A4CD7" w:rsidRPr="00446615">
        <w:rPr>
          <w:sz w:val="28"/>
          <w:szCs w:val="28"/>
          <w:lang w:bidi="ar-DZ"/>
        </w:rPr>
        <w:t xml:space="preserve">Ox / Red </w:t>
      </w:r>
      <w:r w:rsidR="008A4CD7" w:rsidRPr="00446615">
        <w:rPr>
          <w:rFonts w:hint="cs"/>
          <w:sz w:val="28"/>
          <w:szCs w:val="28"/>
          <w:rtl/>
          <w:lang w:bidi="ar-DZ"/>
        </w:rPr>
        <w:t xml:space="preserve">  وتتميز الثنائية </w:t>
      </w:r>
      <w:r w:rsidR="008A4CD7" w:rsidRPr="00446615">
        <w:rPr>
          <w:sz w:val="28"/>
          <w:szCs w:val="28"/>
          <w:lang w:bidi="ar-DZ"/>
        </w:rPr>
        <w:t>Ox / Red</w:t>
      </w:r>
      <w:r w:rsidR="008A4CD7" w:rsidRPr="00446615">
        <w:rPr>
          <w:rFonts w:hint="cs"/>
          <w:sz w:val="28"/>
          <w:szCs w:val="28"/>
          <w:rtl/>
          <w:lang w:bidi="ar-DZ"/>
        </w:rPr>
        <w:t xml:space="preserve"> بنصف المعادلة الالكترونية </w:t>
      </w:r>
      <w:r w:rsidR="005B07FE" w:rsidRPr="00446615">
        <w:rPr>
          <w:sz w:val="28"/>
          <w:szCs w:val="28"/>
          <w:lang w:bidi="ar-DZ"/>
        </w:rPr>
        <w:t xml:space="preserve">       </w:t>
      </w:r>
      <w:r w:rsidR="005B07FE" w:rsidRPr="00446615">
        <w:rPr>
          <w:rFonts w:ascii="TTE22DA738t00" w:cs="TTE22DA738t00" w:hint="cs"/>
          <w:sz w:val="28"/>
          <w:szCs w:val="28"/>
          <w:rtl/>
        </w:rPr>
        <w:t xml:space="preserve"> </w:t>
      </w:r>
      <w:r w:rsidR="005B07FE" w:rsidRPr="00446615">
        <w:rPr>
          <w:rFonts w:ascii="TTE22DA738t00" w:cs="TTE22DA738t00"/>
          <w:sz w:val="28"/>
          <w:szCs w:val="28"/>
        </w:rPr>
        <w:t xml:space="preserve">            Ox    +   ne</w:t>
      </w:r>
      <w:r w:rsidR="005B07FE" w:rsidRPr="00446615">
        <w:rPr>
          <w:rFonts w:ascii="TTE22DA738t00" w:cs="TTE22DA738t00"/>
          <w:sz w:val="28"/>
          <w:szCs w:val="28"/>
          <w:vertAlign w:val="superscript"/>
        </w:rPr>
        <w:t xml:space="preserve">- </w:t>
      </w:r>
      <w:r w:rsidR="005B07FE" w:rsidRPr="00446615">
        <w:rPr>
          <w:rFonts w:ascii="TTE22DA738t00" w:cs="TTE22DA738t00"/>
          <w:sz w:val="28"/>
          <w:szCs w:val="28"/>
        </w:rPr>
        <w:t xml:space="preserve"> =     Red</w:t>
      </w:r>
      <w:r w:rsidR="005B07FE" w:rsidRPr="00446615">
        <w:rPr>
          <w:rFonts w:ascii="TTE22DA738t00" w:cs="TTE22DA738t00" w:hint="cs"/>
          <w:sz w:val="28"/>
          <w:szCs w:val="28"/>
          <w:rtl/>
        </w:rPr>
        <w:t xml:space="preserve">  </w:t>
      </w:r>
    </w:p>
    <w:p w:rsidR="005B07FE" w:rsidRPr="00446615" w:rsidRDefault="002270BD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*- تفاعل الأكسدة الإرجاعية :</w:t>
      </w:r>
    </w:p>
    <w:p w:rsidR="005B07FE" w:rsidRPr="00446615" w:rsidRDefault="005B07FE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 xml:space="preserve">خلال تفاعل الأكسدة </w:t>
      </w:r>
      <w:r w:rsidRPr="00446615">
        <w:rPr>
          <w:sz w:val="28"/>
          <w:szCs w:val="28"/>
          <w:rtl/>
          <w:lang w:bidi="ar-DZ"/>
        </w:rPr>
        <w:t>–</w:t>
      </w:r>
      <w:r w:rsidRPr="00446615">
        <w:rPr>
          <w:rFonts w:hint="cs"/>
          <w:sz w:val="28"/>
          <w:szCs w:val="28"/>
          <w:rtl/>
          <w:lang w:bidi="ar-DZ"/>
        </w:rPr>
        <w:t xml:space="preserve"> إرجاع</w:t>
      </w:r>
      <w:r w:rsidR="00256821" w:rsidRPr="00446615">
        <w:rPr>
          <w:rFonts w:hint="cs"/>
          <w:sz w:val="28"/>
          <w:szCs w:val="28"/>
          <w:rtl/>
          <w:lang w:bidi="ar-DZ"/>
        </w:rPr>
        <w:t xml:space="preserve"> يحدث تبادل الكتروني بين الثنائيتي</w:t>
      </w:r>
      <w:r w:rsidRPr="00446615">
        <w:rPr>
          <w:rFonts w:hint="cs"/>
          <w:sz w:val="28"/>
          <w:szCs w:val="28"/>
          <w:rtl/>
          <w:lang w:bidi="ar-DZ"/>
        </w:rPr>
        <w:t>ن  مؤكسد / مرجع</w:t>
      </w:r>
      <w:r w:rsidRPr="00446615">
        <w:rPr>
          <w:sz w:val="28"/>
          <w:szCs w:val="28"/>
          <w:lang w:bidi="ar-DZ"/>
        </w:rPr>
        <w:t xml:space="preserve">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sz w:val="28"/>
          <w:szCs w:val="28"/>
          <w:lang w:bidi="ar-DZ"/>
        </w:rPr>
        <w:t>(</w:t>
      </w:r>
      <w:r w:rsidRPr="00446615">
        <w:rPr>
          <w:rFonts w:ascii="TTE22DA738t00" w:cs="TTE22DA738t00"/>
          <w:sz w:val="28"/>
          <w:szCs w:val="28"/>
        </w:rPr>
        <w:t>Ox</w:t>
      </w:r>
      <w:r w:rsidRPr="00446615">
        <w:rPr>
          <w:rFonts w:ascii="TTE22DA738t00" w:cs="TTE22DA738t00"/>
          <w:sz w:val="28"/>
          <w:szCs w:val="28"/>
          <w:vertAlign w:val="subscript"/>
        </w:rPr>
        <w:t>1</w:t>
      </w:r>
      <w:r w:rsidRPr="00446615">
        <w:rPr>
          <w:rFonts w:ascii="TTE22DA738t00" w:cs="TTE22DA738t00"/>
          <w:sz w:val="28"/>
          <w:szCs w:val="28"/>
        </w:rPr>
        <w:t>/ red</w:t>
      </w:r>
      <w:r w:rsidRPr="00446615">
        <w:rPr>
          <w:rFonts w:ascii="TTE22DA738t00" w:cs="TTE22DA738t00"/>
          <w:sz w:val="28"/>
          <w:szCs w:val="28"/>
          <w:vertAlign w:val="subscript"/>
        </w:rPr>
        <w:t>1</w:t>
      </w:r>
      <w:r w:rsidRPr="00446615">
        <w:rPr>
          <w:sz w:val="28"/>
          <w:szCs w:val="28"/>
          <w:lang w:bidi="ar-DZ"/>
        </w:rPr>
        <w:t>)</w:t>
      </w:r>
      <w:r w:rsidRPr="00446615">
        <w:rPr>
          <w:rFonts w:hint="cs"/>
          <w:sz w:val="28"/>
          <w:szCs w:val="28"/>
          <w:rtl/>
          <w:lang w:bidi="ar-DZ"/>
        </w:rPr>
        <w:t xml:space="preserve"> و</w:t>
      </w:r>
      <w:r w:rsidRPr="00446615">
        <w:rPr>
          <w:sz w:val="28"/>
          <w:szCs w:val="28"/>
          <w:lang w:bidi="ar-DZ"/>
        </w:rPr>
        <w:t>(</w:t>
      </w:r>
      <w:r w:rsidRPr="00446615">
        <w:rPr>
          <w:rFonts w:ascii="TTE22DA738t00" w:cs="TTE22DA738t00"/>
          <w:sz w:val="28"/>
          <w:szCs w:val="28"/>
        </w:rPr>
        <w:t>Ox</w:t>
      </w:r>
      <w:r w:rsidRPr="00446615">
        <w:rPr>
          <w:rFonts w:ascii="TTE22DA738t00" w:cs="TTE22DA738t00"/>
          <w:sz w:val="28"/>
          <w:szCs w:val="28"/>
          <w:vertAlign w:val="subscript"/>
        </w:rPr>
        <w:t>2</w:t>
      </w:r>
      <w:r w:rsidRPr="00446615">
        <w:rPr>
          <w:rFonts w:ascii="TTE22DA738t00" w:cs="TTE22DA738t00"/>
          <w:sz w:val="28"/>
          <w:szCs w:val="28"/>
        </w:rPr>
        <w:t>/ red</w:t>
      </w:r>
      <w:r w:rsidRPr="00446615">
        <w:rPr>
          <w:rFonts w:ascii="TTE22DA738t00" w:cs="TTE22DA738t00"/>
          <w:sz w:val="28"/>
          <w:szCs w:val="28"/>
          <w:vertAlign w:val="subscript"/>
        </w:rPr>
        <w:t>2</w:t>
      </w:r>
      <w:r w:rsidRPr="00446615">
        <w:rPr>
          <w:sz w:val="28"/>
          <w:szCs w:val="28"/>
          <w:lang w:bidi="ar-DZ"/>
        </w:rPr>
        <w:t>)</w:t>
      </w:r>
      <w:r w:rsidRPr="00446615">
        <w:rPr>
          <w:rFonts w:hint="cs"/>
          <w:sz w:val="28"/>
          <w:szCs w:val="28"/>
          <w:rtl/>
          <w:lang w:bidi="ar-DZ"/>
        </w:rPr>
        <w:t xml:space="preserve">  حيث يحدث انتقال للالكترونات من المرجع </w:t>
      </w:r>
      <w:r w:rsidRPr="00446615">
        <w:rPr>
          <w:rFonts w:ascii="TTE22DA738t00" w:cs="TTE22DA738t00"/>
          <w:sz w:val="28"/>
          <w:szCs w:val="28"/>
        </w:rPr>
        <w:t>Red</w:t>
      </w:r>
      <w:r w:rsidRPr="00446615">
        <w:rPr>
          <w:rFonts w:cs="TTE22DA738t00"/>
          <w:sz w:val="28"/>
          <w:szCs w:val="28"/>
          <w:vertAlign w:val="subscript"/>
        </w:rPr>
        <w:t>2</w:t>
      </w:r>
      <w:r w:rsidRPr="00446615">
        <w:rPr>
          <w:rFonts w:hint="cs"/>
          <w:sz w:val="28"/>
          <w:szCs w:val="28"/>
          <w:rtl/>
          <w:lang w:bidi="ar-DZ"/>
        </w:rPr>
        <w:t xml:space="preserve"> الى المؤكسد</w:t>
      </w:r>
      <w:r w:rsidRPr="00446615">
        <w:rPr>
          <w:rFonts w:ascii="TTE22DA738t00" w:cs="TTE22DA738t00"/>
          <w:sz w:val="28"/>
          <w:szCs w:val="28"/>
        </w:rPr>
        <w:t xml:space="preserve"> Ox</w:t>
      </w:r>
      <w:r w:rsidRPr="00446615">
        <w:rPr>
          <w:rFonts w:ascii="TTE22DA738t00" w:cs="TTE22DA738t00"/>
          <w:sz w:val="28"/>
          <w:szCs w:val="28"/>
          <w:vertAlign w:val="subscript"/>
        </w:rPr>
        <w:t>1</w:t>
      </w:r>
      <w:r w:rsidRPr="00446615">
        <w:rPr>
          <w:rFonts w:cs="TTE22DA738t00"/>
          <w:sz w:val="28"/>
          <w:szCs w:val="28"/>
        </w:rPr>
        <w:t xml:space="preserve"> </w:t>
      </w:r>
      <w:r w:rsidRPr="00446615">
        <w:rPr>
          <w:rFonts w:hint="cs"/>
          <w:sz w:val="28"/>
          <w:szCs w:val="28"/>
          <w:rtl/>
          <w:lang w:bidi="ar-DZ"/>
        </w:rPr>
        <w:t xml:space="preserve"> .</w:t>
      </w:r>
      <w:r w:rsidR="00670D89" w:rsidRPr="00446615">
        <w:rPr>
          <w:rFonts w:hint="cs"/>
          <w:sz w:val="28"/>
          <w:szCs w:val="28"/>
          <w:rtl/>
          <w:lang w:bidi="ar-DZ"/>
        </w:rPr>
        <w:t>ولكتابة معادلة التفاعل الحاصلة نكتب نصفي المعادلة الالكترونية وننجز المجموع :</w:t>
      </w:r>
      <w:r w:rsidR="00670D89" w:rsidRPr="00446615">
        <w:rPr>
          <w:rFonts w:ascii="TTE22DA738t00" w:cs="TTE22DA738t00"/>
          <w:sz w:val="28"/>
          <w:szCs w:val="28"/>
        </w:rPr>
        <w:t>( Ox</w:t>
      </w:r>
      <w:r w:rsidR="00670D89" w:rsidRPr="00446615">
        <w:rPr>
          <w:rFonts w:ascii="TTE22DA738t00" w:cs="TTE22DA738t00"/>
          <w:sz w:val="28"/>
          <w:szCs w:val="28"/>
          <w:vertAlign w:val="subscript"/>
        </w:rPr>
        <w:t xml:space="preserve">1 </w:t>
      </w:r>
      <w:r w:rsidR="00670D89" w:rsidRPr="00446615">
        <w:rPr>
          <w:rFonts w:ascii="TTE22DA738t00" w:cs="TTE22DA738t00"/>
          <w:sz w:val="28"/>
          <w:szCs w:val="28"/>
        </w:rPr>
        <w:t xml:space="preserve">   +   n</w:t>
      </w:r>
      <w:r w:rsidR="00670D89" w:rsidRPr="00446615">
        <w:rPr>
          <w:rFonts w:ascii="TTE22DA738t00" w:cs="TTE22DA738t00"/>
          <w:sz w:val="28"/>
          <w:szCs w:val="28"/>
          <w:vertAlign w:val="subscript"/>
        </w:rPr>
        <w:t>1</w:t>
      </w:r>
      <w:r w:rsidR="00670D89" w:rsidRPr="00446615">
        <w:rPr>
          <w:rFonts w:ascii="TTE22DA738t00" w:cs="TTE22DA738t00"/>
          <w:sz w:val="28"/>
          <w:szCs w:val="28"/>
        </w:rPr>
        <w:t xml:space="preserve"> e</w:t>
      </w:r>
      <w:r w:rsidR="00670D89" w:rsidRPr="00446615">
        <w:rPr>
          <w:rFonts w:ascii="TTE22DA738t00" w:cs="TTE22DA738t00"/>
          <w:sz w:val="28"/>
          <w:szCs w:val="28"/>
          <w:vertAlign w:val="superscript"/>
        </w:rPr>
        <w:t>-</w:t>
      </w:r>
      <w:r w:rsidR="00670D89" w:rsidRPr="00446615">
        <w:rPr>
          <w:rFonts w:ascii="TTE22DA738t00" w:cs="TTE22DA738t00"/>
          <w:sz w:val="28"/>
          <w:szCs w:val="28"/>
        </w:rPr>
        <w:t xml:space="preserve"> ) =     Red</w:t>
      </w:r>
      <w:r w:rsidR="00670D89" w:rsidRPr="00446615">
        <w:rPr>
          <w:rFonts w:ascii="TTE22DA738t00" w:cs="TTE22DA738t00"/>
          <w:sz w:val="28"/>
          <w:szCs w:val="28"/>
          <w:vertAlign w:val="subscript"/>
        </w:rPr>
        <w:t>1</w:t>
      </w:r>
      <w:r w:rsidR="00883386" w:rsidRPr="00446615">
        <w:rPr>
          <w:rFonts w:ascii="TTE22DA738t00" w:cs="TTE22DA738t00"/>
          <w:sz w:val="28"/>
          <w:szCs w:val="28"/>
        </w:rPr>
        <w:t xml:space="preserve">  </w:t>
      </w:r>
      <w:r w:rsidR="00670D89" w:rsidRPr="00446615">
        <w:rPr>
          <w:rFonts w:ascii="TTE22DA738t00" w:cs="TTE22DA738t00"/>
          <w:sz w:val="28"/>
          <w:szCs w:val="28"/>
        </w:rPr>
        <w:t xml:space="preserve">     </w:t>
      </w:r>
      <w:r w:rsidR="00670D89" w:rsidRPr="00446615">
        <w:rPr>
          <w:rFonts w:ascii="TTE22DA738t00" w:cs="TTE22DA738t00" w:hint="cs"/>
          <w:sz w:val="28"/>
          <w:szCs w:val="28"/>
          <w:rtl/>
          <w:lang w:bidi="ar-DZ"/>
        </w:rPr>
        <w:t xml:space="preserve"> ×</w:t>
      </w:r>
      <w:r w:rsidR="00670D89" w:rsidRPr="00446615">
        <w:rPr>
          <w:rFonts w:ascii="TTE22DA738t00" w:cs="TTE22DA738t00"/>
          <w:sz w:val="28"/>
          <w:szCs w:val="28"/>
        </w:rPr>
        <w:t xml:space="preserve"> n</w:t>
      </w:r>
      <w:r w:rsidR="00670D89" w:rsidRPr="00446615">
        <w:rPr>
          <w:rFonts w:ascii="TTE22DA738t00" w:cs="TTE22DA738t00"/>
          <w:sz w:val="28"/>
          <w:szCs w:val="28"/>
          <w:vertAlign w:val="subscript"/>
        </w:rPr>
        <w:t>2</w:t>
      </w:r>
      <w:r w:rsidR="00883386" w:rsidRPr="00446615">
        <w:rPr>
          <w:rFonts w:ascii="TTE22DA738t00" w:cs="TTE22DA738t00" w:hint="cs"/>
          <w:sz w:val="28"/>
          <w:szCs w:val="28"/>
          <w:vertAlign w:val="subscript"/>
          <w:rtl/>
        </w:rPr>
        <w:t xml:space="preserve">        </w:t>
      </w:r>
    </w:p>
    <w:p w:rsidR="00883386" w:rsidRPr="00446615" w:rsidRDefault="00883386" w:rsidP="00946079">
      <w:pPr>
        <w:pStyle w:val="Sansinterligne"/>
        <w:rPr>
          <w:rFonts w:cs="TTE22DA738t00"/>
          <w:sz w:val="28"/>
          <w:szCs w:val="28"/>
          <w:lang w:val="en-US"/>
        </w:rPr>
      </w:pPr>
      <w:r w:rsidRPr="00446615">
        <w:rPr>
          <w:rFonts w:ascii="TTE22DA738t00" w:cs="TTE22DA738t00" w:hint="cs"/>
          <w:sz w:val="28"/>
          <w:szCs w:val="28"/>
          <w:rtl/>
        </w:rPr>
        <w:t xml:space="preserve">                                 </w:t>
      </w:r>
      <w:r w:rsidRPr="00446615">
        <w:rPr>
          <w:rFonts w:ascii="TTE22DA738t00" w:cs="TTE22DA738t00"/>
          <w:sz w:val="28"/>
          <w:szCs w:val="28"/>
          <w:lang w:val="en-US"/>
        </w:rPr>
        <w:t>n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1</w:t>
      </w:r>
      <w:r w:rsidRPr="00446615">
        <w:rPr>
          <w:rFonts w:ascii="TTE22DA738t00" w:cs="TTE22DA738t00" w:hint="cs"/>
          <w:sz w:val="28"/>
          <w:szCs w:val="28"/>
          <w:rtl/>
          <w:lang w:bidi="ar-DZ"/>
        </w:rPr>
        <w:t xml:space="preserve"> ×</w:t>
      </w:r>
      <w:r w:rsidRPr="00446615">
        <w:rPr>
          <w:rFonts w:ascii="TTE22DA738t00" w:cs="TTE22DA738t00" w:hint="cs"/>
          <w:sz w:val="28"/>
          <w:szCs w:val="28"/>
          <w:vertAlign w:val="subscript"/>
          <w:rtl/>
        </w:rPr>
        <w:t xml:space="preserve">  </w:t>
      </w:r>
      <w:r w:rsidR="00670D89" w:rsidRPr="00446615">
        <w:rPr>
          <w:rFonts w:ascii="TTE22DA738t00" w:cs="TTE22DA738t00"/>
          <w:sz w:val="28"/>
          <w:szCs w:val="28"/>
          <w:lang w:val="en-US"/>
        </w:rPr>
        <w:t>Red</w:t>
      </w:r>
      <w:r w:rsidR="00670D89" w:rsidRPr="00446615">
        <w:rPr>
          <w:rFonts w:ascii="TTE22DA738t00" w:cs="TTE22DA738t00"/>
          <w:sz w:val="28"/>
          <w:szCs w:val="28"/>
          <w:vertAlign w:val="subscript"/>
          <w:lang w:val="en-US"/>
        </w:rPr>
        <w:t>2</w:t>
      </w:r>
      <w:r w:rsidR="00670D89" w:rsidRPr="00446615">
        <w:rPr>
          <w:rFonts w:ascii="TTE22DA738t00" w:cs="TTE22DA738t00"/>
          <w:sz w:val="28"/>
          <w:szCs w:val="28"/>
          <w:lang w:val="en-US"/>
        </w:rPr>
        <w:t xml:space="preserve">     =  </w:t>
      </w:r>
      <w:r w:rsidRPr="00446615">
        <w:rPr>
          <w:rFonts w:ascii="TTE22DA738t00" w:cs="TTE22DA738t00"/>
          <w:sz w:val="28"/>
          <w:szCs w:val="28"/>
          <w:lang w:val="en-US"/>
        </w:rPr>
        <w:t>(</w:t>
      </w:r>
      <w:r w:rsidR="00670D89" w:rsidRPr="00446615">
        <w:rPr>
          <w:rFonts w:ascii="TTE22DA738t00" w:cs="TTE22DA738t00"/>
          <w:sz w:val="28"/>
          <w:szCs w:val="28"/>
          <w:lang w:val="en-US"/>
        </w:rPr>
        <w:t xml:space="preserve"> Ox</w:t>
      </w:r>
      <w:r w:rsidR="00670D89" w:rsidRPr="00446615">
        <w:rPr>
          <w:rFonts w:ascii="TTE22DA738t00" w:cs="TTE22DA738t00"/>
          <w:sz w:val="28"/>
          <w:szCs w:val="28"/>
          <w:vertAlign w:val="subscript"/>
          <w:lang w:val="en-US"/>
        </w:rPr>
        <w:t>2</w:t>
      </w:r>
      <w:r w:rsidR="00670D89" w:rsidRPr="00446615">
        <w:rPr>
          <w:rFonts w:ascii="TTE22DA738t00" w:cs="TTE22DA738t00"/>
          <w:sz w:val="28"/>
          <w:szCs w:val="28"/>
          <w:lang w:val="en-US"/>
        </w:rPr>
        <w:t xml:space="preserve"> 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+ </w:t>
      </w:r>
      <w:r w:rsidR="00670D89" w:rsidRPr="00446615">
        <w:rPr>
          <w:rFonts w:ascii="TTE22DA738t00" w:cs="TTE22DA738t00"/>
          <w:sz w:val="28"/>
          <w:szCs w:val="28"/>
          <w:lang w:val="en-US"/>
        </w:rPr>
        <w:t xml:space="preserve">  </w:t>
      </w:r>
      <w:r w:rsidRPr="00446615">
        <w:rPr>
          <w:rFonts w:ascii="TTE22DA738t00" w:cs="TTE22DA738t00"/>
          <w:sz w:val="28"/>
          <w:szCs w:val="28"/>
          <w:lang w:val="en-US"/>
        </w:rPr>
        <w:t>n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2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e</w:t>
      </w:r>
      <w:r w:rsidRPr="00446615">
        <w:rPr>
          <w:rFonts w:ascii="TTE22DA738t00" w:cs="TTE22DA738t00"/>
          <w:sz w:val="28"/>
          <w:szCs w:val="28"/>
          <w:vertAlign w:val="superscript"/>
          <w:lang w:val="en-US"/>
        </w:rPr>
        <w:t>-</w:t>
      </w:r>
      <w:r w:rsidRPr="00446615">
        <w:rPr>
          <w:rFonts w:ascii="TTE22DA738t00" w:cs="TTE22DA738t00"/>
          <w:sz w:val="28"/>
          <w:szCs w:val="28"/>
          <w:lang w:val="en-US"/>
        </w:rPr>
        <w:t>)</w:t>
      </w:r>
      <w:r w:rsidRPr="00446615">
        <w:rPr>
          <w:rFonts w:ascii="TTE22DA738t00" w:cs="TTE22DA738t00" w:hint="cs"/>
          <w:sz w:val="28"/>
          <w:szCs w:val="28"/>
          <w:rtl/>
        </w:rPr>
        <w:t xml:space="preserve">    </w:t>
      </w:r>
      <w:r w:rsidRPr="00446615">
        <w:rPr>
          <w:rFonts w:cs="TTE22DA738t00"/>
          <w:sz w:val="28"/>
          <w:szCs w:val="28"/>
          <w:lang w:val="en-US"/>
        </w:rPr>
        <w:t xml:space="preserve">       </w:t>
      </w:r>
    </w:p>
    <w:p w:rsidR="005B07FE" w:rsidRPr="00446615" w:rsidRDefault="00883386" w:rsidP="00946079">
      <w:pPr>
        <w:pStyle w:val="Sansinterligne"/>
        <w:rPr>
          <w:sz w:val="28"/>
          <w:szCs w:val="28"/>
          <w:rtl/>
          <w:lang w:bidi="ar-DZ"/>
        </w:rPr>
      </w:pPr>
      <w:r w:rsidRPr="00446615">
        <w:rPr>
          <w:rFonts w:cs="TTE22DA738t00" w:hint="cs"/>
          <w:sz w:val="28"/>
          <w:szCs w:val="28"/>
          <w:rtl/>
        </w:rPr>
        <w:t xml:space="preserve">              </w:t>
      </w:r>
      <w:r w:rsidRPr="00446615">
        <w:rPr>
          <w:rFonts w:cs="TTE22DA738t00"/>
          <w:sz w:val="28"/>
          <w:szCs w:val="28"/>
          <w:lang w:val="en-US"/>
        </w:rPr>
        <w:t>n</w:t>
      </w:r>
      <w:r w:rsidRPr="00446615">
        <w:rPr>
          <w:rFonts w:cs="TTE22DA738t00"/>
          <w:sz w:val="28"/>
          <w:szCs w:val="28"/>
          <w:vertAlign w:val="subscript"/>
          <w:lang w:val="en-US"/>
        </w:rPr>
        <w:t>2</w:t>
      </w:r>
      <w:r w:rsidRPr="00446615">
        <w:rPr>
          <w:rFonts w:cs="TTE22DA738t00"/>
          <w:sz w:val="28"/>
          <w:szCs w:val="28"/>
          <w:lang w:val="en-US"/>
        </w:rPr>
        <w:t xml:space="preserve">  Ox</w:t>
      </w:r>
      <w:r w:rsidRPr="00446615">
        <w:rPr>
          <w:rFonts w:cs="TTE22DA738t00"/>
          <w:sz w:val="28"/>
          <w:szCs w:val="28"/>
          <w:vertAlign w:val="subscript"/>
          <w:lang w:val="en-US"/>
        </w:rPr>
        <w:t>1</w:t>
      </w:r>
      <w:r w:rsidRPr="00446615">
        <w:rPr>
          <w:rFonts w:cs="TTE22DA738t00"/>
          <w:sz w:val="28"/>
          <w:szCs w:val="28"/>
          <w:lang w:val="en-US"/>
        </w:rPr>
        <w:t xml:space="preserve">   + 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 n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1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Red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2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   =   n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2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Red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1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  +   n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1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Ox</w:t>
      </w:r>
      <w:r w:rsidRPr="00446615">
        <w:rPr>
          <w:rFonts w:ascii="TTE22DA738t00" w:cs="TTE22DA738t00"/>
          <w:sz w:val="28"/>
          <w:szCs w:val="28"/>
          <w:vertAlign w:val="subscript"/>
          <w:lang w:val="en-US"/>
        </w:rPr>
        <w:t>2</w:t>
      </w:r>
      <w:r w:rsidRPr="00446615">
        <w:rPr>
          <w:rFonts w:ascii="TTE22DA738t00" w:cs="TTE22DA738t00"/>
          <w:sz w:val="28"/>
          <w:szCs w:val="28"/>
          <w:lang w:val="en-US"/>
        </w:rPr>
        <w:t xml:space="preserve">    </w:t>
      </w:r>
      <w:r w:rsidR="00670D89" w:rsidRPr="00446615">
        <w:rPr>
          <w:rFonts w:ascii="TTE22DA738t00" w:cs="TTE22DA738t00"/>
          <w:sz w:val="28"/>
          <w:szCs w:val="28"/>
          <w:lang w:val="en-US"/>
        </w:rPr>
        <w:t xml:space="preserve">        </w:t>
      </w:r>
    </w:p>
    <w:p w:rsidR="00EA294B" w:rsidRPr="00446615" w:rsidRDefault="00EA294B" w:rsidP="00946079">
      <w:pPr>
        <w:pStyle w:val="Sansinterligne"/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مثال :</w:t>
      </w:r>
      <w:r w:rsidRPr="00446615">
        <w:rPr>
          <w:sz w:val="28"/>
          <w:szCs w:val="28"/>
          <w:lang w:bidi="ar-DZ"/>
        </w:rPr>
        <w:t xml:space="preserve"> </w:t>
      </w:r>
      <w:r w:rsidRPr="00446615">
        <w:rPr>
          <w:rFonts w:hint="cs"/>
          <w:sz w:val="28"/>
          <w:szCs w:val="28"/>
          <w:rtl/>
          <w:lang w:bidi="ar-DZ"/>
        </w:rPr>
        <w:t xml:space="preserve">   تفاعل الأكسدة الإرجاعية بين الثنائيتين :</w:t>
      </w:r>
      <w:r w:rsidR="00EE7CC0" w:rsidRPr="00446615">
        <w:rPr>
          <w:sz w:val="28"/>
          <w:szCs w:val="28"/>
          <w:lang w:bidi="ar-DZ"/>
        </w:rPr>
        <w:t xml:space="preserve">   MnO</w:t>
      </w:r>
      <w:r w:rsidR="00EE7CC0" w:rsidRPr="00446615">
        <w:rPr>
          <w:sz w:val="28"/>
          <w:szCs w:val="28"/>
          <w:vertAlign w:val="subscript"/>
          <w:lang w:bidi="ar-DZ"/>
        </w:rPr>
        <w:t>4</w:t>
      </w:r>
      <w:r w:rsidR="00EE7CC0" w:rsidRPr="00446615">
        <w:rPr>
          <w:sz w:val="28"/>
          <w:szCs w:val="28"/>
          <w:vertAlign w:val="superscript"/>
          <w:lang w:bidi="ar-DZ"/>
        </w:rPr>
        <w:t>-</w:t>
      </w:r>
      <w:r w:rsidR="00EE7CC0" w:rsidRPr="00446615">
        <w:rPr>
          <w:sz w:val="28"/>
          <w:szCs w:val="28"/>
          <w:lang w:bidi="ar-DZ"/>
        </w:rPr>
        <w:t xml:space="preserve">  /  Mn</w:t>
      </w:r>
      <w:r w:rsidR="00EE7CC0" w:rsidRPr="00446615">
        <w:rPr>
          <w:sz w:val="28"/>
          <w:szCs w:val="28"/>
          <w:vertAlign w:val="superscript"/>
          <w:lang w:bidi="ar-DZ"/>
        </w:rPr>
        <w:t>2+</w:t>
      </w:r>
      <w:r w:rsidR="00EE7CC0" w:rsidRPr="00446615">
        <w:rPr>
          <w:sz w:val="28"/>
          <w:szCs w:val="28"/>
          <w:lang w:bidi="ar-DZ"/>
        </w:rPr>
        <w:t xml:space="preserve">        </w:t>
      </w:r>
      <w:r w:rsidR="00EE7CC0" w:rsidRPr="00446615">
        <w:rPr>
          <w:rFonts w:hint="cs"/>
          <w:sz w:val="28"/>
          <w:szCs w:val="28"/>
          <w:rtl/>
          <w:lang w:bidi="ar-DZ"/>
        </w:rPr>
        <w:t xml:space="preserve">و </w:t>
      </w:r>
      <w:r w:rsidR="00EE7CC0" w:rsidRPr="00446615">
        <w:rPr>
          <w:sz w:val="28"/>
          <w:szCs w:val="28"/>
          <w:lang w:bidi="ar-DZ"/>
        </w:rPr>
        <w:t>Fe</w:t>
      </w:r>
      <w:r w:rsidR="00EE7CC0" w:rsidRPr="00446615">
        <w:rPr>
          <w:sz w:val="28"/>
          <w:szCs w:val="28"/>
          <w:vertAlign w:val="superscript"/>
          <w:lang w:bidi="ar-DZ"/>
        </w:rPr>
        <w:t>3+</w:t>
      </w:r>
      <w:r w:rsidR="00EE7CC0" w:rsidRPr="00446615">
        <w:rPr>
          <w:sz w:val="28"/>
          <w:szCs w:val="28"/>
          <w:lang w:bidi="ar-DZ"/>
        </w:rPr>
        <w:t xml:space="preserve"> / Fe</w:t>
      </w:r>
      <w:r w:rsidR="00EE7CC0" w:rsidRPr="00446615">
        <w:rPr>
          <w:sz w:val="28"/>
          <w:szCs w:val="28"/>
          <w:vertAlign w:val="superscript"/>
          <w:lang w:bidi="ar-DZ"/>
        </w:rPr>
        <w:t xml:space="preserve">2+  </w:t>
      </w:r>
      <w:r w:rsidR="00EE7CC0" w:rsidRPr="00446615">
        <w:rPr>
          <w:sz w:val="28"/>
          <w:szCs w:val="28"/>
          <w:lang w:bidi="ar-DZ"/>
        </w:rPr>
        <w:t xml:space="preserve"> </w:t>
      </w:r>
      <w:r w:rsidR="00EE7CC0" w:rsidRPr="00446615">
        <w:rPr>
          <w:rFonts w:hint="cs"/>
          <w:sz w:val="28"/>
          <w:szCs w:val="28"/>
          <w:rtl/>
          <w:lang w:bidi="ar-DZ"/>
        </w:rPr>
        <w:t xml:space="preserve">   </w:t>
      </w:r>
    </w:p>
    <w:p w:rsidR="00EE7CC0" w:rsidRPr="00446615" w:rsidRDefault="004B00E7" w:rsidP="00946079">
      <w:pPr>
        <w:pStyle w:val="Sansinterligne"/>
        <w:bidi/>
        <w:rPr>
          <w:sz w:val="28"/>
          <w:szCs w:val="28"/>
          <w:lang w:val="en-US" w:bidi="ar-DZ"/>
        </w:rPr>
      </w:pPr>
      <w:r w:rsidRPr="00446615">
        <w:rPr>
          <w:sz w:val="28"/>
          <w:szCs w:val="28"/>
          <w:lang w:val="en-US" w:bidi="ar-DZ"/>
        </w:rPr>
        <w:t>(</w:t>
      </w:r>
      <w:r w:rsidR="00EE7CC0" w:rsidRPr="00446615">
        <w:rPr>
          <w:sz w:val="28"/>
          <w:szCs w:val="28"/>
          <w:lang w:val="en-US" w:bidi="ar-DZ"/>
        </w:rPr>
        <w:t xml:space="preserve"> Fe</w:t>
      </w:r>
      <w:r w:rsidR="00EE7CC0" w:rsidRPr="00446615">
        <w:rPr>
          <w:sz w:val="28"/>
          <w:szCs w:val="28"/>
          <w:vertAlign w:val="superscript"/>
          <w:lang w:val="en-US" w:bidi="ar-DZ"/>
        </w:rPr>
        <w:t>3+</w:t>
      </w:r>
      <w:r w:rsidR="00EE7CC0" w:rsidRPr="00446615">
        <w:rPr>
          <w:sz w:val="28"/>
          <w:szCs w:val="28"/>
          <w:lang w:val="en-US" w:bidi="ar-DZ"/>
        </w:rPr>
        <w:t xml:space="preserve">  +  1e</w:t>
      </w:r>
      <w:r w:rsidR="00EE7CC0" w:rsidRPr="00446615">
        <w:rPr>
          <w:sz w:val="28"/>
          <w:szCs w:val="28"/>
          <w:vertAlign w:val="superscript"/>
          <w:lang w:val="en-US" w:bidi="ar-DZ"/>
        </w:rPr>
        <w:t>-</w:t>
      </w:r>
      <w:r w:rsidR="00EE7CC0" w:rsidRPr="00446615">
        <w:rPr>
          <w:sz w:val="28"/>
          <w:szCs w:val="28"/>
          <w:lang w:val="en-US" w:bidi="ar-DZ"/>
        </w:rPr>
        <w:t xml:space="preserve">    =  Fe</w:t>
      </w:r>
      <w:r w:rsidR="00EE7CC0" w:rsidRPr="00446615">
        <w:rPr>
          <w:sz w:val="28"/>
          <w:szCs w:val="28"/>
          <w:vertAlign w:val="superscript"/>
          <w:lang w:val="en-US" w:bidi="ar-DZ"/>
        </w:rPr>
        <w:t xml:space="preserve">2+ </w:t>
      </w:r>
      <w:r w:rsidRPr="00446615">
        <w:rPr>
          <w:sz w:val="28"/>
          <w:szCs w:val="28"/>
          <w:lang w:val="en-US" w:bidi="ar-DZ"/>
        </w:rPr>
        <w:t>)</w:t>
      </w:r>
      <w:r w:rsidR="00EE7CC0" w:rsidRPr="00446615">
        <w:rPr>
          <w:sz w:val="28"/>
          <w:szCs w:val="28"/>
          <w:vertAlign w:val="superscript"/>
          <w:lang w:val="en-US" w:bidi="ar-DZ"/>
        </w:rPr>
        <w:t xml:space="preserve">     </w:t>
      </w:r>
      <w:r w:rsidRPr="00446615">
        <w:rPr>
          <w:sz w:val="28"/>
          <w:szCs w:val="28"/>
          <w:vertAlign w:val="superscript"/>
          <w:lang w:val="en-US" w:bidi="ar-DZ"/>
        </w:rPr>
        <w:t xml:space="preserve">                      </w:t>
      </w:r>
      <w:r w:rsidR="00EE7CC0" w:rsidRPr="00446615">
        <w:rPr>
          <w:sz w:val="28"/>
          <w:szCs w:val="28"/>
          <w:vertAlign w:val="superscript"/>
          <w:lang w:val="en-US" w:bidi="ar-DZ"/>
        </w:rPr>
        <w:t xml:space="preserve">                 </w:t>
      </w:r>
      <w:r w:rsidRPr="00446615">
        <w:rPr>
          <w:rFonts w:hint="cs"/>
          <w:sz w:val="28"/>
          <w:szCs w:val="28"/>
          <w:rtl/>
          <w:lang w:bidi="ar-DZ"/>
        </w:rPr>
        <w:t>×5</w:t>
      </w:r>
      <w:r w:rsidR="00EE7CC0" w:rsidRPr="00446615">
        <w:rPr>
          <w:sz w:val="28"/>
          <w:szCs w:val="28"/>
          <w:vertAlign w:val="superscript"/>
          <w:lang w:val="en-US" w:bidi="ar-DZ"/>
        </w:rPr>
        <w:t xml:space="preserve">  </w:t>
      </w:r>
    </w:p>
    <w:p w:rsidR="00EA294B" w:rsidRPr="00446615" w:rsidRDefault="00EE7CC0" w:rsidP="00946079">
      <w:pPr>
        <w:pStyle w:val="Sansinterligne"/>
        <w:bidi/>
        <w:rPr>
          <w:sz w:val="28"/>
          <w:szCs w:val="28"/>
          <w:lang w:val="en-US" w:bidi="ar-DZ"/>
        </w:rPr>
      </w:pPr>
      <w:r w:rsidRPr="00446615">
        <w:rPr>
          <w:sz w:val="28"/>
          <w:szCs w:val="28"/>
          <w:lang w:val="en-US" w:bidi="ar-DZ"/>
        </w:rPr>
        <w:t xml:space="preserve">  MnO</w:t>
      </w:r>
      <w:r w:rsidRPr="00446615">
        <w:rPr>
          <w:sz w:val="28"/>
          <w:szCs w:val="28"/>
          <w:vertAlign w:val="subscript"/>
          <w:lang w:val="en-US" w:bidi="ar-DZ"/>
        </w:rPr>
        <w:t>4</w:t>
      </w:r>
      <w:r w:rsidRPr="00446615">
        <w:rPr>
          <w:sz w:val="28"/>
          <w:szCs w:val="28"/>
          <w:vertAlign w:val="superscript"/>
          <w:lang w:val="en-US" w:bidi="ar-DZ"/>
        </w:rPr>
        <w:t>-</w:t>
      </w:r>
      <w:r w:rsidRPr="00446615">
        <w:rPr>
          <w:sz w:val="28"/>
          <w:szCs w:val="28"/>
          <w:lang w:val="en-US" w:bidi="ar-DZ"/>
        </w:rPr>
        <w:t xml:space="preserve">  + 8H</w:t>
      </w:r>
      <w:r w:rsidRPr="00446615">
        <w:rPr>
          <w:sz w:val="28"/>
          <w:szCs w:val="28"/>
          <w:vertAlign w:val="superscript"/>
          <w:lang w:val="en-US" w:bidi="ar-DZ"/>
        </w:rPr>
        <w:t>+</w:t>
      </w:r>
      <w:r w:rsidRPr="00446615">
        <w:rPr>
          <w:sz w:val="28"/>
          <w:szCs w:val="28"/>
          <w:lang w:val="en-US" w:bidi="ar-DZ"/>
        </w:rPr>
        <w:t xml:space="preserve">  + 5e</w:t>
      </w:r>
      <w:r w:rsidRPr="00446615">
        <w:rPr>
          <w:sz w:val="28"/>
          <w:szCs w:val="28"/>
          <w:vertAlign w:val="superscript"/>
          <w:lang w:val="en-US" w:bidi="ar-DZ"/>
        </w:rPr>
        <w:t>-</w:t>
      </w:r>
      <w:r w:rsidRPr="00446615">
        <w:rPr>
          <w:sz w:val="28"/>
          <w:szCs w:val="28"/>
          <w:lang w:val="en-US" w:bidi="ar-DZ"/>
        </w:rPr>
        <w:t xml:space="preserve">   = Mn</w:t>
      </w:r>
      <w:r w:rsidRPr="00446615">
        <w:rPr>
          <w:sz w:val="28"/>
          <w:szCs w:val="28"/>
          <w:vertAlign w:val="superscript"/>
          <w:lang w:val="en-US" w:bidi="ar-DZ"/>
        </w:rPr>
        <w:t>2+</w:t>
      </w:r>
      <w:r w:rsidRPr="00446615">
        <w:rPr>
          <w:sz w:val="28"/>
          <w:szCs w:val="28"/>
          <w:lang w:val="en-US" w:bidi="ar-DZ"/>
        </w:rPr>
        <w:t xml:space="preserve">  + 4 H</w:t>
      </w:r>
      <w:r w:rsidRPr="00446615">
        <w:rPr>
          <w:sz w:val="28"/>
          <w:szCs w:val="28"/>
          <w:vertAlign w:val="subscript"/>
          <w:lang w:val="en-US" w:bidi="ar-DZ"/>
        </w:rPr>
        <w:t>2</w:t>
      </w:r>
      <w:r w:rsidRPr="00446615">
        <w:rPr>
          <w:sz w:val="28"/>
          <w:szCs w:val="28"/>
          <w:lang w:val="en-US" w:bidi="ar-DZ"/>
        </w:rPr>
        <w:t>O</w:t>
      </w:r>
      <w:r w:rsidR="004B00E7" w:rsidRPr="00446615">
        <w:rPr>
          <w:sz w:val="28"/>
          <w:szCs w:val="28"/>
          <w:lang w:val="en-US" w:bidi="ar-DZ"/>
        </w:rPr>
        <w:t xml:space="preserve">              </w:t>
      </w:r>
    </w:p>
    <w:p w:rsidR="00EA294B" w:rsidRPr="00446615" w:rsidRDefault="004B00E7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sz w:val="28"/>
          <w:szCs w:val="28"/>
          <w:lang w:val="en-US" w:bidi="ar-DZ"/>
        </w:rPr>
        <w:t xml:space="preserve">  MnO</w:t>
      </w:r>
      <w:r w:rsidRPr="00446615">
        <w:rPr>
          <w:sz w:val="28"/>
          <w:szCs w:val="28"/>
          <w:vertAlign w:val="subscript"/>
          <w:lang w:val="en-US" w:bidi="ar-DZ"/>
        </w:rPr>
        <w:t>4</w:t>
      </w:r>
      <w:r w:rsidRPr="00446615">
        <w:rPr>
          <w:sz w:val="28"/>
          <w:szCs w:val="28"/>
          <w:vertAlign w:val="superscript"/>
          <w:lang w:val="en-US" w:bidi="ar-DZ"/>
        </w:rPr>
        <w:t>-</w:t>
      </w:r>
      <w:r w:rsidR="00830DE2" w:rsidRPr="00446615">
        <w:rPr>
          <w:sz w:val="28"/>
          <w:szCs w:val="28"/>
          <w:vertAlign w:val="subscript"/>
          <w:lang w:val="en-US" w:bidi="ar-DZ"/>
        </w:rPr>
        <w:t>(aq)</w:t>
      </w:r>
      <w:r w:rsidRPr="00446615">
        <w:rPr>
          <w:sz w:val="28"/>
          <w:szCs w:val="28"/>
          <w:lang w:val="en-US" w:bidi="ar-DZ"/>
        </w:rPr>
        <w:t xml:space="preserve">  + 5 Fe</w:t>
      </w:r>
      <w:r w:rsidRPr="00446615">
        <w:rPr>
          <w:sz w:val="28"/>
          <w:szCs w:val="28"/>
          <w:vertAlign w:val="superscript"/>
          <w:lang w:val="en-US" w:bidi="ar-DZ"/>
        </w:rPr>
        <w:t>3+</w:t>
      </w:r>
      <w:r w:rsidRPr="00446615">
        <w:rPr>
          <w:sz w:val="28"/>
          <w:szCs w:val="28"/>
          <w:lang w:val="en-US" w:bidi="ar-DZ"/>
        </w:rPr>
        <w:t xml:space="preserve"> </w:t>
      </w:r>
      <w:r w:rsidR="00830DE2" w:rsidRPr="00446615">
        <w:rPr>
          <w:sz w:val="28"/>
          <w:szCs w:val="28"/>
          <w:vertAlign w:val="subscript"/>
          <w:lang w:val="en-US" w:bidi="ar-DZ"/>
        </w:rPr>
        <w:t>(aq)</w:t>
      </w:r>
      <w:r w:rsidRPr="00446615">
        <w:rPr>
          <w:sz w:val="28"/>
          <w:szCs w:val="28"/>
          <w:lang w:val="en-US" w:bidi="ar-DZ"/>
        </w:rPr>
        <w:t xml:space="preserve"> +8H</w:t>
      </w:r>
      <w:r w:rsidRPr="00446615">
        <w:rPr>
          <w:sz w:val="28"/>
          <w:szCs w:val="28"/>
          <w:vertAlign w:val="superscript"/>
          <w:lang w:val="en-US" w:bidi="ar-DZ"/>
        </w:rPr>
        <w:t>+</w:t>
      </w:r>
      <w:r w:rsidR="00830DE2" w:rsidRPr="00446615">
        <w:rPr>
          <w:sz w:val="28"/>
          <w:szCs w:val="28"/>
          <w:vertAlign w:val="subscript"/>
          <w:lang w:val="en-US" w:bidi="ar-DZ"/>
        </w:rPr>
        <w:t xml:space="preserve"> (aq)</w:t>
      </w:r>
      <w:r w:rsidRPr="00446615">
        <w:rPr>
          <w:sz w:val="28"/>
          <w:szCs w:val="28"/>
          <w:lang w:val="en-US" w:bidi="ar-DZ"/>
        </w:rPr>
        <w:t xml:space="preserve">  =   Mn</w:t>
      </w:r>
      <w:r w:rsidRPr="00446615">
        <w:rPr>
          <w:sz w:val="28"/>
          <w:szCs w:val="28"/>
          <w:vertAlign w:val="superscript"/>
          <w:lang w:val="en-US" w:bidi="ar-DZ"/>
        </w:rPr>
        <w:t>2+</w:t>
      </w:r>
      <w:r w:rsidR="00830DE2" w:rsidRPr="00446615">
        <w:rPr>
          <w:sz w:val="28"/>
          <w:szCs w:val="28"/>
          <w:vertAlign w:val="subscript"/>
          <w:lang w:val="en-US" w:bidi="ar-DZ"/>
        </w:rPr>
        <w:t xml:space="preserve"> (aq)</w:t>
      </w:r>
      <w:r w:rsidRPr="00446615">
        <w:rPr>
          <w:sz w:val="28"/>
          <w:szCs w:val="28"/>
          <w:lang w:val="en-US" w:bidi="ar-DZ"/>
        </w:rPr>
        <w:t xml:space="preserve"> +5 Fe</w:t>
      </w:r>
      <w:r w:rsidRPr="00446615">
        <w:rPr>
          <w:sz w:val="28"/>
          <w:szCs w:val="28"/>
          <w:vertAlign w:val="superscript"/>
          <w:lang w:val="en-US" w:bidi="ar-DZ"/>
        </w:rPr>
        <w:t>2+</w:t>
      </w:r>
      <w:r w:rsidR="00830DE2" w:rsidRPr="00446615">
        <w:rPr>
          <w:sz w:val="28"/>
          <w:szCs w:val="28"/>
          <w:vertAlign w:val="subscript"/>
          <w:lang w:val="en-US" w:bidi="ar-DZ"/>
        </w:rPr>
        <w:t xml:space="preserve"> (aq)</w:t>
      </w:r>
      <w:r w:rsidRPr="00446615">
        <w:rPr>
          <w:sz w:val="28"/>
          <w:szCs w:val="28"/>
          <w:lang w:val="en-US" w:bidi="ar-DZ"/>
        </w:rPr>
        <w:t xml:space="preserve"> +4 H</w:t>
      </w:r>
      <w:r w:rsidRPr="00446615">
        <w:rPr>
          <w:sz w:val="28"/>
          <w:szCs w:val="28"/>
          <w:vertAlign w:val="subscript"/>
          <w:lang w:val="en-US" w:bidi="ar-DZ"/>
        </w:rPr>
        <w:t>2</w:t>
      </w:r>
      <w:r w:rsidRPr="00446615">
        <w:rPr>
          <w:sz w:val="28"/>
          <w:szCs w:val="28"/>
          <w:lang w:val="en-US" w:bidi="ar-DZ"/>
        </w:rPr>
        <w:t>O</w:t>
      </w:r>
      <w:r w:rsidR="00830DE2" w:rsidRPr="00446615">
        <w:rPr>
          <w:sz w:val="28"/>
          <w:szCs w:val="28"/>
          <w:vertAlign w:val="subscript"/>
          <w:lang w:val="en-US" w:bidi="ar-DZ"/>
        </w:rPr>
        <w:t xml:space="preserve"> (l)</w:t>
      </w:r>
      <w:r w:rsidRPr="00446615">
        <w:rPr>
          <w:sz w:val="28"/>
          <w:szCs w:val="28"/>
          <w:lang w:val="en-US" w:bidi="ar-DZ"/>
        </w:rPr>
        <w:t xml:space="preserve"> </w:t>
      </w:r>
    </w:p>
    <w:p w:rsidR="00381BD4" w:rsidRPr="00446615" w:rsidRDefault="00346E59" w:rsidP="00946079">
      <w:pPr>
        <w:pStyle w:val="Sansinterligne"/>
        <w:bidi/>
        <w:rPr>
          <w:b/>
          <w:bCs/>
          <w:sz w:val="28"/>
          <w:szCs w:val="28"/>
          <w:rtl/>
          <w:lang w:bidi="ar-DZ"/>
        </w:rPr>
      </w:pPr>
      <w:r w:rsidRPr="00446615">
        <w:rPr>
          <w:rFonts w:hint="cs"/>
          <w:b/>
          <w:bCs/>
          <w:sz w:val="28"/>
          <w:szCs w:val="28"/>
          <w:rtl/>
          <w:lang w:bidi="ar-DZ"/>
        </w:rPr>
        <w:t>2</w:t>
      </w:r>
      <w:r w:rsidR="00381BD4" w:rsidRPr="00446615">
        <w:rPr>
          <w:rFonts w:hint="cs"/>
          <w:b/>
          <w:bCs/>
          <w:sz w:val="28"/>
          <w:szCs w:val="28"/>
          <w:rtl/>
          <w:lang w:bidi="ar-DZ"/>
        </w:rPr>
        <w:t>*- المتابعة الزمنية لتحول كيميائي :</w:t>
      </w:r>
    </w:p>
    <w:p w:rsidR="00381BD4" w:rsidRPr="00446615" w:rsidRDefault="00381BD4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2-1:أنواع التحولات الكيميائية :</w:t>
      </w:r>
    </w:p>
    <w:p w:rsidR="00946079" w:rsidRPr="00446615" w:rsidRDefault="00E80658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أ*- التحولات</w:t>
      </w:r>
      <w:r w:rsidR="00381BD4" w:rsidRPr="00446615">
        <w:rPr>
          <w:rFonts w:hint="cs"/>
          <w:sz w:val="28"/>
          <w:szCs w:val="28"/>
          <w:rtl/>
          <w:lang w:bidi="ar-DZ"/>
        </w:rPr>
        <w:t xml:space="preserve"> الكيميائية </w:t>
      </w:r>
      <w:r w:rsidRPr="00446615">
        <w:rPr>
          <w:rFonts w:hint="cs"/>
          <w:sz w:val="28"/>
          <w:szCs w:val="28"/>
          <w:rtl/>
          <w:lang w:bidi="ar-DZ"/>
        </w:rPr>
        <w:t>السريعة:</w:t>
      </w:r>
      <w:r w:rsidR="00F87F5C" w:rsidRPr="00446615">
        <w:rPr>
          <w:rFonts w:hint="cs"/>
          <w:sz w:val="28"/>
          <w:szCs w:val="28"/>
          <w:rtl/>
          <w:lang w:bidi="ar-DZ"/>
        </w:rPr>
        <w:t xml:space="preserve"> </w:t>
      </w:r>
    </w:p>
    <w:p w:rsidR="00381BD4" w:rsidRPr="00446615" w:rsidRDefault="00256821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هي تحولات آنية</w:t>
      </w:r>
      <w:r w:rsidR="00F87F5C" w:rsidRPr="00446615">
        <w:rPr>
          <w:rFonts w:hint="cs"/>
          <w:sz w:val="28"/>
          <w:szCs w:val="28"/>
          <w:rtl/>
          <w:lang w:bidi="ar-DZ"/>
        </w:rPr>
        <w:t xml:space="preserve"> تحدث بمجرد تلامس المتفاعلين </w:t>
      </w:r>
      <w:r w:rsidR="00E80658" w:rsidRPr="00446615">
        <w:rPr>
          <w:rFonts w:hint="cs"/>
          <w:sz w:val="28"/>
          <w:szCs w:val="28"/>
          <w:rtl/>
          <w:lang w:bidi="ar-DZ"/>
        </w:rPr>
        <w:t>خلال مدة قصيرة جدا بحيث لا يمكن متابعتها بالعين المجردة أو باستعمال وسائل القياس المعتادة .</w:t>
      </w:r>
    </w:p>
    <w:p w:rsidR="00E80658" w:rsidRPr="00446615" w:rsidRDefault="00E80658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مثال :</w:t>
      </w:r>
      <w:r w:rsidRPr="00446615">
        <w:rPr>
          <w:sz w:val="28"/>
          <w:szCs w:val="28"/>
          <w:lang w:bidi="ar-DZ"/>
        </w:rPr>
        <w:t xml:space="preserve"> </w:t>
      </w:r>
      <w:r w:rsidRPr="00446615">
        <w:rPr>
          <w:rFonts w:hint="cs"/>
          <w:sz w:val="28"/>
          <w:szCs w:val="28"/>
          <w:rtl/>
          <w:lang w:bidi="ar-DZ"/>
        </w:rPr>
        <w:t xml:space="preserve">- تفاعل ثنائي اليود </w:t>
      </w:r>
      <w:r w:rsidRPr="00446615">
        <w:rPr>
          <w:sz w:val="28"/>
          <w:szCs w:val="28"/>
          <w:lang w:bidi="ar-DZ"/>
        </w:rPr>
        <w:t>I</w:t>
      </w:r>
      <w:r w:rsidRPr="00446615">
        <w:rPr>
          <w:sz w:val="28"/>
          <w:szCs w:val="28"/>
          <w:vertAlign w:val="subscript"/>
          <w:lang w:bidi="ar-DZ"/>
        </w:rPr>
        <w:t>2(aq)</w:t>
      </w:r>
      <w:r w:rsidRPr="00446615">
        <w:rPr>
          <w:rFonts w:hint="cs"/>
          <w:sz w:val="28"/>
          <w:szCs w:val="28"/>
          <w:rtl/>
          <w:lang w:bidi="ar-DZ"/>
        </w:rPr>
        <w:t xml:space="preserve">  مع ثيو كبرتات الصوديوم  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sz w:val="28"/>
          <w:szCs w:val="28"/>
          <w:lang w:bidi="ar-DZ"/>
        </w:rPr>
        <w:t>2Na</w:t>
      </w:r>
      <w:r w:rsidRPr="00446615">
        <w:rPr>
          <w:sz w:val="28"/>
          <w:szCs w:val="28"/>
          <w:vertAlign w:val="superscript"/>
          <w:lang w:bidi="ar-DZ"/>
        </w:rPr>
        <w:t>+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sz w:val="28"/>
          <w:szCs w:val="28"/>
          <w:lang w:bidi="ar-DZ"/>
        </w:rPr>
        <w:t xml:space="preserve"> + S</w:t>
      </w:r>
      <w:r w:rsidRPr="00446615">
        <w:rPr>
          <w:sz w:val="28"/>
          <w:szCs w:val="28"/>
          <w:vertAlign w:val="subscript"/>
          <w:lang w:bidi="ar-DZ"/>
        </w:rPr>
        <w:t>2</w:t>
      </w:r>
      <w:r w:rsidRPr="00446615">
        <w:rPr>
          <w:sz w:val="28"/>
          <w:szCs w:val="28"/>
          <w:lang w:bidi="ar-DZ"/>
        </w:rPr>
        <w:t>O</w:t>
      </w:r>
      <w:r w:rsidRPr="00446615">
        <w:rPr>
          <w:sz w:val="28"/>
          <w:szCs w:val="28"/>
          <w:vertAlign w:val="subscript"/>
          <w:lang w:bidi="ar-DZ"/>
        </w:rPr>
        <w:t>3</w:t>
      </w:r>
      <w:r w:rsidRPr="00446615">
        <w:rPr>
          <w:sz w:val="28"/>
          <w:szCs w:val="28"/>
          <w:vertAlign w:val="superscript"/>
          <w:lang w:bidi="ar-DZ"/>
        </w:rPr>
        <w:t>2-</w:t>
      </w:r>
      <w:r w:rsidRPr="00446615">
        <w:rPr>
          <w:rFonts w:hint="cs"/>
          <w:sz w:val="28"/>
          <w:szCs w:val="28"/>
          <w:rtl/>
          <w:lang w:bidi="ar-DZ"/>
        </w:rPr>
        <w:t xml:space="preserve">      </w:t>
      </w:r>
    </w:p>
    <w:p w:rsidR="00946079" w:rsidRPr="00446615" w:rsidRDefault="00E80658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ب*- التحولات</w:t>
      </w:r>
      <w:r w:rsidR="00381BD4" w:rsidRPr="00446615">
        <w:rPr>
          <w:rFonts w:hint="cs"/>
          <w:sz w:val="28"/>
          <w:szCs w:val="28"/>
          <w:rtl/>
          <w:lang w:bidi="ar-DZ"/>
        </w:rPr>
        <w:t xml:space="preserve"> الكيميائية </w:t>
      </w:r>
      <w:r w:rsidRPr="00446615">
        <w:rPr>
          <w:rFonts w:hint="cs"/>
          <w:sz w:val="28"/>
          <w:szCs w:val="28"/>
          <w:rtl/>
          <w:lang w:bidi="ar-DZ"/>
        </w:rPr>
        <w:t>البطيئة:</w:t>
      </w:r>
    </w:p>
    <w:p w:rsidR="00381BD4" w:rsidRPr="00446615" w:rsidRDefault="00256821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 xml:space="preserve"> هي تحولات تدريجية يمكن متابعتها بالعين المجردة أو باستعمال وسائل القياس المعتادة .</w:t>
      </w:r>
    </w:p>
    <w:p w:rsidR="007218A9" w:rsidRPr="00446615" w:rsidRDefault="00256821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 xml:space="preserve">مثال : - تفاعل يود البوتاسيوم </w:t>
      </w:r>
      <w:r w:rsidRPr="00446615">
        <w:rPr>
          <w:sz w:val="28"/>
          <w:szCs w:val="28"/>
          <w:lang w:bidi="ar-DZ"/>
        </w:rPr>
        <w:t xml:space="preserve">)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sz w:val="28"/>
          <w:szCs w:val="28"/>
          <w:lang w:bidi="ar-DZ"/>
        </w:rPr>
        <w:t>( K</w:t>
      </w:r>
      <w:r w:rsidRPr="00446615">
        <w:rPr>
          <w:sz w:val="28"/>
          <w:szCs w:val="28"/>
          <w:vertAlign w:val="superscript"/>
          <w:lang w:bidi="ar-DZ"/>
        </w:rPr>
        <w:t>+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sz w:val="28"/>
          <w:szCs w:val="28"/>
          <w:lang w:bidi="ar-DZ"/>
        </w:rPr>
        <w:t xml:space="preserve"> + I</w:t>
      </w:r>
      <w:r w:rsidRPr="00446615">
        <w:rPr>
          <w:sz w:val="28"/>
          <w:szCs w:val="28"/>
          <w:vertAlign w:val="superscript"/>
          <w:lang w:bidi="ar-DZ"/>
        </w:rPr>
        <w:t>-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sz w:val="28"/>
          <w:szCs w:val="28"/>
          <w:lang w:bidi="ar-DZ"/>
        </w:rPr>
        <w:t xml:space="preserve"> </w:t>
      </w:r>
      <w:r w:rsidRPr="00446615">
        <w:rPr>
          <w:rFonts w:hint="cs"/>
          <w:sz w:val="28"/>
          <w:szCs w:val="28"/>
          <w:rtl/>
          <w:lang w:bidi="ar-DZ"/>
        </w:rPr>
        <w:t xml:space="preserve"> مع البيروكسود يكبرتات البوتاسيوم 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sz w:val="28"/>
          <w:szCs w:val="28"/>
          <w:lang w:bidi="ar-DZ"/>
        </w:rPr>
        <w:t>2K</w:t>
      </w:r>
      <w:r w:rsidRPr="00446615">
        <w:rPr>
          <w:sz w:val="28"/>
          <w:szCs w:val="28"/>
          <w:vertAlign w:val="superscript"/>
          <w:lang w:bidi="ar-DZ"/>
        </w:rPr>
        <w:t>+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sz w:val="28"/>
          <w:szCs w:val="28"/>
          <w:lang w:bidi="ar-DZ"/>
        </w:rPr>
        <w:t xml:space="preserve"> + S</w:t>
      </w:r>
      <w:r w:rsidRPr="00446615">
        <w:rPr>
          <w:sz w:val="28"/>
          <w:szCs w:val="28"/>
          <w:vertAlign w:val="subscript"/>
          <w:lang w:bidi="ar-DZ"/>
        </w:rPr>
        <w:t>2</w:t>
      </w:r>
      <w:r w:rsidRPr="00446615">
        <w:rPr>
          <w:sz w:val="28"/>
          <w:szCs w:val="28"/>
          <w:lang w:bidi="ar-DZ"/>
        </w:rPr>
        <w:t>O</w:t>
      </w:r>
      <w:r w:rsidRPr="00446615">
        <w:rPr>
          <w:sz w:val="28"/>
          <w:szCs w:val="28"/>
          <w:vertAlign w:val="subscript"/>
          <w:lang w:bidi="ar-DZ"/>
        </w:rPr>
        <w:t>8</w:t>
      </w:r>
      <w:r w:rsidRPr="00446615">
        <w:rPr>
          <w:sz w:val="28"/>
          <w:szCs w:val="28"/>
          <w:vertAlign w:val="superscript"/>
          <w:lang w:bidi="ar-DZ"/>
        </w:rPr>
        <w:t>2-</w:t>
      </w:r>
      <w:r w:rsidRPr="00446615">
        <w:rPr>
          <w:rFonts w:hint="cs"/>
          <w:sz w:val="28"/>
          <w:szCs w:val="28"/>
          <w:rtl/>
          <w:lang w:bidi="ar-DZ"/>
        </w:rPr>
        <w:t xml:space="preserve">  </w:t>
      </w:r>
    </w:p>
    <w:p w:rsidR="007218A9" w:rsidRPr="00446615" w:rsidRDefault="007218A9" w:rsidP="007218A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85725</wp:posOffset>
            </wp:positionV>
            <wp:extent cx="3419475" cy="1466850"/>
            <wp:effectExtent l="1905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615">
        <w:rPr>
          <w:rFonts w:hint="cs"/>
          <w:sz w:val="28"/>
          <w:szCs w:val="28"/>
          <w:rtl/>
          <w:lang w:bidi="ar-DZ"/>
        </w:rPr>
        <w:t>يلاحظ تطور تدريجي للون ثنائي اليود</w:t>
      </w:r>
    </w:p>
    <w:p w:rsidR="007218A9" w:rsidRPr="00446615" w:rsidRDefault="007218A9" w:rsidP="007218A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المتشكل بمرور الزمن.</w:t>
      </w:r>
    </w:p>
    <w:p w:rsidR="007218A9" w:rsidRPr="00446615" w:rsidRDefault="007218A9" w:rsidP="007218A9">
      <w:pPr>
        <w:pStyle w:val="Sansinterligne"/>
        <w:bidi/>
        <w:rPr>
          <w:sz w:val="28"/>
          <w:szCs w:val="28"/>
          <w:rtl/>
          <w:lang w:bidi="ar-DZ"/>
        </w:rPr>
      </w:pPr>
    </w:p>
    <w:p w:rsidR="007218A9" w:rsidRPr="00446615" w:rsidRDefault="007218A9" w:rsidP="007218A9">
      <w:pPr>
        <w:pStyle w:val="Sansinterligne"/>
        <w:bidi/>
        <w:rPr>
          <w:sz w:val="28"/>
          <w:szCs w:val="28"/>
          <w:rtl/>
          <w:lang w:bidi="ar-DZ"/>
        </w:rPr>
      </w:pPr>
    </w:p>
    <w:p w:rsidR="007218A9" w:rsidRPr="00446615" w:rsidRDefault="007218A9" w:rsidP="007218A9">
      <w:pPr>
        <w:pStyle w:val="Sansinterligne"/>
        <w:bidi/>
        <w:rPr>
          <w:sz w:val="28"/>
          <w:szCs w:val="28"/>
          <w:rtl/>
          <w:lang w:bidi="ar-DZ"/>
        </w:rPr>
      </w:pPr>
    </w:p>
    <w:p w:rsidR="007218A9" w:rsidRPr="00446615" w:rsidRDefault="007218A9" w:rsidP="007218A9">
      <w:pPr>
        <w:pStyle w:val="Sansinterligne"/>
        <w:bidi/>
        <w:rPr>
          <w:sz w:val="28"/>
          <w:szCs w:val="28"/>
          <w:rtl/>
          <w:lang w:bidi="ar-DZ"/>
        </w:rPr>
      </w:pPr>
    </w:p>
    <w:p w:rsidR="00256821" w:rsidRPr="00446615" w:rsidRDefault="00221F48" w:rsidP="007218A9">
      <w:pPr>
        <w:pStyle w:val="Sansinterligne"/>
        <w:bidi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rect id="_x0000_s1104" style="position:absolute;left:0;text-align:left;margin-left:82.7pt;margin-top:2.25pt;width:236.25pt;height:23.25pt;z-index:251731968" stroked="f">
            <v:textbox>
              <w:txbxContent>
                <w:p w:rsidR="00B24199" w:rsidRPr="007218A9" w:rsidRDefault="00B24199" w:rsidP="007218A9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7218A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t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1                               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t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&gt;</w:t>
                  </w:r>
                  <w:r w:rsidRPr="007218A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t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t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&gt;</w:t>
                  </w:r>
                  <w:r w:rsidRPr="007218A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t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rect>
        </w:pict>
      </w:r>
      <w:r w:rsidR="00256821" w:rsidRPr="00446615">
        <w:rPr>
          <w:rFonts w:hint="cs"/>
          <w:sz w:val="28"/>
          <w:szCs w:val="28"/>
          <w:rtl/>
          <w:lang w:bidi="ar-DZ"/>
        </w:rPr>
        <w:t xml:space="preserve">    </w:t>
      </w:r>
    </w:p>
    <w:p w:rsidR="00381BD4" w:rsidRPr="00446615" w:rsidRDefault="00381BD4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جـ*- التحولات الكيميائية البطيئة جدا :</w:t>
      </w:r>
    </w:p>
    <w:p w:rsidR="00946079" w:rsidRPr="00446615" w:rsidRDefault="00946079" w:rsidP="00946079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يكون التحول بطيئا جدا إذا كانت نتائج تطور الجملة الكيميائية لا تلاحظ إلا بعد عدة أيام أو أشهر فنقول أن الجملة الكيميائية عاطلة حركيا .</w:t>
      </w:r>
    </w:p>
    <w:p w:rsidR="00946079" w:rsidRPr="00446615" w:rsidRDefault="00946079" w:rsidP="00946079">
      <w:pPr>
        <w:pStyle w:val="Sansinterligne"/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مثال : تأكسد برمنغنات البوتاسيوم</w:t>
      </w:r>
      <w:r w:rsidRPr="00446615">
        <w:rPr>
          <w:sz w:val="28"/>
          <w:szCs w:val="28"/>
          <w:lang w:bidi="ar-DZ"/>
        </w:rPr>
        <w:t xml:space="preserve"> </w:t>
      </w:r>
      <w:r w:rsidRPr="00446615">
        <w:rPr>
          <w:rFonts w:hint="cs"/>
          <w:sz w:val="28"/>
          <w:szCs w:val="28"/>
          <w:rtl/>
          <w:lang w:bidi="ar-DZ"/>
        </w:rPr>
        <w:t>.</w:t>
      </w:r>
      <w:r w:rsidRPr="00446615">
        <w:rPr>
          <w:sz w:val="28"/>
          <w:szCs w:val="28"/>
          <w:lang w:bidi="ar-DZ"/>
        </w:rPr>
        <w:t xml:space="preserve">      </w:t>
      </w:r>
      <w:r w:rsidRPr="00446615">
        <w:rPr>
          <w:rFonts w:hint="cs"/>
          <w:sz w:val="28"/>
          <w:szCs w:val="28"/>
          <w:rtl/>
          <w:lang w:bidi="ar-DZ"/>
        </w:rPr>
        <w:t xml:space="preserve">        </w:t>
      </w:r>
      <w:r w:rsidRPr="00446615">
        <w:rPr>
          <w:sz w:val="28"/>
          <w:szCs w:val="28"/>
          <w:lang w:bidi="ar-DZ"/>
        </w:rPr>
        <w:t>H</w:t>
      </w:r>
      <w:r w:rsidRPr="00446615">
        <w:rPr>
          <w:sz w:val="28"/>
          <w:szCs w:val="28"/>
          <w:vertAlign w:val="subscript"/>
          <w:lang w:bidi="ar-DZ"/>
        </w:rPr>
        <w:t>2</w:t>
      </w:r>
      <w:r w:rsidRPr="00446615">
        <w:rPr>
          <w:sz w:val="28"/>
          <w:szCs w:val="28"/>
          <w:lang w:bidi="ar-DZ"/>
        </w:rPr>
        <w:t>O</w:t>
      </w:r>
      <w:r w:rsidRPr="00446615">
        <w:rPr>
          <w:sz w:val="28"/>
          <w:szCs w:val="28"/>
          <w:vertAlign w:val="subscript"/>
          <w:lang w:bidi="ar-DZ"/>
        </w:rPr>
        <w:t xml:space="preserve"> (l)</w:t>
      </w:r>
      <w:r w:rsidRPr="00446615">
        <w:rPr>
          <w:sz w:val="28"/>
          <w:szCs w:val="28"/>
          <w:lang w:bidi="ar-DZ"/>
        </w:rPr>
        <w:t>/ O</w:t>
      </w:r>
      <w:r w:rsidRPr="00446615">
        <w:rPr>
          <w:sz w:val="28"/>
          <w:szCs w:val="28"/>
          <w:vertAlign w:val="subscript"/>
          <w:lang w:bidi="ar-DZ"/>
        </w:rPr>
        <w:t>2 (aq)</w:t>
      </w:r>
      <w:r w:rsidRPr="00446615">
        <w:rPr>
          <w:rFonts w:hint="cs"/>
          <w:sz w:val="28"/>
          <w:szCs w:val="28"/>
          <w:rtl/>
          <w:lang w:bidi="ar-DZ"/>
        </w:rPr>
        <w:t xml:space="preserve">     و     </w:t>
      </w:r>
      <w:r w:rsidRPr="00446615">
        <w:rPr>
          <w:sz w:val="28"/>
          <w:szCs w:val="28"/>
          <w:lang w:bidi="ar-DZ"/>
        </w:rPr>
        <w:t xml:space="preserve">     MnO</w:t>
      </w:r>
      <w:r w:rsidRPr="00446615">
        <w:rPr>
          <w:sz w:val="28"/>
          <w:szCs w:val="28"/>
          <w:vertAlign w:val="subscript"/>
          <w:lang w:bidi="ar-DZ"/>
        </w:rPr>
        <w:t>4</w:t>
      </w:r>
      <w:r w:rsidRPr="00446615">
        <w:rPr>
          <w:sz w:val="28"/>
          <w:szCs w:val="28"/>
          <w:vertAlign w:val="superscript"/>
          <w:lang w:bidi="ar-DZ"/>
        </w:rPr>
        <w:t>-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sz w:val="28"/>
          <w:szCs w:val="28"/>
          <w:lang w:bidi="ar-DZ"/>
        </w:rPr>
        <w:t>/  MnO</w:t>
      </w:r>
      <w:r w:rsidRPr="00446615">
        <w:rPr>
          <w:sz w:val="28"/>
          <w:szCs w:val="28"/>
          <w:vertAlign w:val="subscript"/>
          <w:lang w:bidi="ar-DZ"/>
        </w:rPr>
        <w:t>2 (s)</w:t>
      </w:r>
    </w:p>
    <w:p w:rsidR="00381BD4" w:rsidRPr="00446615" w:rsidRDefault="00381BD4" w:rsidP="009770C0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2-2 :  طرق المتابعة الزمنية لتحول كيميائي :</w:t>
      </w:r>
      <w:r w:rsidR="009770C0" w:rsidRPr="00446615">
        <w:rPr>
          <w:rFonts w:hint="cs"/>
          <w:sz w:val="28"/>
          <w:szCs w:val="28"/>
          <w:rtl/>
          <w:lang w:bidi="ar-DZ"/>
        </w:rPr>
        <w:t>أهم طرق المتابعة الزمنية لتحول كيميائي هي :</w:t>
      </w:r>
    </w:p>
    <w:p w:rsidR="00381BD4" w:rsidRPr="00446615" w:rsidRDefault="00381BD4" w:rsidP="009770C0">
      <w:pPr>
        <w:pStyle w:val="Sansinterlign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806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أ*- طرق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806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فيزيائية:</w:t>
      </w:r>
      <w:r w:rsidR="00E80658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9770C0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تستعمل الطريقة الفيزيائية عندما تكون </w:t>
      </w:r>
      <w:r w:rsidR="00C5316B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إحدى</w:t>
      </w:r>
      <w:r w:rsidR="009770C0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المقادير الفيزيائية القابلة للقياس </w:t>
      </w:r>
      <w:r w:rsidR="00C5316B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في الوسط التفاعلي تتعلق بتركيز بعض الأنواع الكيميائية الموجودة في هذا الوسط نذكر منها :</w:t>
      </w:r>
    </w:p>
    <w:p w:rsidR="000853D9" w:rsidRPr="00446615" w:rsidRDefault="00221F48" w:rsidP="000853D9">
      <w:pPr>
        <w:pStyle w:val="Sansinterlign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lastRenderedPageBreak/>
        <w:pict>
          <v:rect id="_x0000_s1097" style="position:absolute;left:0;text-align:left;margin-left:-14.05pt;margin-top:-8.8pt;width:531.75pt;height:755.25pt;z-index:251729920" strokeweight="3pt">
            <v:fill opacity="0"/>
            <v:stroke linestyle="thinThin"/>
            <v:textbox>
              <w:txbxContent>
                <w:p w:rsidR="00B24199" w:rsidRDefault="00B24199" w:rsidP="00847750"/>
              </w:txbxContent>
            </v:textbox>
          </v:rect>
        </w:pict>
      </w:r>
      <w:r w:rsidR="000853D9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أ*- طرق فيزيائية:</w:t>
      </w:r>
    </w:p>
    <w:p w:rsidR="00C5316B" w:rsidRPr="00446615" w:rsidRDefault="00C5316B" w:rsidP="00C5316B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قياس الناقلية (الوسط التفاعلي يحتوي على شوارد تخضع لتحول كيميائي ) .</w:t>
      </w:r>
    </w:p>
    <w:p w:rsidR="00C5316B" w:rsidRPr="00446615" w:rsidRDefault="00C5316B" w:rsidP="00C5316B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قياس الحجم أو الضغط إذا كان التفاعل ينتج أو يستهلك غازات .</w:t>
      </w:r>
    </w:p>
    <w:p w:rsidR="00B806EE" w:rsidRPr="00446615" w:rsidRDefault="00C5316B" w:rsidP="00B806EE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قياس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Ph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إذا كان الوسط التفاعلي </w:t>
      </w:r>
      <w:r w:rsidR="00B806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يحتوي على شوارد الهيدونيوم</w:t>
      </w:r>
      <w:r w:rsidR="00B806EE" w:rsidRPr="00446615">
        <w:rPr>
          <w:sz w:val="28"/>
          <w:szCs w:val="28"/>
          <w:vertAlign w:val="subscript"/>
          <w:lang w:bidi="ar-DZ"/>
        </w:rPr>
        <w:t xml:space="preserve">(aq)   </w:t>
      </w:r>
      <w:r w:rsidR="00B806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806EE" w:rsidRPr="00446615">
        <w:rPr>
          <w:sz w:val="28"/>
          <w:szCs w:val="28"/>
          <w:lang w:bidi="ar-DZ"/>
        </w:rPr>
        <w:t>H</w:t>
      </w:r>
      <w:r w:rsidR="00B806EE" w:rsidRPr="00446615">
        <w:rPr>
          <w:sz w:val="28"/>
          <w:szCs w:val="28"/>
          <w:vertAlign w:val="subscript"/>
          <w:lang w:bidi="ar-DZ"/>
        </w:rPr>
        <w:t>3</w:t>
      </w:r>
      <w:r w:rsidR="00B806EE" w:rsidRPr="00446615">
        <w:rPr>
          <w:sz w:val="28"/>
          <w:szCs w:val="28"/>
          <w:lang w:bidi="ar-DZ"/>
        </w:rPr>
        <w:t>O</w:t>
      </w:r>
      <w:r w:rsidR="00B806EE" w:rsidRPr="00446615">
        <w:rPr>
          <w:sz w:val="28"/>
          <w:szCs w:val="28"/>
          <w:vertAlign w:val="superscript"/>
          <w:lang w:bidi="ar-DZ"/>
        </w:rPr>
        <w:t>+</w:t>
      </w:r>
      <w:r w:rsidR="00B806EE" w:rsidRPr="00446615">
        <w:rPr>
          <w:rFonts w:hint="cs"/>
          <w:sz w:val="28"/>
          <w:szCs w:val="28"/>
          <w:rtl/>
          <w:lang w:bidi="ar-DZ"/>
        </w:rPr>
        <w:t xml:space="preserve"> </w:t>
      </w:r>
      <w:r w:rsidR="00B806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تخضع لتحول كيميائي  .</w:t>
      </w:r>
    </w:p>
    <w:p w:rsidR="00381BD4" w:rsidRPr="00446615" w:rsidRDefault="00B806EE" w:rsidP="009770C0">
      <w:pPr>
        <w:pStyle w:val="Sansinterlign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ب*- طرق</w:t>
      </w:r>
      <w:r w:rsidR="00381BD4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كيميائية:</w:t>
      </w:r>
      <w:r w:rsidR="00381BD4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ترتكز الطرق الكيميائية على معايرة أحد الأنواع الكيميائية خلال التفاعل </w:t>
      </w:r>
      <w:r w:rsidR="00A730F0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’ حيث يكون تفاعل المعايرة سريع جدا أمام التفاعل الحادث ’ تنجز الدراسة بصفة متقطعة بحيث تتم العملية على عينات تؤخذ من الوسط التفاعلي </w:t>
      </w:r>
      <w:r w:rsidR="00346E59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346E59" w:rsidRPr="00446615" w:rsidRDefault="00346E59" w:rsidP="00346E59">
      <w:pPr>
        <w:pStyle w:val="Sansinterlign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2-3 :  متابعة تطور جملة عن طريق المعايرة :</w:t>
      </w:r>
    </w:p>
    <w:p w:rsidR="00381BD4" w:rsidRPr="00446615" w:rsidRDefault="00346E59" w:rsidP="00E10377">
      <w:pPr>
        <w:bidi/>
        <w:rPr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*- أكسدة شوارد اليود  </w:t>
      </w:r>
      <w:r w:rsidRPr="00446615">
        <w:rPr>
          <w:sz w:val="28"/>
          <w:szCs w:val="28"/>
          <w:lang w:bidi="ar-DZ"/>
        </w:rPr>
        <w:t xml:space="preserve"> I</w:t>
      </w:r>
      <w:r w:rsidRPr="00446615">
        <w:rPr>
          <w:sz w:val="28"/>
          <w:szCs w:val="28"/>
          <w:vertAlign w:val="superscript"/>
          <w:lang w:bidi="ar-DZ"/>
        </w:rPr>
        <w:t>-</w:t>
      </w:r>
      <w:r w:rsidRPr="00446615">
        <w:rPr>
          <w:sz w:val="28"/>
          <w:szCs w:val="28"/>
          <w:vertAlign w:val="subscript"/>
          <w:lang w:bidi="ar-DZ"/>
        </w:rPr>
        <w:t>(aq)</w:t>
      </w:r>
      <w:r w:rsidRPr="00446615">
        <w:rPr>
          <w:rFonts w:hint="cs"/>
          <w:sz w:val="28"/>
          <w:szCs w:val="28"/>
          <w:rtl/>
          <w:lang w:bidi="ar-DZ"/>
        </w:rPr>
        <w:t xml:space="preserve"> بواسطة شوارد البيروكسو ديكبريتات </w:t>
      </w:r>
      <w:r w:rsidR="00E10377" w:rsidRPr="00446615">
        <w:rPr>
          <w:sz w:val="28"/>
          <w:szCs w:val="28"/>
          <w:vertAlign w:val="subscript"/>
          <w:lang w:bidi="ar-DZ"/>
        </w:rPr>
        <w:t>)</w:t>
      </w:r>
      <w:r w:rsidR="00E10377" w:rsidRPr="00446615">
        <w:rPr>
          <w:rFonts w:hint="cs"/>
          <w:sz w:val="28"/>
          <w:szCs w:val="28"/>
          <w:rtl/>
          <w:lang w:bidi="ar-DZ"/>
        </w:rPr>
        <w:t xml:space="preserve"> </w:t>
      </w:r>
      <w:r w:rsidR="00E10377" w:rsidRPr="00446615">
        <w:rPr>
          <w:sz w:val="28"/>
          <w:szCs w:val="28"/>
          <w:lang w:bidi="ar-DZ"/>
        </w:rPr>
        <w:t>S</w:t>
      </w:r>
      <w:r w:rsidR="00E10377" w:rsidRPr="00446615">
        <w:rPr>
          <w:sz w:val="28"/>
          <w:szCs w:val="28"/>
          <w:vertAlign w:val="subscript"/>
          <w:lang w:bidi="ar-DZ"/>
        </w:rPr>
        <w:t>2</w:t>
      </w:r>
      <w:r w:rsidR="00E10377" w:rsidRPr="00446615">
        <w:rPr>
          <w:sz w:val="28"/>
          <w:szCs w:val="28"/>
          <w:lang w:bidi="ar-DZ"/>
        </w:rPr>
        <w:t>O</w:t>
      </w:r>
      <w:r w:rsidR="00E10377" w:rsidRPr="00446615">
        <w:rPr>
          <w:sz w:val="28"/>
          <w:szCs w:val="28"/>
          <w:vertAlign w:val="subscript"/>
          <w:lang w:bidi="ar-DZ"/>
        </w:rPr>
        <w:t>8</w:t>
      </w:r>
      <w:r w:rsidR="00E10377" w:rsidRPr="00446615">
        <w:rPr>
          <w:sz w:val="28"/>
          <w:szCs w:val="28"/>
          <w:vertAlign w:val="superscript"/>
          <w:lang w:bidi="ar-DZ"/>
        </w:rPr>
        <w:t>2-</w:t>
      </w:r>
      <w:r w:rsidR="00E10377" w:rsidRPr="00446615">
        <w:rPr>
          <w:sz w:val="28"/>
          <w:szCs w:val="28"/>
          <w:vertAlign w:val="subscript"/>
          <w:lang w:bidi="ar-DZ"/>
        </w:rPr>
        <w:t>(aq)</w:t>
      </w:r>
      <w:r w:rsidR="00E10377" w:rsidRPr="00446615">
        <w:rPr>
          <w:rFonts w:hint="cs"/>
          <w:sz w:val="28"/>
          <w:szCs w:val="28"/>
          <w:rtl/>
          <w:lang w:bidi="ar-DZ"/>
        </w:rPr>
        <w:t xml:space="preserve"> .</w:t>
      </w:r>
    </w:p>
    <w:p w:rsidR="00E10377" w:rsidRPr="00446615" w:rsidRDefault="00E10377" w:rsidP="00A07283">
      <w:pPr>
        <w:pStyle w:val="Sansinterligne"/>
        <w:bidi/>
        <w:rPr>
          <w:b/>
          <w:bCs/>
          <w:sz w:val="28"/>
          <w:szCs w:val="28"/>
          <w:rtl/>
        </w:rPr>
      </w:pPr>
      <w:r w:rsidRPr="00446615">
        <w:rPr>
          <w:rFonts w:hint="cs"/>
          <w:b/>
          <w:bCs/>
          <w:sz w:val="28"/>
          <w:szCs w:val="28"/>
          <w:rtl/>
        </w:rPr>
        <w:t>نشاط تجريبي :</w:t>
      </w:r>
    </w:p>
    <w:p w:rsidR="00A07283" w:rsidRPr="00446615" w:rsidRDefault="00172945" w:rsidP="0027557B">
      <w:pPr>
        <w:pStyle w:val="Sansinterligne"/>
        <w:bidi/>
        <w:rPr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 xml:space="preserve">1*-  </w:t>
      </w:r>
      <w:r w:rsidR="00A07283" w:rsidRPr="00446615">
        <w:rPr>
          <w:sz w:val="28"/>
          <w:szCs w:val="28"/>
          <w:rtl/>
        </w:rPr>
        <w:t xml:space="preserve">في اللحظة </w:t>
      </w:r>
      <w:r w:rsidR="00A07283" w:rsidRPr="00446615">
        <w:rPr>
          <w:sz w:val="28"/>
          <w:szCs w:val="28"/>
        </w:rPr>
        <w:t>t = 0</w:t>
      </w:r>
      <w:r w:rsidR="00A07283" w:rsidRPr="00446615">
        <w:rPr>
          <w:sz w:val="28"/>
          <w:szCs w:val="28"/>
          <w:rtl/>
        </w:rPr>
        <w:t xml:space="preserve"> ن</w:t>
      </w:r>
      <w:r w:rsidR="00A07283" w:rsidRPr="00446615">
        <w:rPr>
          <w:rFonts w:hint="cs"/>
          <w:sz w:val="28"/>
          <w:szCs w:val="28"/>
          <w:rtl/>
        </w:rPr>
        <w:t>ضع</w:t>
      </w:r>
      <w:r w:rsidR="00A07283" w:rsidRPr="00446615">
        <w:rPr>
          <w:sz w:val="28"/>
          <w:szCs w:val="28"/>
          <w:rtl/>
        </w:rPr>
        <w:t xml:space="preserve"> </w:t>
      </w:r>
      <w:r w:rsidR="00A07283" w:rsidRPr="00446615">
        <w:rPr>
          <w:sz w:val="28"/>
          <w:szCs w:val="28"/>
        </w:rPr>
        <w:t>100 ml</w:t>
      </w:r>
      <w:r w:rsidR="00A07283" w:rsidRPr="00446615">
        <w:rPr>
          <w:sz w:val="28"/>
          <w:szCs w:val="28"/>
          <w:rtl/>
        </w:rPr>
        <w:t xml:space="preserve"> من محلول بي</w:t>
      </w:r>
      <w:r w:rsidR="0027557B" w:rsidRPr="00446615">
        <w:rPr>
          <w:sz w:val="28"/>
          <w:szCs w:val="28"/>
          <w:rtl/>
        </w:rPr>
        <w:t>روكسود يكبريتات ال</w:t>
      </w:r>
      <w:r w:rsidR="0027557B" w:rsidRPr="00446615">
        <w:rPr>
          <w:rFonts w:hint="cs"/>
          <w:sz w:val="28"/>
          <w:szCs w:val="28"/>
          <w:rtl/>
        </w:rPr>
        <w:t>بوتاسيوم</w:t>
      </w:r>
      <w:r w:rsidR="00A07283" w:rsidRPr="00446615">
        <w:rPr>
          <w:sz w:val="28"/>
          <w:szCs w:val="28"/>
          <w:rtl/>
        </w:rPr>
        <w:t xml:space="preserve"> </w:t>
      </w:r>
      <w:r w:rsidR="00A07283" w:rsidRPr="00446615">
        <w:rPr>
          <w:rFonts w:asciiTheme="majorBidi" w:hAnsiTheme="majorBidi" w:cstheme="majorBidi"/>
          <w:sz w:val="28"/>
          <w:szCs w:val="28"/>
          <w:rtl/>
        </w:rPr>
        <w:t>(</w:t>
      </w:r>
      <w:r w:rsidR="00A07283" w:rsidRPr="00446615">
        <w:rPr>
          <w:rFonts w:asciiTheme="majorBidi" w:hAnsiTheme="majorBidi" w:cstheme="majorBidi"/>
          <w:sz w:val="28"/>
          <w:szCs w:val="28"/>
        </w:rPr>
        <w:t>2</w:t>
      </w:r>
      <w:r w:rsidR="0027557B" w:rsidRPr="00446615">
        <w:rPr>
          <w:rFonts w:asciiTheme="majorBidi" w:hAnsiTheme="majorBidi" w:cstheme="majorBidi"/>
          <w:sz w:val="28"/>
          <w:szCs w:val="28"/>
        </w:rPr>
        <w:t>K</w:t>
      </w:r>
      <w:r w:rsidR="00A07283" w:rsidRPr="0044661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A07283" w:rsidRPr="00446615">
        <w:rPr>
          <w:rFonts w:asciiTheme="majorBidi" w:hAnsiTheme="majorBidi" w:cstheme="majorBidi"/>
          <w:sz w:val="28"/>
          <w:szCs w:val="28"/>
        </w:rPr>
        <w:t xml:space="preserve"> +S</w:t>
      </w:r>
      <w:r w:rsidR="00A07283"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A07283" w:rsidRPr="00446615">
        <w:rPr>
          <w:rFonts w:asciiTheme="majorBidi" w:hAnsiTheme="majorBidi" w:cstheme="majorBidi"/>
          <w:sz w:val="28"/>
          <w:szCs w:val="28"/>
        </w:rPr>
        <w:t>O</w:t>
      </w:r>
      <w:r w:rsidR="00A07283" w:rsidRPr="00446615">
        <w:rPr>
          <w:rFonts w:asciiTheme="majorBidi" w:hAnsiTheme="majorBidi" w:cstheme="majorBidi"/>
          <w:position w:val="-12"/>
          <w:sz w:val="28"/>
          <w:szCs w:val="28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0.25pt" o:ole="">
            <v:imagedata r:id="rId10" o:title=""/>
          </v:shape>
          <o:OLEObject Type="Embed" ProgID="Equation.3" ShapeID="_x0000_i1025" DrawAspect="Content" ObjectID="_1377799078" r:id="rId11"/>
        </w:object>
      </w:r>
      <w:r w:rsidR="00A07283" w:rsidRPr="00446615">
        <w:rPr>
          <w:rFonts w:asciiTheme="majorBidi" w:hAnsiTheme="majorBidi" w:cstheme="majorBidi"/>
          <w:sz w:val="28"/>
          <w:szCs w:val="28"/>
          <w:rtl/>
        </w:rPr>
        <w:t>)</w:t>
      </w:r>
      <w:r w:rsidR="00A07283" w:rsidRPr="00446615">
        <w:rPr>
          <w:sz w:val="28"/>
          <w:szCs w:val="28"/>
          <w:rtl/>
        </w:rPr>
        <w:t xml:space="preserve"> ذو التركيز </w:t>
      </w:r>
    </w:p>
    <w:p w:rsidR="00A07283" w:rsidRPr="00446615" w:rsidRDefault="00A07283" w:rsidP="00F50721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sz w:val="28"/>
          <w:szCs w:val="28"/>
        </w:rPr>
        <w:t>C</w:t>
      </w:r>
      <w:r w:rsidRPr="00446615">
        <w:rPr>
          <w:sz w:val="28"/>
          <w:szCs w:val="28"/>
          <w:vertAlign w:val="subscript"/>
        </w:rPr>
        <w:t>2</w:t>
      </w:r>
      <w:r w:rsidRPr="00446615">
        <w:rPr>
          <w:sz w:val="28"/>
          <w:szCs w:val="28"/>
        </w:rPr>
        <w:t xml:space="preserve">= 0.036 mol / L </w:t>
      </w:r>
      <w:r w:rsidRPr="00446615">
        <w:rPr>
          <w:sz w:val="28"/>
          <w:szCs w:val="28"/>
          <w:rtl/>
        </w:rPr>
        <w:t xml:space="preserve"> </w:t>
      </w:r>
      <w:r w:rsidRPr="00446615">
        <w:rPr>
          <w:rFonts w:hint="cs"/>
          <w:sz w:val="28"/>
          <w:szCs w:val="28"/>
          <w:rtl/>
        </w:rPr>
        <w:t xml:space="preserve">   </w:t>
      </w:r>
      <w:r w:rsidRPr="00446615">
        <w:rPr>
          <w:sz w:val="28"/>
          <w:szCs w:val="28"/>
          <w:rtl/>
        </w:rPr>
        <w:t>في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  <w:rtl/>
        </w:rPr>
        <w:t xml:space="preserve"> بيشر موضوع فوق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  <w:rtl/>
        </w:rPr>
        <w:t xml:space="preserve"> مخلاط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  <w:rtl/>
        </w:rPr>
        <w:t xml:space="preserve"> مغناطيسي 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  <w:rtl/>
        </w:rPr>
        <w:t xml:space="preserve">ويحتوي على </w:t>
      </w:r>
      <w:r w:rsidRPr="00446615">
        <w:rPr>
          <w:sz w:val="28"/>
          <w:szCs w:val="28"/>
        </w:rPr>
        <w:t>100 mL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  <w:rtl/>
        </w:rPr>
        <w:t>من محلول يود</w:t>
      </w:r>
      <w:r w:rsidRPr="00446615">
        <w:rPr>
          <w:rFonts w:hint="cs"/>
          <w:sz w:val="28"/>
          <w:szCs w:val="28"/>
          <w:rtl/>
        </w:rPr>
        <w:t xml:space="preserve">  </w:t>
      </w:r>
      <w:r w:rsidRPr="00446615">
        <w:rPr>
          <w:sz w:val="28"/>
          <w:szCs w:val="28"/>
          <w:rtl/>
        </w:rPr>
        <w:t xml:space="preserve"> البوتاسيوم</w:t>
      </w:r>
      <w:r w:rsidR="0027557B"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( K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 xml:space="preserve">+ </w:t>
      </w:r>
      <w:r w:rsidRPr="00446615">
        <w:rPr>
          <w:rFonts w:asciiTheme="majorBidi" w:hAnsiTheme="majorBidi" w:cstheme="majorBidi"/>
          <w:sz w:val="28"/>
          <w:szCs w:val="28"/>
        </w:rPr>
        <w:t>+ I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</w:rPr>
        <w:t xml:space="preserve"> </w:t>
      </w:r>
      <w:r w:rsidRPr="00446615">
        <w:rPr>
          <w:sz w:val="28"/>
          <w:szCs w:val="28"/>
          <w:rtl/>
        </w:rPr>
        <w:t>ذي التركيز المولي</w:t>
      </w:r>
      <w:r w:rsidRPr="00446615">
        <w:rPr>
          <w:sz w:val="28"/>
          <w:szCs w:val="28"/>
        </w:rPr>
        <w:t>C</w:t>
      </w:r>
      <w:r w:rsidRPr="00446615">
        <w:rPr>
          <w:sz w:val="28"/>
          <w:szCs w:val="28"/>
          <w:vertAlign w:val="subscript"/>
        </w:rPr>
        <w:t xml:space="preserve">1 </w:t>
      </w:r>
      <w:r w:rsidRPr="00446615">
        <w:rPr>
          <w:sz w:val="28"/>
          <w:szCs w:val="28"/>
        </w:rPr>
        <w:t xml:space="preserve">= 0.4 mol / L </w:t>
      </w:r>
      <w:r w:rsidR="00F50721" w:rsidRPr="00446615">
        <w:rPr>
          <w:sz w:val="28"/>
          <w:szCs w:val="28"/>
          <w:rtl/>
        </w:rPr>
        <w:t xml:space="preserve"> </w:t>
      </w:r>
      <w:r w:rsidR="00F50721" w:rsidRPr="00446615">
        <w:rPr>
          <w:rFonts w:hint="cs"/>
          <w:sz w:val="28"/>
          <w:szCs w:val="28"/>
          <w:rtl/>
        </w:rPr>
        <w:t>.</w:t>
      </w:r>
    </w:p>
    <w:p w:rsidR="00A07283" w:rsidRPr="00446615" w:rsidRDefault="003B2A31" w:rsidP="00A07283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كيف يظهر عمليا تطور الجملة الكيميائية .</w:t>
      </w:r>
    </w:p>
    <w:p w:rsidR="003B2A31" w:rsidRPr="00446615" w:rsidRDefault="003B2A31" w:rsidP="003B2A31">
      <w:pPr>
        <w:pStyle w:val="Sansinterligne"/>
        <w:numPr>
          <w:ilvl w:val="0"/>
          <w:numId w:val="1"/>
        </w:numPr>
        <w:bidi/>
        <w:rPr>
          <w:sz w:val="28"/>
          <w:szCs w:val="28"/>
          <w:rtl/>
        </w:rPr>
      </w:pPr>
      <w:r w:rsidRPr="00446615">
        <w:rPr>
          <w:sz w:val="28"/>
          <w:szCs w:val="28"/>
          <w:rtl/>
        </w:rPr>
        <w:t xml:space="preserve">أكتب معادلة التفاعل (1) الحادث علما أن الثنائيات </w:t>
      </w:r>
    </w:p>
    <w:p w:rsidR="003B2A31" w:rsidRPr="00446615" w:rsidRDefault="003B2A31" w:rsidP="003B2A31">
      <w:pPr>
        <w:pStyle w:val="Sansinterligne"/>
        <w:bidi/>
        <w:ind w:left="720"/>
        <w:rPr>
          <w:sz w:val="28"/>
          <w:szCs w:val="28"/>
          <w:rtl/>
        </w:rPr>
      </w:pPr>
      <w:r w:rsidRPr="00446615">
        <w:rPr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Ox / Red</w:t>
      </w:r>
      <w:r w:rsidRPr="00446615">
        <w:rPr>
          <w:sz w:val="28"/>
          <w:szCs w:val="28"/>
        </w:rPr>
        <w:t xml:space="preserve"> </w:t>
      </w:r>
      <w:r w:rsidRPr="00446615">
        <w:rPr>
          <w:sz w:val="28"/>
          <w:szCs w:val="28"/>
          <w:rtl/>
        </w:rPr>
        <w:t xml:space="preserve"> الداخلة في التفاعل هي : </w:t>
      </w:r>
      <w:r w:rsidRPr="00446615">
        <w:rPr>
          <w:rFonts w:asciiTheme="majorBidi" w:hAnsiTheme="majorBidi" w:cstheme="majorBidi"/>
          <w:sz w:val="28"/>
          <w:szCs w:val="28"/>
        </w:rPr>
        <w:t>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8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 xml:space="preserve">2- </w:t>
      </w:r>
      <w:r w:rsidRPr="00446615">
        <w:rPr>
          <w:rFonts w:asciiTheme="majorBidi" w:hAnsiTheme="majorBidi" w:cstheme="majorBidi"/>
          <w:sz w:val="28"/>
          <w:szCs w:val="28"/>
        </w:rPr>
        <w:t>/ SO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, </w:t>
      </w:r>
      <w:r w:rsidRPr="00446615">
        <w:rPr>
          <w:rFonts w:asciiTheme="majorBidi" w:hAnsiTheme="majorBidi" w:cstheme="majorBidi"/>
          <w:sz w:val="28"/>
          <w:szCs w:val="28"/>
        </w:rPr>
        <w:t>I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 xml:space="preserve"> /</w:t>
      </w:r>
    </w:p>
    <w:p w:rsidR="003B2A31" w:rsidRPr="00446615" w:rsidRDefault="003B2A31" w:rsidP="003B2A31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sz w:val="28"/>
          <w:szCs w:val="28"/>
          <w:rtl/>
        </w:rPr>
        <w:t>أنجز جدولا لتقدم التفاعل (1).</w:t>
      </w:r>
    </w:p>
    <w:p w:rsidR="00FA0B94" w:rsidRPr="00446615" w:rsidRDefault="00FA0B94" w:rsidP="00FA0B94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</w:rPr>
        <w:t xml:space="preserve">أوجد العلاقة بين كمية اليود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sz w:val="28"/>
          <w:szCs w:val="28"/>
        </w:rPr>
        <w:t>n(I</w:t>
      </w:r>
      <w:r w:rsidRPr="00446615">
        <w:rPr>
          <w:sz w:val="28"/>
          <w:szCs w:val="28"/>
          <w:vertAlign w:val="subscript"/>
        </w:rPr>
        <w:t>2</w:t>
      </w:r>
      <w:r w:rsidRPr="00446615">
        <w:rPr>
          <w:sz w:val="28"/>
          <w:szCs w:val="28"/>
        </w:rPr>
        <w:t xml:space="preserve">) </w:t>
      </w:r>
      <w:r w:rsidRPr="00446615">
        <w:rPr>
          <w:rFonts w:hint="cs"/>
          <w:sz w:val="28"/>
          <w:szCs w:val="28"/>
          <w:rtl/>
        </w:rPr>
        <w:t xml:space="preserve">  المتشكلة وتقدم التفاعل  </w:t>
      </w:r>
      <w:r w:rsidRPr="00446615">
        <w:rPr>
          <w:sz w:val="28"/>
          <w:szCs w:val="28"/>
        </w:rPr>
        <w:t>x(t)</w:t>
      </w:r>
      <w:r w:rsidRPr="00446615">
        <w:rPr>
          <w:rFonts w:hint="cs"/>
          <w:sz w:val="28"/>
          <w:szCs w:val="28"/>
          <w:rtl/>
        </w:rPr>
        <w:t xml:space="preserve">  .</w:t>
      </w:r>
    </w:p>
    <w:p w:rsidR="00524B59" w:rsidRDefault="00172945" w:rsidP="00524B59">
      <w:pPr>
        <w:pStyle w:val="Sansinterligne"/>
        <w:bidi/>
        <w:rPr>
          <w:sz w:val="28"/>
          <w:szCs w:val="28"/>
        </w:rPr>
      </w:pPr>
      <w:r w:rsidRPr="00446615">
        <w:rPr>
          <w:rFonts w:hint="cs"/>
          <w:sz w:val="28"/>
          <w:szCs w:val="28"/>
          <w:rtl/>
        </w:rPr>
        <w:t xml:space="preserve">2*- </w:t>
      </w:r>
      <w:r w:rsidR="00FA0B94" w:rsidRPr="00446615">
        <w:rPr>
          <w:rFonts w:hint="cs"/>
          <w:sz w:val="28"/>
          <w:szCs w:val="28"/>
          <w:rtl/>
        </w:rPr>
        <w:t xml:space="preserve">لتعيين كمية ثنائي اليود المتشكلة </w:t>
      </w:r>
      <w:r w:rsidR="00D25A18" w:rsidRPr="00446615">
        <w:rPr>
          <w:rFonts w:hint="cs"/>
          <w:sz w:val="28"/>
          <w:szCs w:val="28"/>
          <w:rtl/>
        </w:rPr>
        <w:t xml:space="preserve">في اللحظة </w:t>
      </w:r>
      <w:r w:rsidR="00D25A18" w:rsidRPr="00446615">
        <w:rPr>
          <w:sz w:val="28"/>
          <w:szCs w:val="28"/>
        </w:rPr>
        <w:t>t</w:t>
      </w:r>
      <w:r w:rsidR="00F50721" w:rsidRPr="00446615">
        <w:rPr>
          <w:rFonts w:hint="cs"/>
          <w:sz w:val="28"/>
          <w:szCs w:val="28"/>
          <w:rtl/>
          <w:lang w:bidi="ar-DZ"/>
        </w:rPr>
        <w:t xml:space="preserve"> نأخذ من المزيج حجما </w:t>
      </w:r>
      <w:r w:rsidR="00F50721" w:rsidRPr="00446615">
        <w:rPr>
          <w:sz w:val="28"/>
          <w:szCs w:val="28"/>
          <w:lang w:bidi="ar-DZ"/>
        </w:rPr>
        <w:t>V= 10 ml</w:t>
      </w:r>
      <w:r w:rsidR="00F50721" w:rsidRPr="00446615">
        <w:rPr>
          <w:rFonts w:hint="cs"/>
          <w:sz w:val="28"/>
          <w:szCs w:val="28"/>
          <w:rtl/>
          <w:lang w:bidi="ar-DZ"/>
        </w:rPr>
        <w:t xml:space="preserve"> ونضعه في وعاء بيشر يحتوي </w:t>
      </w:r>
      <w:r w:rsidR="00F50721" w:rsidRPr="00446615">
        <w:rPr>
          <w:sz w:val="28"/>
          <w:szCs w:val="28"/>
          <w:rtl/>
        </w:rPr>
        <w:t xml:space="preserve">على </w:t>
      </w:r>
      <w:r w:rsidR="00F50721" w:rsidRPr="00446615">
        <w:rPr>
          <w:sz w:val="28"/>
          <w:szCs w:val="28"/>
        </w:rPr>
        <w:t>50 ml</w:t>
      </w:r>
      <w:r w:rsidR="00F50721" w:rsidRPr="00446615">
        <w:rPr>
          <w:sz w:val="28"/>
          <w:szCs w:val="28"/>
          <w:rtl/>
        </w:rPr>
        <w:t xml:space="preserve"> من ماء شديد البرودة.</w:t>
      </w:r>
      <w:r w:rsidR="00F50721" w:rsidRPr="00446615">
        <w:rPr>
          <w:rFonts w:hint="cs"/>
          <w:sz w:val="28"/>
          <w:szCs w:val="28"/>
          <w:rtl/>
        </w:rPr>
        <w:t xml:space="preserve">ثم نقوم بعملية المعايرة </w:t>
      </w:r>
      <w:r w:rsidR="00D25A18" w:rsidRPr="00446615">
        <w:rPr>
          <w:rFonts w:hint="cs"/>
          <w:sz w:val="28"/>
          <w:szCs w:val="28"/>
          <w:rtl/>
          <w:lang w:bidi="ar-DZ"/>
        </w:rPr>
        <w:t xml:space="preserve">بواسطة </w:t>
      </w:r>
      <w:r w:rsidR="00524B59">
        <w:rPr>
          <w:sz w:val="28"/>
          <w:szCs w:val="28"/>
          <w:rtl/>
        </w:rPr>
        <w:t>محلول لتيوكبريتات ال</w:t>
      </w:r>
      <w:r w:rsidR="00524B59">
        <w:rPr>
          <w:rFonts w:hint="cs"/>
          <w:sz w:val="28"/>
          <w:szCs w:val="28"/>
          <w:rtl/>
        </w:rPr>
        <w:t xml:space="preserve">بوتاسيوم </w:t>
      </w:r>
    </w:p>
    <w:p w:rsidR="00380F04" w:rsidRPr="00446615" w:rsidRDefault="00D25A18" w:rsidP="00524B59">
      <w:pPr>
        <w:pStyle w:val="Sansinterligne"/>
        <w:bidi/>
        <w:rPr>
          <w:sz w:val="28"/>
          <w:szCs w:val="28"/>
          <w:rtl/>
        </w:rPr>
      </w:pPr>
      <w:r w:rsidRPr="00446615">
        <w:rPr>
          <w:rFonts w:asciiTheme="majorBidi" w:hAnsiTheme="majorBidi" w:cstheme="majorBidi"/>
          <w:sz w:val="28"/>
          <w:szCs w:val="28"/>
          <w:rtl/>
        </w:rPr>
        <w:t xml:space="preserve">( </w:t>
      </w:r>
      <w:r w:rsidRPr="00446615">
        <w:rPr>
          <w:rFonts w:asciiTheme="majorBidi" w:hAnsiTheme="majorBidi" w:cstheme="majorBidi"/>
          <w:sz w:val="28"/>
          <w:szCs w:val="28"/>
        </w:rPr>
        <w:t>2</w:t>
      </w:r>
      <w:r w:rsidR="00524B59">
        <w:rPr>
          <w:rFonts w:asciiTheme="majorBidi" w:hAnsiTheme="majorBidi" w:cstheme="majorBidi"/>
          <w:sz w:val="28"/>
          <w:szCs w:val="28"/>
        </w:rPr>
        <w:t>K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446615">
        <w:rPr>
          <w:rFonts w:asciiTheme="majorBidi" w:hAnsiTheme="majorBidi" w:cstheme="majorBidi"/>
          <w:sz w:val="28"/>
          <w:szCs w:val="28"/>
        </w:rPr>
        <w:t xml:space="preserve"> + 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)</w:t>
      </w:r>
      <w:r w:rsidRPr="00446615">
        <w:rPr>
          <w:rFonts w:hint="cs"/>
          <w:sz w:val="28"/>
          <w:szCs w:val="28"/>
          <w:rtl/>
        </w:rPr>
        <w:t xml:space="preserve"> تركيزه </w:t>
      </w:r>
      <w:r w:rsidRPr="00446615">
        <w:rPr>
          <w:sz w:val="28"/>
          <w:szCs w:val="28"/>
        </w:rPr>
        <w:t>mol / L</w:t>
      </w:r>
      <w:r w:rsidRPr="00446615">
        <w:rPr>
          <w:rFonts w:hint="cs"/>
          <w:sz w:val="28"/>
          <w:szCs w:val="28"/>
          <w:rtl/>
        </w:rPr>
        <w:t xml:space="preserve"> </w:t>
      </w:r>
      <w:r w:rsidRPr="00446615">
        <w:rPr>
          <w:sz w:val="28"/>
          <w:szCs w:val="28"/>
        </w:rPr>
        <w:t>C</w:t>
      </w:r>
      <w:r w:rsidRPr="00446615">
        <w:rPr>
          <w:sz w:val="28"/>
          <w:szCs w:val="28"/>
          <w:vertAlign w:val="subscript"/>
        </w:rPr>
        <w:t>3</w:t>
      </w:r>
      <w:r w:rsidRPr="00446615">
        <w:rPr>
          <w:sz w:val="28"/>
          <w:szCs w:val="28"/>
        </w:rPr>
        <w:t xml:space="preserve"> = 0.0</w:t>
      </w:r>
      <w:r w:rsidR="00D35DBB" w:rsidRPr="00446615">
        <w:rPr>
          <w:sz w:val="28"/>
          <w:szCs w:val="28"/>
        </w:rPr>
        <w:t>2</w:t>
      </w:r>
      <w:r w:rsidR="00F50721" w:rsidRPr="00446615">
        <w:rPr>
          <w:rFonts w:hint="cs"/>
          <w:sz w:val="28"/>
          <w:szCs w:val="28"/>
          <w:rtl/>
        </w:rPr>
        <w:t xml:space="preserve"> .</w:t>
      </w:r>
      <w:r w:rsidR="00F50721" w:rsidRPr="00446615">
        <w:rPr>
          <w:sz w:val="28"/>
          <w:szCs w:val="28"/>
          <w:rtl/>
        </w:rPr>
        <w:t xml:space="preserve"> </w:t>
      </w:r>
      <w:r w:rsidR="00F50721" w:rsidRPr="00446615">
        <w:rPr>
          <w:rFonts w:hint="cs"/>
          <w:sz w:val="28"/>
          <w:szCs w:val="28"/>
          <w:rtl/>
        </w:rPr>
        <w:t>نضيف</w:t>
      </w:r>
      <w:r w:rsidR="00F50721" w:rsidRPr="00446615">
        <w:rPr>
          <w:sz w:val="28"/>
          <w:szCs w:val="28"/>
          <w:rtl/>
        </w:rPr>
        <w:t xml:space="preserve"> قطرات من صمغ النشأ أو التيودان حيث يصبح المحلول أزرقا</w:t>
      </w:r>
      <w:r w:rsidR="00F50721" w:rsidRPr="00446615">
        <w:rPr>
          <w:rFonts w:hint="cs"/>
          <w:sz w:val="28"/>
          <w:szCs w:val="28"/>
          <w:rtl/>
        </w:rPr>
        <w:t xml:space="preserve"> ثم نواصل </w:t>
      </w:r>
      <w:r w:rsidR="00380F04" w:rsidRPr="00446615">
        <w:rPr>
          <w:rFonts w:hint="cs"/>
          <w:sz w:val="28"/>
          <w:szCs w:val="28"/>
          <w:rtl/>
        </w:rPr>
        <w:t xml:space="preserve">عملية المعايرة </w:t>
      </w:r>
      <w:r w:rsidR="00722628" w:rsidRPr="00446615">
        <w:rPr>
          <w:rFonts w:hint="cs"/>
          <w:sz w:val="28"/>
          <w:szCs w:val="28"/>
          <w:rtl/>
        </w:rPr>
        <w:t xml:space="preserve"> </w:t>
      </w:r>
      <w:r w:rsidR="00380F04" w:rsidRPr="00446615">
        <w:rPr>
          <w:rFonts w:hint="cs"/>
          <w:sz w:val="28"/>
          <w:szCs w:val="28"/>
          <w:rtl/>
        </w:rPr>
        <w:t>.</w:t>
      </w:r>
      <w:r w:rsidR="00380F04" w:rsidRPr="00446615">
        <w:rPr>
          <w:sz w:val="28"/>
          <w:szCs w:val="28"/>
          <w:rtl/>
        </w:rPr>
        <w:t xml:space="preserve"> ثم نسجل الحجم المضاف عند التكافؤ </w:t>
      </w:r>
      <w:r w:rsidR="00380F04" w:rsidRPr="00446615">
        <w:rPr>
          <w:rFonts w:asciiTheme="majorBidi" w:hAnsiTheme="majorBidi" w:cstheme="majorBidi"/>
          <w:sz w:val="28"/>
          <w:szCs w:val="28"/>
        </w:rPr>
        <w:t>V</w:t>
      </w:r>
      <w:r w:rsidR="0027557B" w:rsidRPr="00446615">
        <w:rPr>
          <w:sz w:val="28"/>
          <w:szCs w:val="28"/>
          <w:vertAlign w:val="subscript"/>
        </w:rPr>
        <w:t>eq</w:t>
      </w:r>
      <w:r w:rsidR="00380F04" w:rsidRPr="00446615">
        <w:rPr>
          <w:sz w:val="28"/>
          <w:szCs w:val="28"/>
          <w:rtl/>
        </w:rPr>
        <w:t xml:space="preserve">. </w:t>
      </w:r>
      <w:r w:rsidR="00380F04" w:rsidRPr="00446615">
        <w:rPr>
          <w:rFonts w:hint="cs"/>
          <w:sz w:val="28"/>
          <w:szCs w:val="28"/>
          <w:rtl/>
        </w:rPr>
        <w:t>(</w:t>
      </w:r>
      <w:r w:rsidR="00380F04" w:rsidRPr="00446615">
        <w:rPr>
          <w:sz w:val="28"/>
          <w:szCs w:val="28"/>
          <w:rtl/>
        </w:rPr>
        <w:t xml:space="preserve">عند التكافؤ يزول اللون الأزرق دلالة على </w:t>
      </w:r>
      <w:r w:rsidR="00380F04" w:rsidRPr="00446615">
        <w:rPr>
          <w:rFonts w:hint="cs"/>
          <w:sz w:val="28"/>
          <w:szCs w:val="28"/>
          <w:rtl/>
        </w:rPr>
        <w:t>اختفاء</w:t>
      </w:r>
      <w:r w:rsidR="00380F04" w:rsidRPr="00446615">
        <w:rPr>
          <w:sz w:val="28"/>
          <w:szCs w:val="28"/>
          <w:rtl/>
        </w:rPr>
        <w:t xml:space="preserve"> ثنائي اليود كليا </w:t>
      </w:r>
      <w:r w:rsidR="00380F04" w:rsidRPr="00446615">
        <w:rPr>
          <w:rFonts w:hint="cs"/>
          <w:sz w:val="28"/>
          <w:szCs w:val="28"/>
          <w:rtl/>
        </w:rPr>
        <w:t>)</w:t>
      </w:r>
      <w:r w:rsidR="00380F04" w:rsidRPr="00446615">
        <w:rPr>
          <w:sz w:val="28"/>
          <w:szCs w:val="28"/>
          <w:rtl/>
        </w:rPr>
        <w:t>.الجدول التالي يوضح نتائج المعايرة :</w:t>
      </w:r>
    </w:p>
    <w:tbl>
      <w:tblPr>
        <w:tblpPr w:leftFromText="180" w:rightFromText="180" w:vertAnchor="text" w:horzAnchor="margin" w:tblpXSpec="center" w:tblpY="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5"/>
        <w:gridCol w:w="717"/>
        <w:gridCol w:w="717"/>
        <w:gridCol w:w="717"/>
        <w:gridCol w:w="717"/>
        <w:gridCol w:w="717"/>
        <w:gridCol w:w="575"/>
        <w:gridCol w:w="575"/>
        <w:gridCol w:w="575"/>
        <w:gridCol w:w="647"/>
        <w:gridCol w:w="1276"/>
      </w:tblGrid>
      <w:tr w:rsidR="00380F04" w:rsidRPr="00446615" w:rsidTr="00380F04">
        <w:trPr>
          <w:trHeight w:val="348"/>
        </w:trPr>
        <w:tc>
          <w:tcPr>
            <w:tcW w:w="709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70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50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40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57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57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57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64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t (min)</w:t>
            </w:r>
          </w:p>
        </w:tc>
      </w:tr>
      <w:tr w:rsidR="00380F04" w:rsidRPr="00446615" w:rsidTr="00380F04">
        <w:trPr>
          <w:trHeight w:val="366"/>
        </w:trPr>
        <w:tc>
          <w:tcPr>
            <w:tcW w:w="709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16.4</w:t>
            </w:r>
          </w:p>
        </w:tc>
        <w:tc>
          <w:tcPr>
            <w:tcW w:w="70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16.1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15.6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14.1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11.4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10.6</w:t>
            </w:r>
          </w:p>
        </w:tc>
        <w:tc>
          <w:tcPr>
            <w:tcW w:w="71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8.4</w:t>
            </w:r>
          </w:p>
        </w:tc>
        <w:tc>
          <w:tcPr>
            <w:tcW w:w="57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7.1</w:t>
            </w:r>
          </w:p>
        </w:tc>
        <w:tc>
          <w:tcPr>
            <w:tcW w:w="57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5.1</w:t>
            </w:r>
          </w:p>
        </w:tc>
        <w:tc>
          <w:tcPr>
            <w:tcW w:w="575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2.5</w:t>
            </w:r>
          </w:p>
        </w:tc>
        <w:tc>
          <w:tcPr>
            <w:tcW w:w="647" w:type="dxa"/>
          </w:tcPr>
          <w:p w:rsidR="00380F04" w:rsidRPr="00446615" w:rsidRDefault="00380F04" w:rsidP="00380F04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0.0</w:t>
            </w:r>
          </w:p>
        </w:tc>
        <w:tc>
          <w:tcPr>
            <w:tcW w:w="1276" w:type="dxa"/>
          </w:tcPr>
          <w:p w:rsidR="00380F04" w:rsidRPr="00446615" w:rsidRDefault="00380F04" w:rsidP="00524B59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D35DBB" w:rsidRPr="00446615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eq</w:t>
            </w:r>
            <w:r w:rsidR="00D35DBB" w:rsidRPr="00446615">
              <w:rPr>
                <w:rFonts w:asciiTheme="majorBidi" w:hAnsiTheme="majorBidi" w:cstheme="majorBidi"/>
                <w:sz w:val="24"/>
                <w:szCs w:val="24"/>
              </w:rPr>
              <w:t>(ml)</w:t>
            </w:r>
          </w:p>
        </w:tc>
      </w:tr>
    </w:tbl>
    <w:p w:rsidR="00D25A18" w:rsidRPr="00446615" w:rsidRDefault="00D25A18" w:rsidP="00F50721">
      <w:pPr>
        <w:pStyle w:val="Sansinterligne"/>
        <w:bidi/>
        <w:rPr>
          <w:sz w:val="28"/>
          <w:szCs w:val="28"/>
        </w:rPr>
      </w:pPr>
    </w:p>
    <w:p w:rsidR="00A07283" w:rsidRPr="00446615" w:rsidRDefault="00A07283" w:rsidP="00A07283">
      <w:pPr>
        <w:pStyle w:val="Sansinterligne"/>
        <w:bidi/>
        <w:rPr>
          <w:sz w:val="28"/>
          <w:szCs w:val="28"/>
          <w:rtl/>
          <w:lang w:bidi="ar-DZ"/>
        </w:rPr>
      </w:pPr>
    </w:p>
    <w:p w:rsidR="00A07283" w:rsidRPr="00446615" w:rsidRDefault="00A07283" w:rsidP="00A07283">
      <w:pPr>
        <w:pStyle w:val="Sansinterligne"/>
        <w:bidi/>
        <w:rPr>
          <w:sz w:val="28"/>
          <w:szCs w:val="28"/>
          <w:rtl/>
          <w:lang w:bidi="ar-DZ"/>
        </w:rPr>
      </w:pPr>
    </w:p>
    <w:p w:rsidR="00380F04" w:rsidRPr="00446615" w:rsidRDefault="00360ABA" w:rsidP="00380F04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sz w:val="28"/>
          <w:szCs w:val="28"/>
          <w:rtl/>
        </w:rPr>
        <w:t>لماذا نضيف الماء البارد إلى العينة المأخوذة قبل المعايرة.</w:t>
      </w:r>
    </w:p>
    <w:p w:rsidR="00360ABA" w:rsidRPr="00446615" w:rsidRDefault="00360ABA" w:rsidP="00360ABA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</w:rPr>
        <w:t>ماهو البروتوكول التجريبي الذي يمكن إتباعه في عملية المعايرة .</w:t>
      </w:r>
    </w:p>
    <w:p w:rsidR="00360ABA" w:rsidRPr="00446615" w:rsidRDefault="00360ABA" w:rsidP="00360ABA">
      <w:pPr>
        <w:pStyle w:val="Sansinterligne"/>
        <w:numPr>
          <w:ilvl w:val="0"/>
          <w:numId w:val="1"/>
        </w:numPr>
        <w:bidi/>
        <w:rPr>
          <w:sz w:val="28"/>
          <w:szCs w:val="28"/>
          <w:rtl/>
        </w:rPr>
      </w:pPr>
      <w:r w:rsidRPr="00446615">
        <w:rPr>
          <w:sz w:val="28"/>
          <w:szCs w:val="28"/>
          <w:rtl/>
        </w:rPr>
        <w:t>أكتب معادلة تفاعل (</w:t>
      </w:r>
      <w:r w:rsidRPr="00446615">
        <w:rPr>
          <w:rFonts w:hint="cs"/>
          <w:sz w:val="28"/>
          <w:szCs w:val="28"/>
          <w:rtl/>
        </w:rPr>
        <w:t>2</w:t>
      </w:r>
      <w:r w:rsidRPr="00446615">
        <w:rPr>
          <w:sz w:val="28"/>
          <w:szCs w:val="28"/>
          <w:rtl/>
        </w:rPr>
        <w:t xml:space="preserve">) .الممثل للتفاعل الحادث علما أن الثنائيات </w:t>
      </w:r>
    </w:p>
    <w:p w:rsidR="00360ABA" w:rsidRPr="00446615" w:rsidRDefault="00360ABA" w:rsidP="00360ABA">
      <w:pPr>
        <w:pStyle w:val="Sansinterligne"/>
        <w:bidi/>
        <w:ind w:left="720"/>
        <w:rPr>
          <w:sz w:val="28"/>
          <w:szCs w:val="28"/>
          <w:rtl/>
          <w:lang w:bidi="ar-DZ"/>
        </w:rPr>
      </w:pPr>
      <w:r w:rsidRPr="00446615">
        <w:rPr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Ox / Red</w:t>
      </w:r>
      <w:r w:rsidRPr="00446615">
        <w:rPr>
          <w:sz w:val="28"/>
          <w:szCs w:val="28"/>
        </w:rPr>
        <w:t xml:space="preserve"> </w:t>
      </w:r>
      <w:r w:rsidRPr="00446615">
        <w:rPr>
          <w:sz w:val="28"/>
          <w:szCs w:val="28"/>
          <w:rtl/>
        </w:rPr>
        <w:t xml:space="preserve"> الداخلة في التفاعل هي : </w:t>
      </w:r>
      <w:r w:rsidRPr="00446615">
        <w:rPr>
          <w:rFonts w:asciiTheme="majorBidi" w:hAnsiTheme="majorBidi" w:cstheme="majorBidi"/>
          <w:sz w:val="28"/>
          <w:szCs w:val="28"/>
        </w:rPr>
        <w:t>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 xml:space="preserve">2- </w:t>
      </w:r>
      <w:r w:rsidRPr="00446615">
        <w:rPr>
          <w:rFonts w:asciiTheme="majorBidi" w:hAnsiTheme="majorBidi" w:cstheme="majorBidi"/>
          <w:sz w:val="28"/>
          <w:szCs w:val="28"/>
        </w:rPr>
        <w:t>/ 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 xml:space="preserve"> 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, </w:t>
      </w:r>
      <w:r w:rsidRPr="00446615">
        <w:rPr>
          <w:rFonts w:asciiTheme="majorBidi" w:hAnsiTheme="majorBidi" w:cstheme="majorBidi"/>
          <w:sz w:val="28"/>
          <w:szCs w:val="28"/>
        </w:rPr>
        <w:t>I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 xml:space="preserve"> /</w:t>
      </w:r>
      <w:r w:rsidRPr="0044661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446615">
        <w:rPr>
          <w:rFonts w:hint="cs"/>
          <w:sz w:val="28"/>
          <w:szCs w:val="28"/>
          <w:rtl/>
        </w:rPr>
        <w:t>وأذكر مميزات هذا التفاعل .</w:t>
      </w:r>
    </w:p>
    <w:p w:rsidR="00360ABA" w:rsidRPr="00446615" w:rsidRDefault="00360ABA" w:rsidP="00360ABA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sz w:val="28"/>
          <w:szCs w:val="28"/>
          <w:rtl/>
        </w:rPr>
        <w:t>أنجز جدولا لتقدم التفاعل (</w:t>
      </w:r>
      <w:r w:rsidRPr="00446615">
        <w:rPr>
          <w:sz w:val="28"/>
          <w:szCs w:val="28"/>
        </w:rPr>
        <w:t>2</w:t>
      </w:r>
      <w:r w:rsidRPr="00446615">
        <w:rPr>
          <w:sz w:val="28"/>
          <w:szCs w:val="28"/>
          <w:rtl/>
        </w:rPr>
        <w:t>).</w:t>
      </w:r>
    </w:p>
    <w:p w:rsidR="00360ABA" w:rsidRPr="00446615" w:rsidRDefault="00360ABA" w:rsidP="0081354F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</w:rPr>
        <w:t xml:space="preserve"> أوجد العلاقة بين كمية اليود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n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446615">
        <w:rPr>
          <w:rFonts w:asciiTheme="majorBidi" w:hAnsiTheme="majorBidi" w:cstheme="majorBidi"/>
          <w:sz w:val="28"/>
          <w:szCs w:val="28"/>
        </w:rPr>
        <w:t xml:space="preserve"> (I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sz w:val="28"/>
          <w:szCs w:val="28"/>
        </w:rPr>
        <w:t xml:space="preserve"> </w:t>
      </w:r>
      <w:r w:rsidRPr="00446615">
        <w:rPr>
          <w:rFonts w:hint="cs"/>
          <w:sz w:val="28"/>
          <w:szCs w:val="28"/>
          <w:rtl/>
        </w:rPr>
        <w:t xml:space="preserve">  المتشكلة </w:t>
      </w:r>
      <w:r w:rsidRPr="00446615">
        <w:rPr>
          <w:rFonts w:hint="cs"/>
          <w:sz w:val="28"/>
          <w:szCs w:val="28"/>
          <w:rtl/>
          <w:lang w:bidi="ar-DZ"/>
        </w:rPr>
        <w:t xml:space="preserve">من أجل الوسط التفاعلي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V= 10 ml</w:t>
      </w:r>
      <w:r w:rsidRPr="00446615">
        <w:rPr>
          <w:rFonts w:hint="cs"/>
          <w:sz w:val="28"/>
          <w:szCs w:val="28"/>
          <w:rtl/>
          <w:lang w:bidi="ar-DZ"/>
        </w:rPr>
        <w:t xml:space="preserve"> والحجم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>V</w:t>
      </w:r>
      <w:r w:rsidR="0081354F"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eq </w:t>
      </w:r>
      <w:r w:rsidRPr="00446615">
        <w:rPr>
          <w:rFonts w:hint="cs"/>
          <w:sz w:val="28"/>
          <w:szCs w:val="28"/>
          <w:rtl/>
        </w:rPr>
        <w:t xml:space="preserve"> .</w:t>
      </w:r>
    </w:p>
    <w:p w:rsidR="00360ABA" w:rsidRPr="00446615" w:rsidRDefault="00360ABA" w:rsidP="00E65F69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</w:rPr>
        <w:t xml:space="preserve">أوجد العلاقة بين كمية اليود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n (I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sz w:val="28"/>
          <w:szCs w:val="28"/>
        </w:rPr>
        <w:t xml:space="preserve"> </w:t>
      </w:r>
      <w:r w:rsidRPr="00446615">
        <w:rPr>
          <w:rFonts w:hint="cs"/>
          <w:sz w:val="28"/>
          <w:szCs w:val="28"/>
          <w:rtl/>
        </w:rPr>
        <w:t xml:space="preserve">  المتشكلة </w:t>
      </w:r>
      <w:r w:rsidRPr="00446615">
        <w:rPr>
          <w:rFonts w:hint="cs"/>
          <w:sz w:val="28"/>
          <w:szCs w:val="28"/>
          <w:rtl/>
          <w:lang w:bidi="ar-DZ"/>
        </w:rPr>
        <w:t xml:space="preserve">من أجل الوسط التفاعلي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V= 200 ml</w:t>
      </w:r>
      <w:r w:rsidRPr="00446615">
        <w:rPr>
          <w:rFonts w:hint="cs"/>
          <w:sz w:val="28"/>
          <w:szCs w:val="28"/>
          <w:rtl/>
          <w:lang w:bidi="ar-DZ"/>
        </w:rPr>
        <w:t xml:space="preserve"> والحجم 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="00E65F69" w:rsidRPr="00446615">
        <w:rPr>
          <w:rFonts w:asciiTheme="majorBidi" w:hAnsiTheme="majorBidi" w:cstheme="majorBidi"/>
          <w:sz w:val="28"/>
          <w:szCs w:val="28"/>
          <w:vertAlign w:val="subscript"/>
        </w:rPr>
        <w:t>eq</w:t>
      </w:r>
      <w:r w:rsidRPr="00446615">
        <w:rPr>
          <w:rFonts w:hint="cs"/>
          <w:sz w:val="28"/>
          <w:szCs w:val="28"/>
          <w:rtl/>
        </w:rPr>
        <w:t xml:space="preserve"> .</w:t>
      </w:r>
      <w:r w:rsidRPr="00446615">
        <w:rPr>
          <w:rFonts w:hint="cs"/>
          <w:sz w:val="28"/>
          <w:szCs w:val="28"/>
          <w:rtl/>
          <w:lang w:bidi="ar-DZ"/>
        </w:rPr>
        <w:t xml:space="preserve">واستنتج العلاقة بين </w:t>
      </w:r>
      <w:r w:rsidRPr="00446615">
        <w:rPr>
          <w:rFonts w:hint="cs"/>
          <w:sz w:val="28"/>
          <w:szCs w:val="28"/>
          <w:rtl/>
        </w:rPr>
        <w:t xml:space="preserve">تقدم التفاعل  </w:t>
      </w:r>
      <w:r w:rsidRPr="00446615">
        <w:rPr>
          <w:rFonts w:asciiTheme="majorBidi" w:hAnsiTheme="majorBidi" w:cstheme="majorBidi"/>
          <w:sz w:val="28"/>
          <w:szCs w:val="28"/>
        </w:rPr>
        <w:t>x(t)</w:t>
      </w:r>
      <w:r w:rsidRPr="00446615">
        <w:rPr>
          <w:rFonts w:hint="cs"/>
          <w:sz w:val="28"/>
          <w:szCs w:val="28"/>
          <w:rtl/>
        </w:rPr>
        <w:t xml:space="preserve"> و </w:t>
      </w:r>
      <w:r w:rsidRPr="00446615">
        <w:rPr>
          <w:rFonts w:hint="cs"/>
          <w:sz w:val="28"/>
          <w:szCs w:val="28"/>
          <w:rtl/>
          <w:lang w:bidi="ar-DZ"/>
        </w:rPr>
        <w:t xml:space="preserve">الحجم 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="00E65F69" w:rsidRPr="00446615">
        <w:rPr>
          <w:sz w:val="28"/>
          <w:szCs w:val="28"/>
          <w:vertAlign w:val="subscript"/>
        </w:rPr>
        <w:t>eq</w:t>
      </w:r>
      <w:r w:rsidRPr="00446615">
        <w:rPr>
          <w:rFonts w:hint="cs"/>
          <w:sz w:val="28"/>
          <w:szCs w:val="28"/>
          <w:rtl/>
        </w:rPr>
        <w:t xml:space="preserve">  .</w:t>
      </w:r>
    </w:p>
    <w:p w:rsidR="002766A3" w:rsidRPr="00446615" w:rsidRDefault="002766A3" w:rsidP="002766A3">
      <w:pPr>
        <w:pStyle w:val="Sansinterligne"/>
        <w:numPr>
          <w:ilvl w:val="0"/>
          <w:numId w:val="1"/>
        </w:numPr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</w:rPr>
        <w:t>باستخدام العلاقة السابقة أكمل الجدول التالي :</w:t>
      </w:r>
    </w:p>
    <w:tbl>
      <w:tblPr>
        <w:tblpPr w:leftFromText="180" w:rightFromText="180" w:vertAnchor="text" w:horzAnchor="margin" w:tblpXSpec="center" w:tblpY="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5"/>
        <w:gridCol w:w="717"/>
        <w:gridCol w:w="717"/>
        <w:gridCol w:w="717"/>
        <w:gridCol w:w="717"/>
        <w:gridCol w:w="717"/>
        <w:gridCol w:w="575"/>
        <w:gridCol w:w="575"/>
        <w:gridCol w:w="575"/>
        <w:gridCol w:w="647"/>
        <w:gridCol w:w="1702"/>
      </w:tblGrid>
      <w:tr w:rsidR="002766A3" w:rsidRPr="00446615" w:rsidTr="00604B47">
        <w:trPr>
          <w:trHeight w:val="348"/>
        </w:trPr>
        <w:tc>
          <w:tcPr>
            <w:tcW w:w="709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70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50</w:t>
            </w: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40</w:t>
            </w: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57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57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57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64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t (min)</w:t>
            </w:r>
          </w:p>
        </w:tc>
      </w:tr>
      <w:tr w:rsidR="002766A3" w:rsidRPr="00446615" w:rsidTr="00604B47">
        <w:trPr>
          <w:trHeight w:val="366"/>
        </w:trPr>
        <w:tc>
          <w:tcPr>
            <w:tcW w:w="709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5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2766A3" w:rsidRPr="00446615" w:rsidRDefault="002766A3" w:rsidP="00D64D9A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X(m moL)</w:t>
            </w:r>
          </w:p>
        </w:tc>
      </w:tr>
    </w:tbl>
    <w:p w:rsidR="00A07283" w:rsidRPr="00446615" w:rsidRDefault="00A07283" w:rsidP="00380F04">
      <w:pPr>
        <w:pStyle w:val="Sansinterligne"/>
        <w:bidi/>
        <w:rPr>
          <w:sz w:val="28"/>
          <w:szCs w:val="28"/>
          <w:rtl/>
        </w:rPr>
      </w:pPr>
    </w:p>
    <w:p w:rsidR="00A07283" w:rsidRPr="00446615" w:rsidRDefault="002766A3" w:rsidP="002766A3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 xml:space="preserve">باستخدام سلم الرسم : </w:t>
      </w:r>
      <w:r w:rsidRPr="00446615">
        <w:rPr>
          <w:rFonts w:asciiTheme="majorBidi" w:hAnsiTheme="majorBidi" w:cstheme="majorBidi"/>
          <w:sz w:val="24"/>
          <w:szCs w:val="24"/>
        </w:rPr>
        <w:t>X(m moL)      .      1Cm……………0.5mmoL</w:t>
      </w:r>
      <w:r w:rsidRPr="004466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</w:p>
    <w:p w:rsidR="00A07283" w:rsidRPr="00446615" w:rsidRDefault="002766A3" w:rsidP="002766A3">
      <w:pPr>
        <w:pStyle w:val="Sansinterligne"/>
        <w:bidi/>
        <w:rPr>
          <w:rFonts w:asciiTheme="minorBidi" w:hAnsiTheme="minorBidi"/>
          <w:sz w:val="24"/>
          <w:szCs w:val="24"/>
          <w:rtl/>
        </w:rPr>
      </w:pPr>
      <w:r w:rsidRPr="00446615">
        <w:rPr>
          <w:rFonts w:asciiTheme="majorBidi" w:hAnsiTheme="majorBidi" w:cstheme="majorBidi"/>
          <w:sz w:val="24"/>
          <w:szCs w:val="24"/>
        </w:rPr>
        <w:t>t (min)         .      1Cm……………10min</w:t>
      </w:r>
      <w:r w:rsidRPr="00446615">
        <w:rPr>
          <w:rFonts w:asciiTheme="minorBidi" w:hAnsiTheme="minorBidi"/>
          <w:sz w:val="24"/>
          <w:szCs w:val="24"/>
        </w:rPr>
        <w:t xml:space="preserve">           </w:t>
      </w:r>
      <w:r w:rsidR="00604B47" w:rsidRPr="00446615">
        <w:rPr>
          <w:rFonts w:asciiTheme="minorBidi" w:hAnsiTheme="minorBidi"/>
          <w:sz w:val="24"/>
          <w:szCs w:val="24"/>
        </w:rPr>
        <w:t xml:space="preserve">  </w:t>
      </w:r>
      <w:r w:rsidRPr="00446615">
        <w:rPr>
          <w:rFonts w:asciiTheme="minorBidi" w:hAnsiTheme="minorBidi"/>
          <w:sz w:val="24"/>
          <w:szCs w:val="24"/>
        </w:rPr>
        <w:t xml:space="preserve">                              </w:t>
      </w:r>
    </w:p>
    <w:p w:rsidR="00A07283" w:rsidRPr="00446615" w:rsidRDefault="002766A3" w:rsidP="00830FEA">
      <w:pPr>
        <w:pStyle w:val="Sansinterligne"/>
        <w:bidi/>
        <w:rPr>
          <w:sz w:val="28"/>
          <w:szCs w:val="28"/>
          <w:lang w:bidi="ar-DZ"/>
        </w:rPr>
      </w:pPr>
      <w:r w:rsidRPr="00446615">
        <w:rPr>
          <w:rFonts w:hint="cs"/>
          <w:b/>
          <w:bCs/>
          <w:sz w:val="24"/>
          <w:szCs w:val="24"/>
          <w:rtl/>
        </w:rPr>
        <w:t xml:space="preserve">           أرسم المنحنى البياني </w:t>
      </w:r>
      <w:r w:rsidRPr="00446615">
        <w:rPr>
          <w:rFonts w:asciiTheme="majorBidi" w:hAnsiTheme="majorBidi" w:cstheme="majorBidi"/>
          <w:b/>
          <w:bCs/>
          <w:sz w:val="24"/>
          <w:szCs w:val="24"/>
        </w:rPr>
        <w:t>X=f(t)</w:t>
      </w:r>
      <w:r w:rsidRPr="004466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604B47" w:rsidRPr="004466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604B47" w:rsidRPr="00446615">
        <w:rPr>
          <w:rFonts w:hint="cs"/>
          <w:b/>
          <w:bCs/>
          <w:sz w:val="24"/>
          <w:szCs w:val="24"/>
          <w:rtl/>
          <w:lang w:bidi="ar-DZ"/>
        </w:rPr>
        <w:t xml:space="preserve">. </w:t>
      </w:r>
      <w:r w:rsidR="00830FEA" w:rsidRPr="00446615">
        <w:rPr>
          <w:b/>
          <w:bCs/>
          <w:sz w:val="24"/>
          <w:szCs w:val="24"/>
          <w:rtl/>
          <w:lang w:bidi="ar-DZ"/>
        </w:rPr>
        <w:t>ماذا تستنتج من هذا النشاط التجريبي؟</w:t>
      </w:r>
    </w:p>
    <w:p w:rsidR="00A07283" w:rsidRPr="00446615" w:rsidRDefault="00604B47" w:rsidP="00A0728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46615">
        <w:rPr>
          <w:rFonts w:asciiTheme="majorBidi" w:hAnsiTheme="majorBidi" w:cstheme="majorBidi" w:hint="cs"/>
          <w:b/>
          <w:bCs/>
          <w:sz w:val="28"/>
          <w:szCs w:val="28"/>
          <w:rtl/>
        </w:rPr>
        <w:t>الإجابة عن النشاط :</w:t>
      </w:r>
      <w:r w:rsidR="00172945" w:rsidRPr="004466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1*- </w:t>
      </w:r>
    </w:p>
    <w:p w:rsidR="00FB7BE3" w:rsidRPr="00446615" w:rsidRDefault="00221F48" w:rsidP="00FB7BE3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21F48">
        <w:rPr>
          <w:b/>
          <w:bCs/>
          <w:noProof/>
          <w:sz w:val="28"/>
          <w:szCs w:val="28"/>
          <w:lang w:eastAsia="fr-FR"/>
        </w:rPr>
        <w:lastRenderedPageBreak/>
        <w:pict>
          <v:rect id="_x0000_s1094" style="position:absolute;left:0;text-align:left;margin-left:-5.2pt;margin-top:-11.8pt;width:525.15pt;height:762pt;z-index:251726848" strokeweight="3pt">
            <v:fill opacity="0"/>
            <v:stroke linestyle="thinThin"/>
          </v:rect>
        </w:pict>
      </w:r>
      <w:r w:rsidR="00FB7BE3" w:rsidRPr="00446615">
        <w:rPr>
          <w:rFonts w:hint="cs"/>
          <w:sz w:val="28"/>
          <w:szCs w:val="28"/>
          <w:rtl/>
        </w:rPr>
        <w:t>عمليا يتغير اللون ببطء في البيشر حيث يتطور تدريجيا من اللون الأصفر الى اللون الأسمر دليل على تشكل ثنائي اليود وبالتالي التحول الكيميائي الحادث بطيء</w:t>
      </w:r>
      <w:r w:rsidR="00FB7BE3" w:rsidRPr="0044661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</w:p>
    <w:p w:rsidR="00721EA4" w:rsidRPr="00446615" w:rsidRDefault="00FB7BE3" w:rsidP="00C36E2B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 xml:space="preserve">معادلة التفاعل الحادث </w:t>
      </w:r>
      <w:r w:rsidR="0027557B" w:rsidRPr="00446615">
        <w:rPr>
          <w:rFonts w:hint="cs"/>
          <w:sz w:val="28"/>
          <w:szCs w:val="28"/>
          <w:rtl/>
        </w:rPr>
        <w:t>:</w:t>
      </w:r>
    </w:p>
    <w:p w:rsidR="00BF52DB" w:rsidRPr="00446615" w:rsidRDefault="00BF52DB" w:rsidP="00BF52DB">
      <w:pPr>
        <w:pStyle w:val="Paragraphedeliste"/>
        <w:bidi/>
        <w:rPr>
          <w:rFonts w:asciiTheme="majorBidi" w:hAnsiTheme="majorBidi" w:cstheme="majorBidi"/>
          <w:sz w:val="28"/>
          <w:szCs w:val="28"/>
          <w:vertAlign w:val="subscript"/>
          <w:lang w:bidi="ar-DZ"/>
        </w:rPr>
      </w:pPr>
      <w:r w:rsidRPr="00446615">
        <w:rPr>
          <w:rFonts w:asciiTheme="majorBidi" w:hAnsiTheme="majorBidi" w:cstheme="majorBidi"/>
          <w:sz w:val="28"/>
          <w:szCs w:val="28"/>
          <w:lang w:bidi="ar-DZ"/>
        </w:rPr>
        <w:t>S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(aq)     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     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2e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             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=  2 SO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4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(aq)       </w:t>
      </w:r>
      <w:r w:rsidR="00412FE5"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               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              </w:t>
      </w:r>
      <w:r w:rsidR="000F5F1D"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                                         </w:t>
      </w:r>
    </w:p>
    <w:p w:rsidR="000F5F1D" w:rsidRPr="00446615" w:rsidRDefault="00BF52DB" w:rsidP="00412FE5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                                                 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2I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(aq)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=     I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(aq)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+    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>2e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C36E2B"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12FE5"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C36E2B"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 </w:t>
      </w:r>
      <w:r w:rsidR="00C36E2B"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36E2B"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>S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8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(aq)      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>2I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(aq)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 xml:space="preserve">  =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>2 SO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4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(aq)</w:t>
      </w:r>
      <w:r w:rsidRPr="00446615">
        <w:rPr>
          <w:rFonts w:asciiTheme="majorBidi" w:hAnsiTheme="majorBidi" w:cstheme="majorBidi"/>
          <w:sz w:val="28"/>
          <w:szCs w:val="28"/>
          <w:lang w:val="en-US" w:bidi="ar-DZ"/>
        </w:rPr>
        <w:t xml:space="preserve">   +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(aq) </w:t>
      </w:r>
      <w:r w:rsidR="000F5F1D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</w:t>
      </w:r>
      <w:r w:rsidR="00412FE5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 </w:t>
      </w:r>
      <w:r w:rsidR="000F5F1D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</w:t>
      </w:r>
      <w:r w:rsidR="00C36E2B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</w:t>
      </w:r>
      <w:r w:rsidR="000F5F1D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  </w:t>
      </w:r>
      <w:r w:rsidR="00C36E2B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        </w:t>
      </w:r>
      <w:r w:rsidR="000F5F1D" w:rsidRPr="0044661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                         </w:t>
      </w:r>
      <w:r w:rsidR="000F5F1D" w:rsidRPr="00446615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F5F1D" w:rsidRPr="00446615">
        <w:rPr>
          <w:rFonts w:asciiTheme="majorBidi" w:hAnsiTheme="majorBidi" w:cstheme="majorBidi"/>
          <w:sz w:val="28"/>
          <w:szCs w:val="28"/>
          <w:rtl/>
        </w:rPr>
        <w:t xml:space="preserve">                           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</w:p>
    <w:p w:rsidR="00C36E2B" w:rsidRPr="00446615" w:rsidRDefault="00C36E2B" w:rsidP="00C36E2B">
      <w:pPr>
        <w:pStyle w:val="Paragraphedeliste"/>
        <w:bidi/>
        <w:ind w:left="785"/>
        <w:rPr>
          <w:sz w:val="28"/>
          <w:szCs w:val="28"/>
          <w:lang w:val="en-US"/>
        </w:rPr>
      </w:pPr>
    </w:p>
    <w:p w:rsidR="00C36E2B" w:rsidRPr="00446615" w:rsidRDefault="000F5F1D" w:rsidP="00C36E2B">
      <w:pPr>
        <w:pStyle w:val="Paragraphedeliste"/>
        <w:numPr>
          <w:ilvl w:val="0"/>
          <w:numId w:val="1"/>
        </w:numPr>
        <w:bidi/>
        <w:rPr>
          <w:sz w:val="28"/>
          <w:szCs w:val="28"/>
        </w:rPr>
      </w:pPr>
      <w:r w:rsidRPr="00446615">
        <w:rPr>
          <w:rFonts w:hint="cs"/>
          <w:sz w:val="28"/>
          <w:szCs w:val="28"/>
          <w:rtl/>
          <w:lang w:bidi="ar-DZ"/>
        </w:rPr>
        <w:t>جد ول تقدم التفاعل :</w:t>
      </w:r>
    </w:p>
    <w:tbl>
      <w:tblPr>
        <w:tblStyle w:val="Grille5"/>
        <w:tblpPr w:leftFromText="141" w:rightFromText="141" w:vertAnchor="text" w:tblpY="220"/>
        <w:bidiVisual/>
        <w:tblW w:w="0" w:type="auto"/>
        <w:tblInd w:w="-216" w:type="dxa"/>
        <w:tblLook w:val="0000"/>
      </w:tblPr>
      <w:tblGrid>
        <w:gridCol w:w="2016"/>
        <w:gridCol w:w="1440"/>
        <w:gridCol w:w="1260"/>
        <w:gridCol w:w="1345"/>
        <w:gridCol w:w="972"/>
        <w:gridCol w:w="1756"/>
      </w:tblGrid>
      <w:tr w:rsidR="00C36E2B" w:rsidRPr="00446615" w:rsidTr="00F243BC">
        <w:tc>
          <w:tcPr>
            <w:tcW w:w="6061" w:type="dxa"/>
            <w:gridSpan w:val="4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rPr>
                <w:rFonts w:cs="Arial"/>
                <w:sz w:val="28"/>
                <w:szCs w:val="28"/>
                <w:vertAlign w:val="subscript"/>
                <w:lang w:val="en-US"/>
              </w:rPr>
            </w:pPr>
            <w:r w:rsidRPr="00446615">
              <w:rPr>
                <w:sz w:val="28"/>
                <w:szCs w:val="28"/>
                <w:lang w:val="en-GB" w:bidi="ar-AE"/>
              </w:rPr>
              <w:t>2I</w:t>
            </w:r>
            <w:r w:rsidRPr="00446615">
              <w:rPr>
                <w:sz w:val="28"/>
                <w:szCs w:val="28"/>
                <w:vertAlign w:val="superscript"/>
                <w:lang w:val="en-GB" w:bidi="ar-AE"/>
              </w:rPr>
              <w:t>-</w:t>
            </w:r>
            <w:r w:rsidRPr="00446615">
              <w:rPr>
                <w:sz w:val="28"/>
                <w:szCs w:val="28"/>
                <w:vertAlign w:val="subscript"/>
                <w:lang w:val="en-GB" w:bidi="ar-AE"/>
              </w:rPr>
              <w:t xml:space="preserve">(aq)        </w:t>
            </w:r>
            <w:r w:rsidRPr="00446615">
              <w:rPr>
                <w:sz w:val="28"/>
                <w:szCs w:val="28"/>
                <w:lang w:val="en-GB" w:bidi="ar-AE"/>
              </w:rPr>
              <w:t xml:space="preserve"> </w:t>
            </w:r>
            <w:r w:rsidRPr="00446615">
              <w:rPr>
                <w:sz w:val="28"/>
                <w:szCs w:val="28"/>
                <w:lang w:val="en-US" w:bidi="ar-AE"/>
              </w:rPr>
              <w:t>+</w:t>
            </w:r>
            <w:r w:rsidRPr="00446615">
              <w:rPr>
                <w:sz w:val="28"/>
                <w:szCs w:val="28"/>
                <w:lang w:val="en-GB" w:bidi="ar-AE"/>
              </w:rPr>
              <w:t xml:space="preserve">     S</w:t>
            </w:r>
            <w:r w:rsidRPr="00446615">
              <w:rPr>
                <w:sz w:val="28"/>
                <w:szCs w:val="28"/>
                <w:vertAlign w:val="subscript"/>
                <w:lang w:val="en-GB" w:bidi="ar-AE"/>
              </w:rPr>
              <w:t>2</w:t>
            </w:r>
            <w:r w:rsidRPr="00446615">
              <w:rPr>
                <w:sz w:val="28"/>
                <w:szCs w:val="28"/>
                <w:lang w:val="en-GB" w:bidi="ar-AE"/>
              </w:rPr>
              <w:t xml:space="preserve"> O</w:t>
            </w:r>
            <w:r w:rsidRPr="00446615">
              <w:rPr>
                <w:sz w:val="28"/>
                <w:szCs w:val="28"/>
                <w:vertAlign w:val="superscript"/>
                <w:lang w:val="en-GB" w:bidi="ar-AE"/>
              </w:rPr>
              <w:t>-2</w:t>
            </w:r>
            <w:r w:rsidRPr="00446615">
              <w:rPr>
                <w:sz w:val="28"/>
                <w:szCs w:val="28"/>
                <w:vertAlign w:val="subscript"/>
                <w:lang w:val="en-GB" w:bidi="ar-AE"/>
              </w:rPr>
              <w:t>8(aq</w:t>
            </w:r>
            <w:r w:rsidR="00F243BC" w:rsidRPr="00446615">
              <w:rPr>
                <w:sz w:val="28"/>
                <w:szCs w:val="28"/>
                <w:vertAlign w:val="subscript"/>
                <w:lang w:val="en-GB" w:bidi="ar-AE"/>
              </w:rPr>
              <w:t>)</w:t>
            </w:r>
            <w:r w:rsidRPr="00446615">
              <w:rPr>
                <w:sz w:val="28"/>
                <w:szCs w:val="28"/>
                <w:lang w:val="en-GB" w:bidi="ar-AE"/>
              </w:rPr>
              <w:t xml:space="preserve">        =   I</w:t>
            </w:r>
            <w:r w:rsidRPr="00446615">
              <w:rPr>
                <w:sz w:val="28"/>
                <w:szCs w:val="28"/>
                <w:vertAlign w:val="subscript"/>
                <w:lang w:val="en-GB" w:bidi="ar-AE"/>
              </w:rPr>
              <w:t>2(aq )</w:t>
            </w:r>
            <w:r w:rsidRPr="00446615">
              <w:rPr>
                <w:b/>
                <w:bCs/>
                <w:sz w:val="28"/>
                <w:szCs w:val="28"/>
                <w:vertAlign w:val="subscript"/>
                <w:lang w:val="en-GB"/>
              </w:rPr>
              <w:t xml:space="preserve">   </w:t>
            </w:r>
            <w:r w:rsidRPr="00446615">
              <w:rPr>
                <w:b/>
                <w:bCs/>
                <w:sz w:val="28"/>
                <w:szCs w:val="28"/>
                <w:lang w:val="en-GB"/>
              </w:rPr>
              <w:t xml:space="preserve">+ 2  </w:t>
            </w:r>
            <w:r w:rsidRPr="00446615">
              <w:rPr>
                <w:sz w:val="28"/>
                <w:szCs w:val="28"/>
                <w:lang w:val="en-GB" w:bidi="ar-AE"/>
              </w:rPr>
              <w:t>S O</w:t>
            </w:r>
            <w:r w:rsidRPr="00446615">
              <w:rPr>
                <w:sz w:val="28"/>
                <w:szCs w:val="28"/>
                <w:vertAlign w:val="superscript"/>
                <w:lang w:val="en-GB" w:bidi="ar-AE"/>
              </w:rPr>
              <w:t>-</w:t>
            </w:r>
            <w:r w:rsidRPr="00446615">
              <w:rPr>
                <w:sz w:val="28"/>
                <w:szCs w:val="28"/>
                <w:vertAlign w:val="subscript"/>
                <w:lang w:val="en-GB" w:bidi="ar-AE"/>
              </w:rPr>
              <w:t>4</w:t>
            </w:r>
            <w:r w:rsidRPr="00446615">
              <w:rPr>
                <w:sz w:val="28"/>
                <w:szCs w:val="28"/>
                <w:vertAlign w:val="superscript"/>
                <w:lang w:val="en-GB" w:bidi="ar-AE"/>
              </w:rPr>
              <w:t>2</w:t>
            </w:r>
            <w:r w:rsidRPr="00446615">
              <w:rPr>
                <w:sz w:val="28"/>
                <w:szCs w:val="28"/>
                <w:vertAlign w:val="subscript"/>
                <w:lang w:val="en-GB" w:bidi="ar-AE"/>
              </w:rPr>
              <w:t xml:space="preserve"> </w:t>
            </w:r>
            <w:r w:rsidRPr="00446615">
              <w:rPr>
                <w:b/>
                <w:bCs/>
                <w:sz w:val="28"/>
                <w:szCs w:val="28"/>
                <w:vertAlign w:val="subscript"/>
                <w:lang w:val="en-GB" w:bidi="ar-AE"/>
              </w:rPr>
              <w:t>(aq</w:t>
            </w:r>
            <w:r w:rsidR="00F243BC" w:rsidRPr="00446615">
              <w:rPr>
                <w:b/>
                <w:bCs/>
                <w:sz w:val="28"/>
                <w:szCs w:val="28"/>
                <w:vertAlign w:val="subscript"/>
                <w:lang w:val="en-GB" w:bidi="ar-AE"/>
              </w:rPr>
              <w:t>)</w:t>
            </w:r>
            <w:r w:rsidRPr="00446615">
              <w:rPr>
                <w:rFonts w:hint="cs"/>
                <w:sz w:val="28"/>
                <w:szCs w:val="28"/>
                <w:rtl/>
                <w:lang w:val="en-GB" w:bidi="ar-AE"/>
              </w:rPr>
              <w:t xml:space="preserve">       </w:t>
            </w:r>
            <w:r w:rsidRPr="00446615">
              <w:rPr>
                <w:sz w:val="28"/>
                <w:szCs w:val="28"/>
                <w:lang w:val="en-GB" w:bidi="ar-AE"/>
              </w:rPr>
              <w:t xml:space="preserve"> </w:t>
            </w:r>
            <w:r w:rsidRPr="00446615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معادلة التفاعل</w:t>
            </w:r>
          </w:p>
        </w:tc>
      </w:tr>
      <w:tr w:rsidR="00C36E2B" w:rsidRPr="00446615" w:rsidTr="00F243BC">
        <w:trPr>
          <w:trHeight w:val="436"/>
        </w:trPr>
        <w:tc>
          <w:tcPr>
            <w:tcW w:w="606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كمية المـــــادة  (</w:t>
            </w:r>
            <w:r w:rsidRPr="00446615">
              <w:rPr>
                <w:rFonts w:cs="Arial"/>
                <w:sz w:val="28"/>
                <w:szCs w:val="28"/>
              </w:rPr>
              <w:t>mol</w:t>
            </w:r>
            <w:r w:rsidRPr="00446615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C36E2B" w:rsidRPr="00446615" w:rsidRDefault="00C36E2B" w:rsidP="00C36E2B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التقدّم</w:t>
            </w:r>
          </w:p>
        </w:tc>
        <w:tc>
          <w:tcPr>
            <w:tcW w:w="1756" w:type="dxa"/>
            <w:tcBorders>
              <w:top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حـالة الجملة</w:t>
            </w:r>
          </w:p>
        </w:tc>
      </w:tr>
      <w:tr w:rsidR="00C36E2B" w:rsidRPr="00446615" w:rsidTr="00F243BC">
        <w:tc>
          <w:tcPr>
            <w:tcW w:w="2016" w:type="dxa"/>
            <w:tcBorders>
              <w:top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vertAlign w:val="subscript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C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V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vertAlign w:val="subscript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C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1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V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2" w:type="dxa"/>
            <w:tcBorders>
              <w:top w:val="single" w:sz="6" w:space="0" w:color="000000"/>
            </w:tcBorders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756" w:type="dxa"/>
            <w:vAlign w:val="center"/>
          </w:tcPr>
          <w:p w:rsidR="00C36E2B" w:rsidRPr="00446615" w:rsidRDefault="00C36E2B" w:rsidP="00C36E2B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الابتدائية</w:t>
            </w:r>
          </w:p>
        </w:tc>
      </w:tr>
      <w:tr w:rsidR="00C36E2B" w:rsidRPr="00446615" w:rsidTr="00F243BC">
        <w:tc>
          <w:tcPr>
            <w:tcW w:w="2016" w:type="dxa"/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sz w:val="28"/>
                <w:szCs w:val="28"/>
              </w:rPr>
              <w:t>2X</w:t>
            </w:r>
          </w:p>
        </w:tc>
        <w:tc>
          <w:tcPr>
            <w:tcW w:w="1440" w:type="dxa"/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sz w:val="28"/>
                <w:szCs w:val="28"/>
              </w:rPr>
              <w:t>X</w:t>
            </w:r>
          </w:p>
        </w:tc>
        <w:tc>
          <w:tcPr>
            <w:tcW w:w="1260" w:type="dxa"/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C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V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 xml:space="preserve"> -X</w:t>
            </w:r>
          </w:p>
        </w:tc>
        <w:tc>
          <w:tcPr>
            <w:tcW w:w="1345" w:type="dxa"/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C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1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V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1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 xml:space="preserve"> -2X</w:t>
            </w:r>
          </w:p>
        </w:tc>
        <w:tc>
          <w:tcPr>
            <w:tcW w:w="972" w:type="dxa"/>
            <w:vAlign w:val="center"/>
          </w:tcPr>
          <w:p w:rsidR="00C36E2B" w:rsidRPr="00446615" w:rsidRDefault="00C36E2B" w:rsidP="00C36E2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lang w:eastAsia="en-US"/>
              </w:rPr>
              <w:object w:dxaOrig="220" w:dyaOrig="200">
                <v:shape id="_x0000_i1026" type="#_x0000_t75" style="width:11.25pt;height:9.75pt" o:ole="">
                  <v:imagedata r:id="rId12" o:title=""/>
                </v:shape>
                <o:OLEObject Type="Embed" ProgID="Equation.DSMT4" ShapeID="_x0000_i1026" DrawAspect="Content" ObjectID="_1377799079" r:id="rId13"/>
              </w:object>
            </w:r>
          </w:p>
        </w:tc>
        <w:tc>
          <w:tcPr>
            <w:tcW w:w="1756" w:type="dxa"/>
            <w:vAlign w:val="center"/>
          </w:tcPr>
          <w:p w:rsidR="00C36E2B" w:rsidRPr="00446615" w:rsidRDefault="00C36E2B" w:rsidP="00C36E2B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الانتقالية</w:t>
            </w:r>
          </w:p>
        </w:tc>
      </w:tr>
    </w:tbl>
    <w:p w:rsidR="000F5F1D" w:rsidRPr="00446615" w:rsidRDefault="00BF52DB" w:rsidP="00BF52DB">
      <w:pPr>
        <w:pStyle w:val="Paragraphedeliste"/>
        <w:bidi/>
        <w:rPr>
          <w:b/>
          <w:bCs/>
          <w:sz w:val="28"/>
          <w:szCs w:val="28"/>
        </w:rPr>
      </w:pPr>
      <w:r w:rsidRPr="00446615">
        <w:rPr>
          <w:b/>
          <w:bCs/>
          <w:sz w:val="28"/>
          <w:szCs w:val="28"/>
        </w:rPr>
        <w:t xml:space="preserve">                      </w:t>
      </w:r>
    </w:p>
    <w:p w:rsidR="000F5F1D" w:rsidRPr="00446615" w:rsidRDefault="00A96D3B" w:rsidP="00A96D3B">
      <w:pPr>
        <w:pStyle w:val="Paragraphedeliste"/>
        <w:bidi/>
        <w:rPr>
          <w:b/>
          <w:bCs/>
          <w:sz w:val="28"/>
          <w:szCs w:val="28"/>
        </w:rPr>
      </w:pPr>
      <w:r w:rsidRPr="00446615">
        <w:rPr>
          <w:b/>
          <w:bCs/>
          <w:sz w:val="28"/>
          <w:szCs w:val="28"/>
        </w:rPr>
        <w:t xml:space="preserve"> </w:t>
      </w:r>
      <w:r w:rsidR="00BF52DB" w:rsidRPr="00446615">
        <w:rPr>
          <w:b/>
          <w:bCs/>
          <w:sz w:val="28"/>
          <w:szCs w:val="28"/>
        </w:rPr>
        <w:t xml:space="preserve"> </w:t>
      </w:r>
    </w:p>
    <w:p w:rsidR="00C36E2B" w:rsidRPr="00446615" w:rsidRDefault="00C36E2B" w:rsidP="00C36E2B">
      <w:pPr>
        <w:pStyle w:val="Paragraphedeliste"/>
        <w:bidi/>
        <w:rPr>
          <w:b/>
          <w:bCs/>
          <w:sz w:val="28"/>
          <w:szCs w:val="28"/>
        </w:rPr>
      </w:pPr>
    </w:p>
    <w:p w:rsidR="00C36E2B" w:rsidRPr="00446615" w:rsidRDefault="00C36E2B" w:rsidP="00C36E2B">
      <w:pPr>
        <w:pStyle w:val="Paragraphedeliste"/>
        <w:bidi/>
        <w:rPr>
          <w:b/>
          <w:bCs/>
          <w:sz w:val="28"/>
          <w:szCs w:val="28"/>
        </w:rPr>
      </w:pPr>
    </w:p>
    <w:p w:rsidR="00172945" w:rsidRPr="00446615" w:rsidRDefault="00172945" w:rsidP="00172945">
      <w:pPr>
        <w:pStyle w:val="Sansinterligne"/>
        <w:numPr>
          <w:ilvl w:val="0"/>
          <w:numId w:val="1"/>
        </w:numPr>
        <w:bidi/>
        <w:rPr>
          <w:sz w:val="28"/>
          <w:szCs w:val="28"/>
        </w:rPr>
      </w:pPr>
      <w:r w:rsidRPr="00446615">
        <w:rPr>
          <w:rFonts w:hint="cs"/>
          <w:sz w:val="28"/>
          <w:szCs w:val="28"/>
          <w:rtl/>
        </w:rPr>
        <w:t xml:space="preserve">العلاقة بين كمية اليود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n(I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 xml:space="preserve">)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446615">
        <w:rPr>
          <w:rFonts w:hint="cs"/>
          <w:sz w:val="28"/>
          <w:szCs w:val="28"/>
          <w:rtl/>
        </w:rPr>
        <w:t xml:space="preserve">المتشكلة وتقدم التفاعل  </w:t>
      </w:r>
      <w:r w:rsidRPr="00446615">
        <w:rPr>
          <w:rFonts w:asciiTheme="majorBidi" w:hAnsiTheme="majorBidi" w:cstheme="majorBidi"/>
          <w:sz w:val="28"/>
          <w:szCs w:val="28"/>
        </w:rPr>
        <w:t>x(t)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hint="cs"/>
          <w:sz w:val="28"/>
          <w:szCs w:val="28"/>
          <w:rtl/>
        </w:rPr>
        <w:t xml:space="preserve"> .</w:t>
      </w:r>
    </w:p>
    <w:p w:rsidR="00172945" w:rsidRPr="00446615" w:rsidRDefault="00172945" w:rsidP="00172945">
      <w:pPr>
        <w:pStyle w:val="Sansinterligne"/>
        <w:bidi/>
        <w:rPr>
          <w:sz w:val="28"/>
          <w:szCs w:val="28"/>
          <w:rtl/>
        </w:rPr>
      </w:pPr>
      <w:r w:rsidRPr="00446615">
        <w:rPr>
          <w:sz w:val="28"/>
          <w:szCs w:val="28"/>
        </w:rPr>
        <w:t xml:space="preserve">                 </w:t>
      </w:r>
      <w:r w:rsidRPr="00446615">
        <w:rPr>
          <w:rFonts w:hint="cs"/>
          <w:sz w:val="28"/>
          <w:szCs w:val="28"/>
          <w:rtl/>
        </w:rPr>
        <w:t>من جدول التقدم لدينا :</w:t>
      </w:r>
      <w:r w:rsidRPr="00446615">
        <w:rPr>
          <w:rFonts w:asciiTheme="majorBidi" w:hAnsiTheme="majorBidi" w:cstheme="majorBidi"/>
          <w:sz w:val="28"/>
          <w:szCs w:val="28"/>
        </w:rPr>
        <w:t xml:space="preserve"> =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 xml:space="preserve"> x(t)</w:t>
      </w:r>
      <w:r w:rsidRPr="00446615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n(I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rFonts w:hint="cs"/>
          <w:sz w:val="28"/>
          <w:szCs w:val="28"/>
          <w:rtl/>
        </w:rPr>
        <w:t xml:space="preserve">   .</w:t>
      </w:r>
    </w:p>
    <w:p w:rsidR="00172945" w:rsidRPr="00446615" w:rsidRDefault="00172945" w:rsidP="00172945">
      <w:pPr>
        <w:pStyle w:val="Sansinterligne"/>
        <w:bidi/>
        <w:rPr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 xml:space="preserve">2*- </w:t>
      </w:r>
    </w:p>
    <w:p w:rsidR="00C36E2B" w:rsidRPr="00446615" w:rsidRDefault="00C36E2B" w:rsidP="00C36E2B">
      <w:pPr>
        <w:pStyle w:val="Sansinterligne"/>
        <w:numPr>
          <w:ilvl w:val="0"/>
          <w:numId w:val="1"/>
        </w:numPr>
        <w:bidi/>
        <w:rPr>
          <w:sz w:val="28"/>
          <w:szCs w:val="28"/>
        </w:rPr>
      </w:pPr>
      <w:r w:rsidRPr="00446615">
        <w:rPr>
          <w:rFonts w:hint="cs"/>
          <w:sz w:val="28"/>
          <w:szCs w:val="28"/>
          <w:rtl/>
        </w:rPr>
        <w:t>نضيف الماء البارد للعينة لتوقيف التفاعل . وباستعمال المعايرة نتمكن من معرفة كمية ثنائي اليود المتشكلة بالضبط عند تلك اللحظة .</w:t>
      </w:r>
    </w:p>
    <w:p w:rsidR="00C36E2B" w:rsidRPr="00446615" w:rsidRDefault="00C36E2B" w:rsidP="00C36E2B">
      <w:pPr>
        <w:pStyle w:val="Sansinterligne"/>
        <w:numPr>
          <w:ilvl w:val="0"/>
          <w:numId w:val="1"/>
        </w:numPr>
        <w:bidi/>
        <w:rPr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>البروتوكول التجريبي الذي يمكن إتباعه في عملية المعايرة .</w:t>
      </w:r>
    </w:p>
    <w:p w:rsidR="00C36E2B" w:rsidRPr="00446615" w:rsidRDefault="00221F48" w:rsidP="00172945">
      <w:pPr>
        <w:rPr>
          <w:rtl/>
          <w:lang w:bidi="ar-DZ"/>
        </w:rPr>
      </w:pPr>
      <w:r w:rsidRPr="00221F48">
        <w:rPr>
          <w:noProof/>
          <w:sz w:val="28"/>
          <w:szCs w:val="28"/>
          <w:rtl/>
          <w:lang w:eastAsia="fr-FR"/>
        </w:rPr>
        <w:pict>
          <v:group id="_x0000_s1054" style="position:absolute;margin-left:5.55pt;margin-top:10.75pt;width:310.9pt;height:246.8pt;z-index:251676672" coordorigin="3466,5923" coordsize="6556,5257">
            <v:shape id="_x0000_s1032" type="#_x0000_t75" style="position:absolute;left:3466;top:5923;width:4446;height:5257" o:regroupid="1" fillcolor="#777">
              <v:fill opacity="60293f"/>
              <v:imagedata r:id="rId14" o:title=""/>
            </v:shape>
            <v:group id="_x0000_s1053" style="position:absolute;left:5118;top:6398;width:4904;height:4202" coordorigin="5118,6398" coordsize="4904,420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7214;top:9408;width:349;height:332" o:regroupid="1" strokecolor="white">
                <v:textbox style="mso-next-textbox:#_x0000_s1033">
                  <w:txbxContent>
                    <w:p w:rsidR="00B24199" w:rsidRDefault="00B24199" w:rsidP="00A07283">
                      <w:r>
                        <w:rPr>
                          <w:rFonts w:hint="cs"/>
                          <w:rtl/>
                        </w:rPr>
                        <w:t>*</w:t>
                      </w:r>
                    </w:p>
                  </w:txbxContent>
                </v:textbox>
              </v:shape>
              <v:shape id="_x0000_s1034" type="#_x0000_t202" style="position:absolute;left:5118;top:6918;width:1572;height:1078" o:regroupid="1" strokecolor="white">
                <v:textbox style="mso-next-textbox:#_x0000_s1034">
                  <w:txbxContent>
                    <w:p w:rsidR="00B24199" w:rsidRPr="00C36E2B" w:rsidRDefault="00B24199" w:rsidP="00A07283">
                      <w:pPr>
                        <w:rPr>
                          <w:rFonts w:cs="Arabic Transparent"/>
                          <w:b/>
                          <w:bCs/>
                          <w:sz w:val="24"/>
                          <w:szCs w:val="24"/>
                        </w:rPr>
                      </w:pPr>
                      <w:r w:rsidRPr="00C36E2B">
                        <w:rPr>
                          <w:rFonts w:cs="Arabic Transparent" w:hint="cs"/>
                          <w:b/>
                          <w:bCs/>
                          <w:sz w:val="24"/>
                          <w:szCs w:val="24"/>
                          <w:rtl/>
                        </w:rPr>
                        <w:t>تيوكبريتات الصوديوم</w:t>
                      </w:r>
                    </w:p>
                  </w:txbxContent>
                </v:textbox>
              </v:shape>
              <v:shape id="_x0000_s1035" type="#_x0000_t202" style="position:absolute;left:5253;top:6398;width:1397;height:520" o:regroupid="1" strokecolor="white">
                <v:textbox style="mso-next-textbox:#_x0000_s1035">
                  <w:txbxContent>
                    <w:p w:rsidR="00B24199" w:rsidRPr="00C36E2B" w:rsidRDefault="00B24199" w:rsidP="00A07283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4"/>
                          <w:szCs w:val="24"/>
                        </w:rPr>
                      </w:pPr>
                      <w:r w:rsidRPr="00C36E2B">
                        <w:rPr>
                          <w:rFonts w:cs="Arabic Transparent" w:hint="cs"/>
                          <w:b/>
                          <w:bCs/>
                          <w:sz w:val="24"/>
                          <w:szCs w:val="24"/>
                          <w:rtl/>
                        </w:rPr>
                        <w:t>سحاحة</w:t>
                      </w:r>
                    </w:p>
                  </w:txbxContent>
                </v:textbox>
              </v:shape>
              <v:shape id="_x0000_s1036" style="position:absolute;left:6402;top:6630;width:393;height:2;mso-position-horizontal:absolute;mso-position-vertical:absolute" coordsize="405,1" o:regroupid="1" path="m,l405,e" filled="f">
                <v:stroke endarrow="block"/>
                <v:path arrowok="t"/>
              </v:shape>
              <v:shape id="_x0000_s1047" type="#_x0000_t202" style="position:absolute;left:7680;top:10080;width:1838;height:520" strokecolor="white">
                <v:textbox style="mso-next-textbox:#_x0000_s1047">
                  <w:txbxContent>
                    <w:p w:rsidR="00B24199" w:rsidRPr="00C36E2B" w:rsidRDefault="00B24199" w:rsidP="00A07283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C36E2B">
                        <w:rPr>
                          <w:rFonts w:cs="Arabic Transparent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مخلاط مغناطيسي</w:t>
                      </w:r>
                    </w:p>
                  </w:txbxContent>
                </v:textbox>
              </v:shape>
              <v:shape id="_x0000_s1048" style="position:absolute;left:6045;top:7290;width:825;height:71" coordsize="405,1" path="m,l405,e" filled="f">
                <v:stroke endarrow="block"/>
                <v:path arrowok="t"/>
              </v:shape>
              <v:shape id="_x0000_s1049" style="position:absolute;left:7519;top:10333;width:393;height:2;rotation:180" coordsize="405,1" path="m,l405,e" filled="f">
                <v:stroke endarrow="block"/>
                <v:path arrowok="t"/>
              </v:shape>
              <v:shape id="_x0000_s1050" type="#_x0000_t202" style="position:absolute;left:7312;top:9408;width:2710;height:520" strokecolor="white">
                <v:fill opacity="0"/>
                <v:textbox style="mso-next-textbox:#_x0000_s1050">
                  <w:txbxContent>
                    <w:p w:rsidR="00B24199" w:rsidRPr="00C36E2B" w:rsidRDefault="00B24199" w:rsidP="00F243BC">
                      <w:pPr>
                        <w:bidi/>
                        <w:jc w:val="center"/>
                        <w:rPr>
                          <w:rFonts w:cs="Arabic Transparent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المزيج يحتوي على</w:t>
                      </w:r>
                      <w:r w:rsidRPr="00F243B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7557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I</w:t>
                      </w:r>
                      <w:r w:rsidRPr="00172945">
                        <w:rPr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cs="Arabic Transparent"/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 </w:t>
                      </w:r>
                    </w:p>
                  </w:txbxContent>
                </v:textbox>
              </v:shape>
              <v:shape id="_x0000_s1051" style="position:absolute;left:7214;top:9740;width:491;height:71;rotation:180" coordsize="405,1" path="m,l405,e" filled="f">
                <v:stroke endarrow="block"/>
                <v:path arrowok="t"/>
              </v:shape>
              <v:oval id="_x0000_s1052" style="position:absolute;left:7200;top:9200;width:480;height:540" strokecolor="white [3212]"/>
            </v:group>
          </v:group>
        </w:pict>
      </w:r>
    </w:p>
    <w:p w:rsidR="00C36E2B" w:rsidRPr="00446615" w:rsidRDefault="00C36E2B" w:rsidP="00C36E2B">
      <w:pPr>
        <w:rPr>
          <w:rtl/>
          <w:lang w:bidi="ar-DZ"/>
        </w:rPr>
      </w:pPr>
    </w:p>
    <w:p w:rsidR="00C36E2B" w:rsidRPr="00446615" w:rsidRDefault="00C36E2B" w:rsidP="00C36E2B">
      <w:pPr>
        <w:rPr>
          <w:rtl/>
          <w:lang w:bidi="ar-DZ"/>
        </w:rPr>
      </w:pPr>
    </w:p>
    <w:p w:rsidR="00C36E2B" w:rsidRPr="00446615" w:rsidRDefault="00C36E2B" w:rsidP="00C36E2B">
      <w:pPr>
        <w:rPr>
          <w:rtl/>
          <w:lang w:bidi="ar-DZ"/>
        </w:rPr>
      </w:pPr>
    </w:p>
    <w:p w:rsidR="00C36E2B" w:rsidRPr="00446615" w:rsidRDefault="00C36E2B" w:rsidP="00C36E2B">
      <w:pPr>
        <w:rPr>
          <w:rtl/>
          <w:lang w:bidi="ar-DZ"/>
        </w:rPr>
      </w:pPr>
    </w:p>
    <w:p w:rsidR="00C36E2B" w:rsidRPr="00446615" w:rsidRDefault="00C36E2B" w:rsidP="00804781">
      <w:pPr>
        <w:bidi/>
        <w:rPr>
          <w:rtl/>
          <w:lang w:bidi="ar-DZ"/>
        </w:rPr>
      </w:pPr>
    </w:p>
    <w:p w:rsidR="00C36E2B" w:rsidRPr="00446615" w:rsidRDefault="00C36E2B" w:rsidP="0027557B">
      <w:pPr>
        <w:bidi/>
        <w:rPr>
          <w:rtl/>
          <w:lang w:bidi="ar-DZ"/>
        </w:rPr>
      </w:pPr>
    </w:p>
    <w:p w:rsidR="0027557B" w:rsidRPr="00446615" w:rsidRDefault="0027557B" w:rsidP="0027557B">
      <w:pPr>
        <w:bidi/>
        <w:rPr>
          <w:rtl/>
          <w:lang w:bidi="ar-DZ"/>
        </w:rPr>
      </w:pPr>
    </w:p>
    <w:p w:rsidR="0027557B" w:rsidRPr="00446615" w:rsidRDefault="0027557B" w:rsidP="0027557B">
      <w:pPr>
        <w:bidi/>
        <w:rPr>
          <w:rtl/>
          <w:lang w:bidi="ar-DZ"/>
        </w:rPr>
      </w:pPr>
    </w:p>
    <w:p w:rsidR="0027557B" w:rsidRPr="00446615" w:rsidRDefault="0027557B" w:rsidP="0027557B">
      <w:pPr>
        <w:bidi/>
        <w:rPr>
          <w:rtl/>
          <w:lang w:bidi="ar-DZ"/>
        </w:rPr>
      </w:pPr>
    </w:p>
    <w:p w:rsidR="00C36E2B" w:rsidRPr="00446615" w:rsidRDefault="00F243BC" w:rsidP="00835554">
      <w:pPr>
        <w:pStyle w:val="Sansinterligne"/>
        <w:bidi/>
        <w:rPr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>معادلة تفاعل المعايرة :</w:t>
      </w:r>
    </w:p>
    <w:p w:rsidR="00F243BC" w:rsidRPr="00446615" w:rsidRDefault="00F243BC" w:rsidP="00835554">
      <w:pPr>
        <w:pStyle w:val="Sansinterligne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46615">
        <w:rPr>
          <w:rFonts w:asciiTheme="majorBidi" w:hAnsiTheme="majorBidi" w:cstheme="majorBidi"/>
          <w:sz w:val="28"/>
          <w:szCs w:val="28"/>
        </w:rPr>
        <w:t>2S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 xml:space="preserve"> 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 =   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6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 +  2 e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</w:rPr>
        <w:t xml:space="preserve">  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        </w:t>
      </w:r>
      <w:r w:rsidR="00412FE5" w:rsidRPr="00446615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  </w:t>
      </w:r>
    </w:p>
    <w:p w:rsidR="00F243BC" w:rsidRPr="00446615" w:rsidRDefault="00F243BC" w:rsidP="00835554">
      <w:pPr>
        <w:pStyle w:val="Sansinterligne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46615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>+  2 e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 =  2 I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4466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</w:t>
      </w:r>
      <w:r w:rsidR="00412FE5" w:rsidRPr="00446615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</w:t>
      </w:r>
      <w:r w:rsidR="00412FE5" w:rsidRPr="00446615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</w:t>
      </w:r>
      <w:r w:rsidRPr="004466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7218A9" w:rsidRPr="00446615" w:rsidRDefault="00F243BC" w:rsidP="00835554">
      <w:pPr>
        <w:pStyle w:val="Sansinterligne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46615">
        <w:rPr>
          <w:rFonts w:asciiTheme="majorBidi" w:hAnsiTheme="majorBidi" w:cstheme="majorBidi"/>
          <w:sz w:val="28"/>
          <w:szCs w:val="28"/>
          <w:lang w:val="en-US"/>
        </w:rPr>
        <w:t>2S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O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+   I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2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= S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6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2-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+  2 I</w:t>
      </w:r>
      <w:r w:rsidRPr="00446615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-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vertAlign w:val="subscript"/>
          <w:lang w:val="en-GB" w:bidi="ar-AE"/>
        </w:rPr>
        <w:t>(aq)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12FE5"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</w:t>
      </w:r>
      <w:r w:rsidRPr="00446615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412FE5" w:rsidRPr="00446615" w:rsidRDefault="00412FE5" w:rsidP="007218A9">
      <w:pPr>
        <w:jc w:val="right"/>
        <w:rPr>
          <w:rtl/>
        </w:rPr>
      </w:pPr>
    </w:p>
    <w:p w:rsidR="007218A9" w:rsidRPr="00446615" w:rsidRDefault="007218A9" w:rsidP="007218A9">
      <w:pPr>
        <w:jc w:val="right"/>
        <w:rPr>
          <w:rtl/>
        </w:rPr>
      </w:pPr>
    </w:p>
    <w:tbl>
      <w:tblPr>
        <w:tblStyle w:val="Grille5"/>
        <w:tblpPr w:leftFromText="141" w:rightFromText="141" w:vertAnchor="text" w:horzAnchor="margin" w:tblpY="463"/>
        <w:bidiVisual/>
        <w:tblW w:w="0" w:type="auto"/>
        <w:tblLook w:val="0000"/>
      </w:tblPr>
      <w:tblGrid>
        <w:gridCol w:w="1701"/>
        <w:gridCol w:w="1418"/>
        <w:gridCol w:w="1701"/>
        <w:gridCol w:w="2517"/>
        <w:gridCol w:w="972"/>
        <w:gridCol w:w="1756"/>
      </w:tblGrid>
      <w:tr w:rsidR="00835554" w:rsidRPr="00446615" w:rsidTr="00835554">
        <w:tc>
          <w:tcPr>
            <w:tcW w:w="7337" w:type="dxa"/>
            <w:gridSpan w:val="4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bidi w:val="0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46615">
              <w:rPr>
                <w:rFonts w:hint="cs"/>
                <w:sz w:val="28"/>
                <w:szCs w:val="28"/>
                <w:rtl/>
                <w:lang w:bidi="ar-AE"/>
              </w:rPr>
              <w:lastRenderedPageBreak/>
              <w:t xml:space="preserve"> </w:t>
            </w:r>
            <w:r w:rsidRPr="00446615">
              <w:rPr>
                <w:sz w:val="28"/>
                <w:szCs w:val="28"/>
                <w:lang w:val="en-GB" w:bidi="ar-AE"/>
              </w:rPr>
              <w:t xml:space="preserve"> </w:t>
            </w:r>
            <w:r w:rsidRPr="00446615">
              <w:rPr>
                <w:sz w:val="28"/>
                <w:szCs w:val="28"/>
                <w:lang w:val="en-GB"/>
              </w:rPr>
              <w:t xml:space="preserve"> 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2S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2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O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US"/>
              </w:rPr>
              <w:t>2-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GB" w:bidi="ar-AE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</w:rPr>
              <w:t xml:space="preserve"> </w:t>
            </w:r>
            <w:r w:rsidRPr="00446615">
              <w:rPr>
                <w:rFonts w:asciiTheme="majorBidi" w:hAnsiTheme="majorBidi" w:cstheme="majorBidi" w:hint="cs"/>
                <w:sz w:val="28"/>
                <w:szCs w:val="28"/>
                <w:vertAlign w:val="superscript"/>
                <w:rtl/>
              </w:rPr>
              <w:t xml:space="preserve">   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+  </w:t>
            </w:r>
            <w:r w:rsidRPr="0044661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2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GB" w:bidi="ar-AE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=</w:t>
            </w:r>
            <w:r w:rsidRPr="0044661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S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4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US"/>
              </w:rPr>
              <w:t>6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US"/>
              </w:rPr>
              <w:t>2-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GB" w:bidi="ar-AE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+ </w:t>
            </w:r>
            <w:r w:rsidRPr="0044661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2 I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US"/>
              </w:rPr>
              <w:t>-</w:t>
            </w:r>
            <w:r w:rsidRPr="004466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  <w:lang w:val="en-GB" w:bidi="ar-AE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</w:t>
            </w:r>
            <w:r w:rsidRPr="0044661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44661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44661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</w:t>
            </w:r>
          </w:p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معادلة التفاعل</w:t>
            </w:r>
          </w:p>
        </w:tc>
      </w:tr>
      <w:tr w:rsidR="00835554" w:rsidRPr="00446615" w:rsidTr="00835554">
        <w:trPr>
          <w:trHeight w:val="436"/>
        </w:trPr>
        <w:tc>
          <w:tcPr>
            <w:tcW w:w="733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35554" w:rsidRPr="00446615" w:rsidRDefault="00835554" w:rsidP="00835554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كمية المـــــادة  (</w:t>
            </w:r>
            <w:r w:rsidRPr="00446615">
              <w:rPr>
                <w:rFonts w:cs="Arial"/>
                <w:sz w:val="28"/>
                <w:szCs w:val="28"/>
              </w:rPr>
              <w:t>mol</w:t>
            </w:r>
            <w:r w:rsidRPr="00446615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التقدّم</w:t>
            </w:r>
          </w:p>
        </w:tc>
        <w:tc>
          <w:tcPr>
            <w:tcW w:w="1756" w:type="dxa"/>
            <w:tcBorders>
              <w:top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حـالة الجملة</w:t>
            </w:r>
          </w:p>
        </w:tc>
      </w:tr>
      <w:tr w:rsidR="00835554" w:rsidRPr="00446615" w:rsidTr="00835554"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0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(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I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0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(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O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2-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972" w:type="dxa"/>
            <w:tcBorders>
              <w:top w:val="single" w:sz="6" w:space="0" w:color="000000"/>
            </w:tcBorders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756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الابتدائية</w:t>
            </w:r>
          </w:p>
        </w:tc>
      </w:tr>
      <w:tr w:rsidR="00835554" w:rsidRPr="00446615" w:rsidTr="00835554">
        <w:tc>
          <w:tcPr>
            <w:tcW w:w="1701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i/>
                <w:iCs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2Xeq</w:t>
            </w:r>
          </w:p>
        </w:tc>
        <w:tc>
          <w:tcPr>
            <w:tcW w:w="1418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i/>
                <w:iCs/>
                <w:sz w:val="28"/>
                <w:szCs w:val="28"/>
                <w:vertAlign w:val="subscript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X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eq</w:t>
            </w:r>
          </w:p>
        </w:tc>
        <w:tc>
          <w:tcPr>
            <w:tcW w:w="1701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vertAlign w:val="subscript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0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(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I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)-X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eq</w:t>
            </w:r>
          </w:p>
        </w:tc>
        <w:tc>
          <w:tcPr>
            <w:tcW w:w="2517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vertAlign w:val="subscript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0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(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O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2-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>)-2X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</w:rPr>
              <w:t>eq</w:t>
            </w:r>
          </w:p>
        </w:tc>
        <w:tc>
          <w:tcPr>
            <w:tcW w:w="972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</w:rPr>
            </w:pPr>
            <w:r w:rsidRPr="00446615">
              <w:rPr>
                <w:rFonts w:asciiTheme="majorBidi" w:eastAsiaTheme="minorHAnsi" w:hAnsiTheme="majorBidi" w:cstheme="majorBidi"/>
                <w:position w:val="-4"/>
                <w:sz w:val="28"/>
                <w:szCs w:val="28"/>
              </w:rPr>
              <w:t>x</w:t>
            </w:r>
            <w:r w:rsidRPr="00446615">
              <w:rPr>
                <w:rFonts w:asciiTheme="majorBidi" w:eastAsiaTheme="minorHAnsi" w:hAnsiTheme="majorBidi" w:cstheme="majorBidi"/>
                <w:position w:val="-4"/>
                <w:sz w:val="28"/>
                <w:szCs w:val="28"/>
                <w:vertAlign w:val="subscript"/>
              </w:rPr>
              <w:t>eq</w:t>
            </w:r>
          </w:p>
        </w:tc>
        <w:tc>
          <w:tcPr>
            <w:tcW w:w="1756" w:type="dxa"/>
            <w:vAlign w:val="center"/>
          </w:tcPr>
          <w:p w:rsidR="00835554" w:rsidRPr="00446615" w:rsidRDefault="00835554" w:rsidP="00835554">
            <w:pPr>
              <w:pStyle w:val="Sansinterligne"/>
              <w:rPr>
                <w:rFonts w:cs="Arial"/>
                <w:sz w:val="28"/>
                <w:szCs w:val="28"/>
                <w:rtl/>
                <w:lang w:bidi="ar-DZ"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النهائية</w:t>
            </w:r>
          </w:p>
        </w:tc>
      </w:tr>
    </w:tbl>
    <w:p w:rsidR="00804781" w:rsidRPr="00446615" w:rsidRDefault="00221F48" w:rsidP="00412FE5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221F48">
        <w:rPr>
          <w:noProof/>
          <w:sz w:val="28"/>
          <w:szCs w:val="28"/>
          <w:lang w:eastAsia="fr-FR"/>
        </w:rPr>
        <w:pict>
          <v:rect id="_x0000_s1095" style="position:absolute;left:0;text-align:left;margin-left:-2.95pt;margin-top:-15.55pt;width:525.15pt;height:775.5pt;z-index:251727872;mso-position-horizontal-relative:text;mso-position-vertical-relative:text" strokeweight="3pt">
            <v:fill opacity="0"/>
            <v:stroke linestyle="thinThin"/>
          </v:rect>
        </w:pict>
      </w:r>
      <w:r w:rsidR="00412FE5" w:rsidRPr="00446615">
        <w:rPr>
          <w:rFonts w:asciiTheme="majorBidi" w:hAnsiTheme="majorBidi" w:cstheme="majorBidi" w:hint="cs"/>
          <w:sz w:val="28"/>
          <w:szCs w:val="28"/>
          <w:rtl/>
        </w:rPr>
        <w:t>جدول التقدم للتفاعل :</w:t>
      </w:r>
    </w:p>
    <w:p w:rsidR="00804781" w:rsidRPr="00446615" w:rsidRDefault="00B12FF8" w:rsidP="00846A5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446615">
        <w:rPr>
          <w:rFonts w:hint="cs"/>
          <w:sz w:val="28"/>
          <w:szCs w:val="28"/>
          <w:rtl/>
        </w:rPr>
        <w:t xml:space="preserve">العلاقة بين كمية اليود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sz w:val="28"/>
          <w:szCs w:val="28"/>
        </w:rPr>
        <w:t>n</w:t>
      </w:r>
      <w:r w:rsidRPr="00446615">
        <w:rPr>
          <w:sz w:val="28"/>
          <w:szCs w:val="28"/>
          <w:vertAlign w:val="subscript"/>
        </w:rPr>
        <w:t>0</w:t>
      </w:r>
      <w:r w:rsidRPr="00446615">
        <w:rPr>
          <w:sz w:val="28"/>
          <w:szCs w:val="28"/>
        </w:rPr>
        <w:t xml:space="preserve"> (I</w:t>
      </w:r>
      <w:r w:rsidRPr="00446615">
        <w:rPr>
          <w:sz w:val="28"/>
          <w:szCs w:val="28"/>
          <w:vertAlign w:val="subscript"/>
        </w:rPr>
        <w:t>2</w:t>
      </w:r>
      <w:r w:rsidRPr="00446615">
        <w:rPr>
          <w:sz w:val="28"/>
          <w:szCs w:val="28"/>
        </w:rPr>
        <w:t xml:space="preserve">) </w:t>
      </w:r>
      <w:r w:rsidRPr="00446615">
        <w:rPr>
          <w:rFonts w:hint="cs"/>
          <w:sz w:val="28"/>
          <w:szCs w:val="28"/>
          <w:rtl/>
        </w:rPr>
        <w:t xml:space="preserve">  المتشكلة </w:t>
      </w:r>
      <w:r w:rsidRPr="00446615">
        <w:rPr>
          <w:rFonts w:hint="cs"/>
          <w:sz w:val="28"/>
          <w:szCs w:val="28"/>
          <w:rtl/>
          <w:lang w:bidi="ar-DZ"/>
        </w:rPr>
        <w:t xml:space="preserve">من أجل الوسط التفاعلي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V= 10 ml</w:t>
      </w:r>
      <w:r w:rsidRPr="00446615">
        <w:rPr>
          <w:rFonts w:hint="cs"/>
          <w:sz w:val="28"/>
          <w:szCs w:val="28"/>
          <w:rtl/>
          <w:lang w:bidi="ar-DZ"/>
        </w:rPr>
        <w:t xml:space="preserve"> والحجم 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="00846A58" w:rsidRPr="00446615">
        <w:rPr>
          <w:rFonts w:asciiTheme="majorBidi" w:hAnsiTheme="majorBidi" w:cstheme="majorBidi"/>
          <w:sz w:val="28"/>
          <w:szCs w:val="28"/>
          <w:vertAlign w:val="subscript"/>
        </w:rPr>
        <w:t>eq</w:t>
      </w:r>
      <w:r w:rsidRPr="00446615">
        <w:rPr>
          <w:rFonts w:hint="cs"/>
          <w:sz w:val="28"/>
          <w:szCs w:val="28"/>
          <w:rtl/>
        </w:rPr>
        <w:t xml:space="preserve"> .</w:t>
      </w:r>
    </w:p>
    <w:p w:rsidR="00B12FF8" w:rsidRPr="00446615" w:rsidRDefault="00B12FF8" w:rsidP="00B12FF8">
      <w:pPr>
        <w:pStyle w:val="Paragraphedeliste"/>
        <w:bidi/>
        <w:ind w:left="785"/>
        <w:rPr>
          <w:rFonts w:cs="Arial"/>
          <w:i/>
          <w:iCs/>
          <w:sz w:val="28"/>
          <w:szCs w:val="28"/>
        </w:rPr>
      </w:pPr>
      <w:r w:rsidRPr="00446615">
        <w:rPr>
          <w:rFonts w:hint="cs"/>
          <w:sz w:val="28"/>
          <w:szCs w:val="28"/>
          <w:rtl/>
        </w:rPr>
        <w:t xml:space="preserve">عند التكافؤ لدينا : </w:t>
      </w:r>
    </w:p>
    <w:p w:rsidR="00B12FF8" w:rsidRPr="00446615" w:rsidRDefault="00B12FF8" w:rsidP="00B12FF8">
      <w:pPr>
        <w:pStyle w:val="Paragraphedeliste"/>
        <w:bidi/>
        <w:ind w:left="785"/>
        <w:rPr>
          <w:rFonts w:asciiTheme="majorBidi" w:hAnsiTheme="majorBidi" w:cstheme="majorBidi"/>
          <w:sz w:val="28"/>
          <w:szCs w:val="28"/>
        </w:rPr>
      </w:pPr>
      <w:r w:rsidRPr="00446615">
        <w:rPr>
          <w:rFonts w:cs="Arial"/>
          <w:i/>
          <w:iCs/>
          <w:sz w:val="28"/>
          <w:szCs w:val="28"/>
        </w:rPr>
        <w:t xml:space="preserve"> X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/>
          <w:i/>
          <w:iCs/>
          <w:sz w:val="28"/>
          <w:szCs w:val="28"/>
        </w:rPr>
        <w:t xml:space="preserve">  = n</w:t>
      </w:r>
      <w:r w:rsidRPr="00446615">
        <w:rPr>
          <w:rFonts w:cs="Arial"/>
          <w:i/>
          <w:iCs/>
          <w:sz w:val="28"/>
          <w:szCs w:val="28"/>
          <w:vertAlign w:val="subscript"/>
        </w:rPr>
        <w:t>0</w:t>
      </w:r>
      <w:r w:rsidRPr="00446615">
        <w:rPr>
          <w:rFonts w:cs="Arial"/>
          <w:i/>
          <w:iCs/>
          <w:sz w:val="28"/>
          <w:szCs w:val="28"/>
        </w:rPr>
        <w:t>(</w:t>
      </w:r>
      <w:r w:rsidRPr="00446615">
        <w:rPr>
          <w:rFonts w:asciiTheme="majorBidi" w:hAnsiTheme="majorBidi" w:cstheme="majorBidi"/>
          <w:sz w:val="28"/>
          <w:szCs w:val="28"/>
        </w:rPr>
        <w:t xml:space="preserve"> 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cs="Arial"/>
          <w:i/>
          <w:iCs/>
          <w:sz w:val="28"/>
          <w:szCs w:val="28"/>
        </w:rPr>
        <w:t>)= n</w:t>
      </w:r>
      <w:r w:rsidRPr="00446615">
        <w:rPr>
          <w:rFonts w:cs="Arial"/>
          <w:i/>
          <w:iCs/>
          <w:sz w:val="28"/>
          <w:szCs w:val="28"/>
          <w:vertAlign w:val="subscript"/>
        </w:rPr>
        <w:t>0</w:t>
      </w:r>
      <w:r w:rsidRPr="00446615">
        <w:rPr>
          <w:rFonts w:cs="Arial"/>
          <w:i/>
          <w:iCs/>
          <w:sz w:val="28"/>
          <w:szCs w:val="28"/>
        </w:rPr>
        <w:t>(</w:t>
      </w:r>
      <w:r w:rsidRPr="00446615">
        <w:rPr>
          <w:rFonts w:asciiTheme="majorBidi" w:hAnsiTheme="majorBidi" w:cstheme="majorBidi"/>
          <w:sz w:val="28"/>
          <w:szCs w:val="28"/>
        </w:rPr>
        <w:t>S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 xml:space="preserve"> 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2-</w:t>
      </w:r>
      <w:r w:rsidRPr="00446615">
        <w:rPr>
          <w:rFonts w:cs="Arial"/>
          <w:i/>
          <w:iCs/>
          <w:sz w:val="28"/>
          <w:szCs w:val="28"/>
        </w:rPr>
        <w:t>)/2=C</w:t>
      </w:r>
      <w:r w:rsidRPr="00446615">
        <w:rPr>
          <w:rFonts w:cs="Arial"/>
          <w:i/>
          <w:iCs/>
          <w:sz w:val="28"/>
          <w:szCs w:val="28"/>
          <w:vertAlign w:val="subscript"/>
        </w:rPr>
        <w:t>3</w:t>
      </w:r>
      <w:r w:rsidRPr="00446615">
        <w:rPr>
          <w:rFonts w:cs="Arial"/>
          <w:i/>
          <w:iCs/>
          <w:sz w:val="28"/>
          <w:szCs w:val="28"/>
        </w:rPr>
        <w:t>V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/>
          <w:i/>
          <w:iCs/>
          <w:sz w:val="28"/>
          <w:szCs w:val="28"/>
        </w:rPr>
        <w:t xml:space="preserve"> /2 </w:t>
      </w:r>
    </w:p>
    <w:p w:rsidR="00E65F69" w:rsidRPr="00446615" w:rsidRDefault="00E65F69" w:rsidP="00E65F69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</w:rPr>
        <w:t xml:space="preserve"> العلاقة بين كمية اليود </w:t>
      </w:r>
      <w:r w:rsidRPr="00446615">
        <w:rPr>
          <w:rFonts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n (I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sz w:val="28"/>
          <w:szCs w:val="28"/>
        </w:rPr>
        <w:t xml:space="preserve"> </w:t>
      </w:r>
      <w:r w:rsidRPr="00446615">
        <w:rPr>
          <w:rFonts w:hint="cs"/>
          <w:sz w:val="28"/>
          <w:szCs w:val="28"/>
          <w:rtl/>
        </w:rPr>
        <w:t xml:space="preserve">  المتشكلة </w:t>
      </w:r>
      <w:r w:rsidRPr="00446615">
        <w:rPr>
          <w:rFonts w:hint="cs"/>
          <w:sz w:val="28"/>
          <w:szCs w:val="28"/>
          <w:rtl/>
          <w:lang w:bidi="ar-DZ"/>
        </w:rPr>
        <w:t xml:space="preserve">من أجل الوسط التفاعلي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V= 200 ml</w:t>
      </w:r>
      <w:r w:rsidRPr="00446615">
        <w:rPr>
          <w:rFonts w:hint="cs"/>
          <w:sz w:val="28"/>
          <w:szCs w:val="28"/>
          <w:rtl/>
          <w:lang w:bidi="ar-DZ"/>
        </w:rPr>
        <w:t xml:space="preserve"> والحجم 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eq</w:t>
      </w:r>
      <w:r w:rsidRPr="00446615">
        <w:rPr>
          <w:rFonts w:hint="cs"/>
          <w:sz w:val="28"/>
          <w:szCs w:val="28"/>
          <w:rtl/>
        </w:rPr>
        <w:t xml:space="preserve"> .</w:t>
      </w:r>
    </w:p>
    <w:p w:rsidR="00E65F69" w:rsidRPr="00446615" w:rsidRDefault="00E65F69" w:rsidP="00E65F69">
      <w:pPr>
        <w:pStyle w:val="Sansinterligne"/>
        <w:bidi/>
        <w:ind w:left="785"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لدينا :</w:t>
      </w:r>
    </w:p>
    <w:p w:rsidR="00E65F69" w:rsidRPr="00446615" w:rsidRDefault="00E65F69" w:rsidP="00E65F69">
      <w:pPr>
        <w:pStyle w:val="Sansinterligne"/>
        <w:jc w:val="right"/>
        <w:rPr>
          <w:rFonts w:cs="Arial"/>
          <w:i/>
          <w:iCs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/>
          <w:i/>
          <w:iCs/>
          <w:sz w:val="28"/>
          <w:szCs w:val="28"/>
        </w:rPr>
        <w:t>n (I</w:t>
      </w:r>
      <w:r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>) =  20</w:t>
      </w:r>
      <w:r w:rsidRPr="00446615">
        <w:rPr>
          <w:rFonts w:cs="Arial"/>
          <w:i/>
          <w:iCs/>
          <w:sz w:val="28"/>
          <w:szCs w:val="28"/>
        </w:rPr>
        <w:t xml:space="preserve"> n</w:t>
      </w:r>
      <w:r w:rsidRPr="00446615">
        <w:rPr>
          <w:rFonts w:cs="Arial"/>
          <w:i/>
          <w:iCs/>
          <w:sz w:val="28"/>
          <w:szCs w:val="28"/>
          <w:vertAlign w:val="subscript"/>
        </w:rPr>
        <w:t>0</w:t>
      </w:r>
      <w:r w:rsidRPr="00446615">
        <w:rPr>
          <w:rFonts w:cs="Arial"/>
          <w:i/>
          <w:iCs/>
          <w:sz w:val="28"/>
          <w:szCs w:val="28"/>
        </w:rPr>
        <w:t>(</w:t>
      </w:r>
      <w:r w:rsidRPr="00446615">
        <w:rPr>
          <w:rFonts w:asciiTheme="majorBidi" w:hAnsiTheme="majorBidi" w:cstheme="majorBidi"/>
          <w:sz w:val="28"/>
          <w:szCs w:val="28"/>
        </w:rPr>
        <w:t xml:space="preserve"> I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cs="Arial"/>
          <w:i/>
          <w:iCs/>
          <w:sz w:val="28"/>
          <w:szCs w:val="28"/>
        </w:rPr>
        <w:t>)=20</w:t>
      </w:r>
      <w:r w:rsidRPr="00446615">
        <w:rPr>
          <w:rFonts w:cs="Arial" w:hint="cs"/>
          <w:i/>
          <w:iCs/>
          <w:sz w:val="28"/>
          <w:szCs w:val="28"/>
          <w:rtl/>
          <w:lang w:bidi="ar-DZ"/>
        </w:rPr>
        <w:t>×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46615">
        <w:rPr>
          <w:rFonts w:cs="Arial"/>
          <w:i/>
          <w:iCs/>
          <w:sz w:val="28"/>
          <w:szCs w:val="28"/>
        </w:rPr>
        <w:t>C</w:t>
      </w:r>
      <w:r w:rsidRPr="00446615">
        <w:rPr>
          <w:rFonts w:cs="Arial"/>
          <w:i/>
          <w:iCs/>
          <w:sz w:val="28"/>
          <w:szCs w:val="28"/>
          <w:vertAlign w:val="subscript"/>
        </w:rPr>
        <w:t>3</w:t>
      </w:r>
      <w:r w:rsidRPr="00446615">
        <w:rPr>
          <w:rFonts w:cs="Arial"/>
          <w:i/>
          <w:iCs/>
          <w:sz w:val="28"/>
          <w:szCs w:val="28"/>
        </w:rPr>
        <w:t>V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/>
          <w:i/>
          <w:iCs/>
          <w:sz w:val="28"/>
          <w:szCs w:val="28"/>
        </w:rPr>
        <w:t xml:space="preserve"> /2=10 C</w:t>
      </w:r>
      <w:r w:rsidRPr="00446615">
        <w:rPr>
          <w:rFonts w:cs="Arial"/>
          <w:i/>
          <w:iCs/>
          <w:sz w:val="28"/>
          <w:szCs w:val="28"/>
          <w:vertAlign w:val="subscript"/>
        </w:rPr>
        <w:t>3</w:t>
      </w:r>
      <w:r w:rsidRPr="00446615">
        <w:rPr>
          <w:rFonts w:cs="Arial"/>
          <w:i/>
          <w:iCs/>
          <w:sz w:val="28"/>
          <w:szCs w:val="28"/>
        </w:rPr>
        <w:t>V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/>
          <w:i/>
          <w:iCs/>
          <w:sz w:val="28"/>
          <w:szCs w:val="28"/>
        </w:rPr>
        <w:t xml:space="preserve"> 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                     </w:t>
      </w:r>
    </w:p>
    <w:p w:rsidR="00E65F69" w:rsidRPr="00446615" w:rsidRDefault="00E65F69" w:rsidP="00E65F69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 xml:space="preserve">استنتاج العلاقة بين </w:t>
      </w:r>
      <w:r w:rsidRPr="00446615">
        <w:rPr>
          <w:rFonts w:hint="cs"/>
          <w:sz w:val="28"/>
          <w:szCs w:val="28"/>
          <w:rtl/>
        </w:rPr>
        <w:t xml:space="preserve">تقدم التفاعل  </w:t>
      </w:r>
      <w:r w:rsidRPr="00446615">
        <w:rPr>
          <w:rFonts w:asciiTheme="majorBidi" w:hAnsiTheme="majorBidi" w:cstheme="majorBidi"/>
          <w:sz w:val="28"/>
          <w:szCs w:val="28"/>
        </w:rPr>
        <w:t>x(t)</w:t>
      </w:r>
      <w:r w:rsidRPr="00446615">
        <w:rPr>
          <w:rFonts w:hint="cs"/>
          <w:sz w:val="28"/>
          <w:szCs w:val="28"/>
          <w:rtl/>
        </w:rPr>
        <w:t xml:space="preserve"> و </w:t>
      </w:r>
      <w:r w:rsidRPr="00446615">
        <w:rPr>
          <w:rFonts w:hint="cs"/>
          <w:sz w:val="28"/>
          <w:szCs w:val="28"/>
          <w:rtl/>
          <w:lang w:bidi="ar-DZ"/>
        </w:rPr>
        <w:t xml:space="preserve">الحجم 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Pr="00446615">
        <w:rPr>
          <w:sz w:val="28"/>
          <w:szCs w:val="28"/>
          <w:vertAlign w:val="subscript"/>
        </w:rPr>
        <w:t>eq</w:t>
      </w:r>
      <w:r w:rsidRPr="00446615">
        <w:rPr>
          <w:rFonts w:hint="cs"/>
          <w:sz w:val="28"/>
          <w:szCs w:val="28"/>
          <w:rtl/>
        </w:rPr>
        <w:t xml:space="preserve">  : </w:t>
      </w:r>
    </w:p>
    <w:p w:rsidR="00E65F69" w:rsidRPr="00446615" w:rsidRDefault="00E65F69" w:rsidP="003D6413">
      <w:pPr>
        <w:pStyle w:val="Sansinterligne"/>
        <w:bidi/>
        <w:ind w:left="785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</w:rPr>
        <w:t>مما سبق لدينا :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 xml:space="preserve"> n(I</w:t>
      </w:r>
      <w:r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3D6413" w:rsidRPr="00446615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 xml:space="preserve"> x(t)</w:t>
      </w:r>
      <w:r w:rsidR="003D6413" w:rsidRPr="0044661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ومنه :</w:t>
      </w:r>
    </w:p>
    <w:p w:rsidR="003D6413" w:rsidRPr="00446615" w:rsidRDefault="003D6413" w:rsidP="003D6413">
      <w:pPr>
        <w:pStyle w:val="Sansinterligne"/>
        <w:jc w:val="right"/>
        <w:rPr>
          <w:rFonts w:cs="Arial"/>
          <w:i/>
          <w:iCs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/>
          <w:i/>
          <w:iCs/>
          <w:sz w:val="28"/>
          <w:szCs w:val="28"/>
        </w:rPr>
        <w:t>n (I</w:t>
      </w:r>
      <w:r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>) =  x(t)</w:t>
      </w:r>
      <w:r w:rsidRPr="00446615">
        <w:rPr>
          <w:rFonts w:cs="Arial"/>
          <w:i/>
          <w:iCs/>
          <w:sz w:val="28"/>
          <w:szCs w:val="28"/>
        </w:rPr>
        <w:t>=10 C</w:t>
      </w:r>
      <w:r w:rsidRPr="00446615">
        <w:rPr>
          <w:rFonts w:cs="Arial"/>
          <w:i/>
          <w:iCs/>
          <w:sz w:val="28"/>
          <w:szCs w:val="28"/>
          <w:vertAlign w:val="subscript"/>
        </w:rPr>
        <w:t>3</w:t>
      </w:r>
      <w:r w:rsidRPr="00446615">
        <w:rPr>
          <w:rFonts w:cs="Arial"/>
          <w:i/>
          <w:iCs/>
          <w:sz w:val="28"/>
          <w:szCs w:val="28"/>
        </w:rPr>
        <w:t>V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/>
          <w:i/>
          <w:iCs/>
          <w:sz w:val="28"/>
          <w:szCs w:val="28"/>
        </w:rPr>
        <w:t xml:space="preserve"> 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                   </w:t>
      </w:r>
      <w:r w:rsidRPr="00446615">
        <w:rPr>
          <w:rFonts w:cs="Arial"/>
          <w:i/>
          <w:iCs/>
          <w:sz w:val="28"/>
          <w:szCs w:val="28"/>
        </w:rPr>
        <w:t xml:space="preserve">                                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 </w:t>
      </w:r>
    </w:p>
    <w:p w:rsidR="003D6413" w:rsidRPr="00446615" w:rsidRDefault="003D6413" w:rsidP="003D6413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إكمال الجدول :</w:t>
      </w:r>
    </w:p>
    <w:p w:rsidR="003D6413" w:rsidRPr="00446615" w:rsidRDefault="003D6413" w:rsidP="003D6413">
      <w:pPr>
        <w:pStyle w:val="Sansinterligne"/>
        <w:bidi/>
        <w:ind w:left="785"/>
        <w:rPr>
          <w:sz w:val="28"/>
          <w:szCs w:val="28"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 xml:space="preserve">لدينا : </w:t>
      </w:r>
    </w:p>
    <w:p w:rsidR="003D6413" w:rsidRPr="00446615" w:rsidRDefault="003D6413" w:rsidP="00D35DBB">
      <w:pPr>
        <w:pStyle w:val="Sansinterligne"/>
        <w:jc w:val="right"/>
        <w:rPr>
          <w:rFonts w:cs="Arial"/>
          <w:i/>
          <w:iCs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/>
          <w:i/>
          <w:iCs/>
          <w:sz w:val="28"/>
          <w:szCs w:val="28"/>
        </w:rPr>
        <w:t>n (I</w:t>
      </w:r>
      <w:r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>) =  x(t)</w:t>
      </w:r>
      <w:r w:rsidRPr="00446615">
        <w:rPr>
          <w:rFonts w:cs="Arial"/>
          <w:i/>
          <w:iCs/>
          <w:sz w:val="28"/>
          <w:szCs w:val="28"/>
        </w:rPr>
        <w:t>=10 C</w:t>
      </w:r>
      <w:r w:rsidRPr="00446615">
        <w:rPr>
          <w:rFonts w:cs="Arial"/>
          <w:i/>
          <w:iCs/>
          <w:sz w:val="28"/>
          <w:szCs w:val="28"/>
          <w:vertAlign w:val="subscript"/>
        </w:rPr>
        <w:t>3</w:t>
      </w:r>
      <w:r w:rsidRPr="00446615">
        <w:rPr>
          <w:rFonts w:cs="Arial"/>
          <w:i/>
          <w:iCs/>
          <w:sz w:val="28"/>
          <w:szCs w:val="28"/>
        </w:rPr>
        <w:t>V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/>
          <w:i/>
          <w:iCs/>
          <w:sz w:val="28"/>
          <w:szCs w:val="28"/>
        </w:rPr>
        <w:t xml:space="preserve"> 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 </w:t>
      </w:r>
      <w:r w:rsidRPr="00446615">
        <w:rPr>
          <w:rFonts w:cs="Arial"/>
          <w:i/>
          <w:iCs/>
          <w:sz w:val="28"/>
          <w:szCs w:val="28"/>
        </w:rPr>
        <w:t>=0.</w:t>
      </w:r>
      <w:r w:rsidR="00D35DBB" w:rsidRPr="00446615">
        <w:rPr>
          <w:rFonts w:cs="Arial"/>
          <w:i/>
          <w:iCs/>
          <w:sz w:val="28"/>
          <w:szCs w:val="28"/>
        </w:rPr>
        <w:t>2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</w:t>
      </w:r>
      <w:r w:rsidRPr="00446615">
        <w:rPr>
          <w:rFonts w:cs="Arial"/>
          <w:i/>
          <w:iCs/>
          <w:sz w:val="28"/>
          <w:szCs w:val="28"/>
        </w:rPr>
        <w:t>V</w:t>
      </w:r>
      <w:r w:rsidRPr="00446615">
        <w:rPr>
          <w:rFonts w:cs="Arial"/>
          <w:i/>
          <w:iCs/>
          <w:sz w:val="28"/>
          <w:szCs w:val="28"/>
          <w:vertAlign w:val="subscript"/>
        </w:rPr>
        <w:t>eq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</w:t>
      </w:r>
      <w:r w:rsidRPr="00446615">
        <w:rPr>
          <w:rFonts w:cs="Arial"/>
          <w:i/>
          <w:iCs/>
          <w:sz w:val="28"/>
          <w:szCs w:val="28"/>
        </w:rPr>
        <w:t xml:space="preserve">                                </w:t>
      </w:r>
      <w:r w:rsidRPr="00446615">
        <w:rPr>
          <w:rFonts w:cs="Arial" w:hint="cs"/>
          <w:i/>
          <w:iCs/>
          <w:sz w:val="28"/>
          <w:szCs w:val="28"/>
          <w:rtl/>
        </w:rPr>
        <w:t xml:space="preserve">  </w:t>
      </w:r>
    </w:p>
    <w:p w:rsidR="003D6413" w:rsidRPr="00446615" w:rsidRDefault="00221F48" w:rsidP="003D6413">
      <w:pPr>
        <w:pStyle w:val="Sansinterligne"/>
        <w:bidi/>
        <w:ind w:left="785"/>
        <w:rPr>
          <w:sz w:val="28"/>
          <w:szCs w:val="28"/>
          <w:lang w:bidi="ar-DZ"/>
        </w:rPr>
      </w:pPr>
      <w:r w:rsidRPr="00221F4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group id="_x0000_s1065" style="position:absolute;left:0;text-align:left;margin-left:-2.85pt;margin-top:57.95pt;width:342.8pt;height:207pt;z-index:251687936" coordorigin="1934,5026" coordsize="6856,4140">
            <v:shape id="_x0000_s1056" type="#_x0000_t75" style="position:absolute;left:2384;top:5386;width:6240;height:3420" o:regroupid="2">
              <v:imagedata r:id="rId15" o:title="" blacklevel="3932f" grayscale="t"/>
            </v:shape>
            <v:line id="_x0000_s1057" style="position:absolute" from="2384,8806" to="8625,8806" o:regroupid="2">
              <v:stroke endarrow="block"/>
            </v:line>
            <v:line id="_x0000_s1058" style="position:absolute;flip:y" from="2384,5386" to="2384,8806" o:regroupid="2">
              <v:stroke endarrow="block"/>
            </v:line>
            <v:shape id="_x0000_s1059" style="position:absolute;left:2384;top:6930;width:3421;height:1876" coordsize="5671,2654" o:regroupid="2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shape id="_x0000_s1060" type="#_x0000_t202" style="position:absolute;left:2654;top:8806;width:720;height:360" o:regroupid="2" filled="f" stroked="f">
              <v:textbox style="mso-next-textbox:#_x0000_s1060">
                <w:txbxContent>
                  <w:p w:rsidR="00B24199" w:rsidRPr="006E023A" w:rsidRDefault="00B24199" w:rsidP="00835554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10</w:t>
                    </w:r>
                  </w:p>
                </w:txbxContent>
              </v:textbox>
            </v:shape>
            <v:shape id="_x0000_s1061" type="#_x0000_t202" style="position:absolute;left:1934;top:8311;width:720;height:360" o:regroupid="2" filled="f" stroked="f">
              <v:textbox style="mso-next-textbox:#_x0000_s1061">
                <w:txbxContent>
                  <w:p w:rsidR="00B24199" w:rsidRPr="006E023A" w:rsidRDefault="00B24199" w:rsidP="00835554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0.5</w:t>
                    </w:r>
                  </w:p>
                </w:txbxContent>
              </v:textbox>
            </v:shape>
            <v:shape id="_x0000_s1062" type="#_x0000_t202" style="position:absolute;left:2204;top:5026;width:1209;height:704;mso-wrap-style:none" o:regroupid="2" filled="f" stroked="f">
              <v:textbox style="mso-next-textbox:#_x0000_s1062;mso-fit-shape-to-text:t">
                <w:txbxContent>
                  <w:p w:rsidR="00B24199" w:rsidRPr="006E023A" w:rsidRDefault="00B24199" w:rsidP="00835554">
                    <w:r w:rsidRPr="006E023A">
                      <w:rPr>
                        <w:position w:val="-10"/>
                      </w:rPr>
                      <w:object w:dxaOrig="920" w:dyaOrig="320">
                        <v:shape id="_x0000_i1028" type="#_x0000_t75" style="width:45.75pt;height:15.75pt" o:ole="">
                          <v:imagedata r:id="rId16" o:title=""/>
                        </v:shape>
                        <o:OLEObject Type="Embed" ProgID="Equation.DSMT4" ShapeID="_x0000_i1028" DrawAspect="Content" ObjectID="_1377799081" r:id="rId17"/>
                      </w:object>
                    </w:r>
                  </w:p>
                </w:txbxContent>
              </v:textbox>
            </v:shape>
            <v:rect id="_x0000_s1064" style="position:absolute;left:7770;top:8311;width:1020;height:630" stroked="f">
              <v:fill opacity="0"/>
              <v:textbox>
                <w:txbxContent>
                  <w:p w:rsidR="00B24199" w:rsidRPr="00835554" w:rsidRDefault="00B24199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</v:group>
        </w:pict>
      </w:r>
    </w:p>
    <w:tbl>
      <w:tblPr>
        <w:tblpPr w:leftFromText="180" w:rightFromText="180" w:vertAnchor="text" w:horzAnchor="margin" w:tblpXSpec="center" w:tblpY="-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05"/>
        <w:gridCol w:w="717"/>
        <w:gridCol w:w="717"/>
        <w:gridCol w:w="717"/>
        <w:gridCol w:w="717"/>
        <w:gridCol w:w="717"/>
        <w:gridCol w:w="575"/>
        <w:gridCol w:w="575"/>
        <w:gridCol w:w="656"/>
        <w:gridCol w:w="566"/>
        <w:gridCol w:w="1702"/>
      </w:tblGrid>
      <w:tr w:rsidR="003D6413" w:rsidRPr="00446615" w:rsidTr="00D35DBB">
        <w:trPr>
          <w:trHeight w:val="348"/>
        </w:trPr>
        <w:tc>
          <w:tcPr>
            <w:tcW w:w="709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60</w:t>
            </w:r>
          </w:p>
        </w:tc>
        <w:tc>
          <w:tcPr>
            <w:tcW w:w="705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50</w:t>
            </w:r>
          </w:p>
        </w:tc>
        <w:tc>
          <w:tcPr>
            <w:tcW w:w="717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40</w:t>
            </w:r>
          </w:p>
        </w:tc>
        <w:tc>
          <w:tcPr>
            <w:tcW w:w="717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717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  <w:tc>
          <w:tcPr>
            <w:tcW w:w="717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717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575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575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656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566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t (min)</w:t>
            </w:r>
          </w:p>
        </w:tc>
      </w:tr>
      <w:tr w:rsidR="003D6413" w:rsidRPr="00446615" w:rsidTr="00D35DBB">
        <w:trPr>
          <w:trHeight w:val="366"/>
        </w:trPr>
        <w:tc>
          <w:tcPr>
            <w:tcW w:w="709" w:type="dxa"/>
          </w:tcPr>
          <w:p w:rsidR="003D6413" w:rsidRPr="00446615" w:rsidRDefault="00D35DBB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705" w:type="dxa"/>
          </w:tcPr>
          <w:p w:rsidR="003D6413" w:rsidRPr="00446615" w:rsidRDefault="00D35DBB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717" w:type="dxa"/>
          </w:tcPr>
          <w:p w:rsidR="003D6413" w:rsidRPr="00446615" w:rsidRDefault="005667F7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717" w:type="dxa"/>
          </w:tcPr>
          <w:p w:rsidR="003D6413" w:rsidRPr="00446615" w:rsidRDefault="005667F7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2.8</w:t>
            </w:r>
          </w:p>
        </w:tc>
        <w:tc>
          <w:tcPr>
            <w:tcW w:w="717" w:type="dxa"/>
          </w:tcPr>
          <w:p w:rsidR="003D6413" w:rsidRPr="00446615" w:rsidRDefault="005667F7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717" w:type="dxa"/>
          </w:tcPr>
          <w:p w:rsidR="003D6413" w:rsidRPr="00446615" w:rsidRDefault="005667F7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2.1</w:t>
            </w:r>
          </w:p>
        </w:tc>
        <w:tc>
          <w:tcPr>
            <w:tcW w:w="717" w:type="dxa"/>
          </w:tcPr>
          <w:p w:rsidR="003D6413" w:rsidRPr="00446615" w:rsidRDefault="005667F7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1.7</w:t>
            </w:r>
          </w:p>
        </w:tc>
        <w:tc>
          <w:tcPr>
            <w:tcW w:w="575" w:type="dxa"/>
          </w:tcPr>
          <w:p w:rsidR="003D6413" w:rsidRPr="00446615" w:rsidRDefault="005667F7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575" w:type="dxa"/>
          </w:tcPr>
          <w:p w:rsidR="003D6413" w:rsidRPr="00446615" w:rsidRDefault="00D35DBB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1.0</w:t>
            </w:r>
          </w:p>
        </w:tc>
        <w:tc>
          <w:tcPr>
            <w:tcW w:w="656" w:type="dxa"/>
          </w:tcPr>
          <w:p w:rsidR="003D6413" w:rsidRPr="00446615" w:rsidRDefault="00D35DBB" w:rsidP="00D35DB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0. 5</w:t>
            </w:r>
          </w:p>
        </w:tc>
        <w:tc>
          <w:tcPr>
            <w:tcW w:w="566" w:type="dxa"/>
          </w:tcPr>
          <w:p w:rsidR="003D6413" w:rsidRPr="00446615" w:rsidRDefault="00D35DBB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3D6413" w:rsidRPr="00446615" w:rsidRDefault="003D6413" w:rsidP="003D6413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46615">
              <w:rPr>
                <w:rFonts w:asciiTheme="majorBidi" w:hAnsiTheme="majorBidi" w:cstheme="majorBidi"/>
                <w:sz w:val="24"/>
                <w:szCs w:val="24"/>
              </w:rPr>
              <w:t>X(m moL)</w:t>
            </w:r>
          </w:p>
        </w:tc>
      </w:tr>
    </w:tbl>
    <w:p w:rsidR="003D6413" w:rsidRPr="00446615" w:rsidRDefault="005667F7" w:rsidP="005667F7">
      <w:pPr>
        <w:pStyle w:val="Sansinterligne"/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446615">
        <w:rPr>
          <w:rFonts w:hint="cs"/>
          <w:b/>
          <w:bCs/>
          <w:sz w:val="24"/>
          <w:szCs w:val="24"/>
          <w:rtl/>
        </w:rPr>
        <w:t xml:space="preserve">رسم المنحنى البياني </w:t>
      </w:r>
      <w:r w:rsidRPr="00446615">
        <w:rPr>
          <w:rFonts w:asciiTheme="majorBidi" w:hAnsiTheme="majorBidi" w:cstheme="majorBidi"/>
          <w:sz w:val="28"/>
          <w:szCs w:val="28"/>
        </w:rPr>
        <w:t>X=f(t)</w:t>
      </w:r>
      <w:r w:rsidRPr="0044661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  <w:r w:rsidRPr="0044661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835554" w:rsidRPr="00446615" w:rsidRDefault="00835554" w:rsidP="00835554">
      <w:pPr>
        <w:pStyle w:val="Sansinterligne"/>
        <w:bidi/>
        <w:ind w:left="785"/>
        <w:rPr>
          <w:sz w:val="28"/>
          <w:szCs w:val="28"/>
          <w:lang w:bidi="ar-DZ"/>
        </w:rPr>
      </w:pPr>
    </w:p>
    <w:p w:rsidR="00804781" w:rsidRPr="00446615" w:rsidRDefault="0027557B" w:rsidP="00E65F69">
      <w:pPr>
        <w:pStyle w:val="Paragraphedeliste"/>
        <w:bidi/>
        <w:ind w:left="785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الاستنتاج : عملية المعايرة </w:t>
      </w:r>
    </w:p>
    <w:p w:rsidR="0027557B" w:rsidRPr="00446615" w:rsidRDefault="0027557B" w:rsidP="0027557B">
      <w:pPr>
        <w:pStyle w:val="Paragraphedeliste"/>
        <w:bidi/>
        <w:ind w:left="785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تمكن من المتابعة الزمنية </w:t>
      </w:r>
    </w:p>
    <w:p w:rsidR="0027557B" w:rsidRPr="00446615" w:rsidRDefault="0027557B" w:rsidP="0027557B">
      <w:pPr>
        <w:pStyle w:val="Paragraphedeliste"/>
        <w:bidi/>
        <w:ind w:left="785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لتطور جملة كيميائية .</w:t>
      </w:r>
    </w:p>
    <w:p w:rsidR="00804781" w:rsidRPr="00446615" w:rsidRDefault="00804781" w:rsidP="00804781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F243BC" w:rsidRPr="00446615" w:rsidRDefault="00F243BC" w:rsidP="00804781">
      <w:pPr>
        <w:jc w:val="right"/>
      </w:pPr>
    </w:p>
    <w:p w:rsidR="0027557B" w:rsidRPr="00446615" w:rsidRDefault="0027557B" w:rsidP="00804781">
      <w:pPr>
        <w:jc w:val="right"/>
      </w:pPr>
    </w:p>
    <w:p w:rsidR="0027557B" w:rsidRPr="00446615" w:rsidRDefault="0027557B" w:rsidP="00804781">
      <w:pPr>
        <w:jc w:val="right"/>
        <w:rPr>
          <w:rtl/>
        </w:rPr>
      </w:pPr>
    </w:p>
    <w:p w:rsidR="00E03F8C" w:rsidRPr="00446615" w:rsidRDefault="00E03F8C" w:rsidP="00E03F8C">
      <w:pPr>
        <w:pStyle w:val="Sansinterligne"/>
        <w:bidi/>
        <w:rPr>
          <w:sz w:val="28"/>
          <w:szCs w:val="28"/>
          <w:rtl/>
        </w:rPr>
      </w:pPr>
      <w:r w:rsidRPr="00446615">
        <w:rPr>
          <w:rFonts w:hint="cs"/>
          <w:sz w:val="28"/>
          <w:szCs w:val="28"/>
          <w:rtl/>
        </w:rPr>
        <w:t>2-4 : متابعة تطور جملة عن طريق قياس الناقلية :</w:t>
      </w:r>
    </w:p>
    <w:p w:rsidR="00E03F8C" w:rsidRPr="00446615" w:rsidRDefault="00E03F8C" w:rsidP="00E03F8C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</w:rPr>
        <w:t xml:space="preserve">نشاط تجريبي : </w:t>
      </w:r>
    </w:p>
    <w:p w:rsidR="00DA3F0F" w:rsidRPr="00446615" w:rsidRDefault="008C417E" w:rsidP="008C417E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نصب في وعاء</w:t>
      </w:r>
      <w:r w:rsidR="008C311F" w:rsidRPr="00446615">
        <w:rPr>
          <w:rFonts w:hint="cs"/>
          <w:sz w:val="28"/>
          <w:szCs w:val="28"/>
          <w:rtl/>
          <w:lang w:bidi="ar-DZ"/>
        </w:rPr>
        <w:t xml:space="preserve"> بيشر</w:t>
      </w:r>
      <w:r w:rsidRPr="00446615">
        <w:rPr>
          <w:rFonts w:hint="cs"/>
          <w:sz w:val="28"/>
          <w:szCs w:val="28"/>
          <w:rtl/>
          <w:lang w:bidi="ar-DZ"/>
        </w:rPr>
        <w:t xml:space="preserve"> كمية من الماء والكحول ونضيف للخليط 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1mL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</w:t>
      </w:r>
      <w:r w:rsidR="00DA3F0F" w:rsidRPr="00446615">
        <w:rPr>
          <w:rFonts w:hint="cs"/>
          <w:sz w:val="28"/>
          <w:szCs w:val="28"/>
          <w:rtl/>
          <w:lang w:bidi="ar-DZ"/>
        </w:rPr>
        <w:t xml:space="preserve"> </w:t>
      </w:r>
      <w:r w:rsidR="00435383" w:rsidRPr="00446615">
        <w:rPr>
          <w:rFonts w:asciiTheme="minorBidi" w:hAnsiTheme="minorBidi"/>
          <w:sz w:val="28"/>
          <w:szCs w:val="28"/>
          <w:rtl/>
        </w:rPr>
        <w:t>2</w:t>
      </w:r>
      <w:r w:rsidR="00435383" w:rsidRPr="00446615">
        <w:rPr>
          <w:rFonts w:asciiTheme="minorBidi" w:hAnsiTheme="minorBidi" w:hint="cs"/>
          <w:sz w:val="28"/>
          <w:szCs w:val="28"/>
          <w:rtl/>
        </w:rPr>
        <w:t>-</w:t>
      </w:r>
      <w:r w:rsidR="00435383" w:rsidRPr="00446615">
        <w:rPr>
          <w:rFonts w:asciiTheme="minorBidi" w:hAnsiTheme="minorBidi"/>
          <w:sz w:val="28"/>
          <w:szCs w:val="28"/>
          <w:rtl/>
        </w:rPr>
        <w:t xml:space="preserve"> كلور2</w:t>
      </w:r>
      <w:r w:rsidR="00435383" w:rsidRPr="00446615">
        <w:rPr>
          <w:rFonts w:asciiTheme="minorBidi" w:hAnsiTheme="minorBidi" w:hint="cs"/>
          <w:sz w:val="28"/>
          <w:szCs w:val="28"/>
          <w:rtl/>
        </w:rPr>
        <w:t>-</w:t>
      </w:r>
      <w:r w:rsidR="00435383" w:rsidRPr="00446615">
        <w:rPr>
          <w:rFonts w:asciiTheme="minorBidi" w:hAnsiTheme="minorBidi"/>
          <w:sz w:val="28"/>
          <w:szCs w:val="28"/>
          <w:rtl/>
        </w:rPr>
        <w:t xml:space="preserve"> مثيل بروبان</w:t>
      </w:r>
      <w:r w:rsidR="00435383" w:rsidRPr="00446615">
        <w:rPr>
          <w:rFonts w:asciiTheme="minorBidi" w:hAnsiTheme="minorBidi" w:hint="cs"/>
          <w:sz w:val="28"/>
          <w:szCs w:val="28"/>
          <w:rtl/>
        </w:rPr>
        <w:t xml:space="preserve"> </w:t>
      </w:r>
      <w:r w:rsidR="00435383" w:rsidRPr="00446615">
        <w:rPr>
          <w:rFonts w:hint="cs"/>
          <w:sz w:val="28"/>
          <w:szCs w:val="28"/>
          <w:rtl/>
          <w:lang w:bidi="ar-DZ"/>
        </w:rPr>
        <w:t xml:space="preserve"> </w:t>
      </w:r>
      <w:r w:rsidR="00435383" w:rsidRPr="00446615">
        <w:rPr>
          <w:rFonts w:asciiTheme="majorBidi" w:hAnsiTheme="majorBidi" w:cstheme="majorBidi"/>
          <w:sz w:val="28"/>
          <w:szCs w:val="28"/>
        </w:rPr>
        <w:t>CH</w:t>
      </w:r>
      <w:r w:rsidR="00435383"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435383" w:rsidRPr="00446615">
        <w:rPr>
          <w:rFonts w:asciiTheme="majorBidi" w:hAnsiTheme="majorBidi" w:cstheme="majorBidi"/>
          <w:sz w:val="28"/>
          <w:szCs w:val="28"/>
        </w:rPr>
        <w:t>)</w:t>
      </w:r>
      <w:r w:rsidR="00435383"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435383" w:rsidRPr="00446615">
        <w:rPr>
          <w:rFonts w:asciiTheme="majorBidi" w:hAnsiTheme="majorBidi" w:cstheme="majorBidi"/>
          <w:sz w:val="28"/>
          <w:szCs w:val="28"/>
        </w:rPr>
        <w:t>C</w:t>
      </w:r>
      <w:r w:rsidRPr="00446615">
        <w:rPr>
          <w:rFonts w:asciiTheme="majorBidi" w:hAnsiTheme="majorBidi" w:cstheme="majorBidi"/>
          <w:sz w:val="28"/>
          <w:szCs w:val="28"/>
        </w:rPr>
        <w:t>-</w:t>
      </w:r>
      <w:r w:rsidR="00435383" w:rsidRPr="00446615">
        <w:rPr>
          <w:rFonts w:asciiTheme="majorBidi" w:hAnsiTheme="majorBidi" w:cstheme="majorBidi"/>
          <w:sz w:val="28"/>
          <w:szCs w:val="28"/>
        </w:rPr>
        <w:t>Cl</w:t>
      </w:r>
      <w:r w:rsidR="00435383"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="00435383" w:rsidRPr="00446615">
        <w:rPr>
          <w:rFonts w:asciiTheme="majorBidi" w:hAnsiTheme="majorBidi" w:cstheme="majorBidi" w:hint="cs"/>
          <w:sz w:val="28"/>
          <w:szCs w:val="28"/>
          <w:rtl/>
        </w:rPr>
        <w:t xml:space="preserve"> والذي يمكن أن نرمز له بالرمز </w:t>
      </w:r>
      <w:r w:rsidR="00435383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35383" w:rsidRPr="00446615">
        <w:rPr>
          <w:rFonts w:asciiTheme="majorBidi" w:hAnsiTheme="majorBidi" w:cstheme="majorBidi"/>
          <w:sz w:val="28"/>
          <w:szCs w:val="28"/>
        </w:rPr>
        <w:t>RCl</w:t>
      </w:r>
      <w:r w:rsidR="00DA3F0F" w:rsidRPr="00446615">
        <w:rPr>
          <w:rFonts w:hint="cs"/>
          <w:sz w:val="28"/>
          <w:szCs w:val="28"/>
          <w:rtl/>
          <w:lang w:bidi="ar-DZ"/>
        </w:rPr>
        <w:t xml:space="preserve"> </w:t>
      </w:r>
      <w:r w:rsidR="00435383" w:rsidRPr="00446615">
        <w:rPr>
          <w:rFonts w:hint="cs"/>
          <w:sz w:val="28"/>
          <w:szCs w:val="28"/>
          <w:rtl/>
          <w:lang w:bidi="ar-DZ"/>
        </w:rPr>
        <w:t xml:space="preserve">. معادلة التفاعل الحادث هي : </w:t>
      </w:r>
    </w:p>
    <w:p w:rsidR="00DA3F0F" w:rsidRPr="00446615" w:rsidRDefault="00435383" w:rsidP="00DA3F0F">
      <w:pPr>
        <w:pStyle w:val="Sansinterlign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inorBidi" w:hAnsiTheme="minorBidi"/>
          <w:sz w:val="28"/>
          <w:szCs w:val="28"/>
          <w:rtl/>
        </w:rPr>
        <w:t xml:space="preserve">      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8C417E" w:rsidRPr="00446615">
        <w:rPr>
          <w:rFonts w:asciiTheme="minorBidi" w:hAnsiTheme="minorBidi" w:hint="cs"/>
          <w:sz w:val="28"/>
          <w:szCs w:val="28"/>
          <w:rtl/>
        </w:rPr>
        <w:t xml:space="preserve"> 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= (CH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C</w:t>
      </w:r>
      <w:r w:rsidR="008C311F" w:rsidRPr="00446615">
        <w:rPr>
          <w:rFonts w:asciiTheme="majorBidi" w:hAnsiTheme="majorBidi" w:cstheme="majorBidi"/>
          <w:sz w:val="28"/>
          <w:szCs w:val="28"/>
        </w:rPr>
        <w:t xml:space="preserve">- </w:t>
      </w:r>
      <w:r w:rsidRPr="00446615">
        <w:rPr>
          <w:rFonts w:asciiTheme="majorBidi" w:hAnsiTheme="majorBidi" w:cstheme="majorBidi"/>
          <w:sz w:val="28"/>
          <w:szCs w:val="28"/>
        </w:rPr>
        <w:t>OH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+ 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+ Cl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446615">
        <w:rPr>
          <w:rFonts w:asciiTheme="majorBidi" w:hAnsiTheme="majorBidi" w:cstheme="majorBidi"/>
          <w:sz w:val="28"/>
          <w:szCs w:val="28"/>
        </w:rPr>
        <w:t>(CH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)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C</w:t>
      </w:r>
      <w:r w:rsidR="008C311F" w:rsidRPr="00446615">
        <w:rPr>
          <w:rFonts w:asciiTheme="majorBidi" w:hAnsiTheme="majorBidi" w:cstheme="majorBidi"/>
          <w:sz w:val="28"/>
          <w:szCs w:val="28"/>
        </w:rPr>
        <w:t>-</w:t>
      </w:r>
      <w:r w:rsidRPr="00446615">
        <w:rPr>
          <w:rFonts w:asciiTheme="majorBidi" w:hAnsiTheme="majorBidi" w:cstheme="majorBidi"/>
          <w:sz w:val="28"/>
          <w:szCs w:val="28"/>
        </w:rPr>
        <w:t>Cl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+ 2H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(L)</w:t>
      </w:r>
    </w:p>
    <w:p w:rsidR="008C417E" w:rsidRPr="00446615" w:rsidRDefault="008C417E" w:rsidP="008C417E">
      <w:pPr>
        <w:pStyle w:val="Sansinterligne"/>
        <w:bidi/>
        <w:rPr>
          <w:rFonts w:asciiTheme="majorBidi" w:hAnsiTheme="majorBidi" w:cstheme="majorBidi"/>
          <w:sz w:val="28"/>
          <w:szCs w:val="28"/>
          <w:rtl/>
        </w:rPr>
      </w:pPr>
      <w:r w:rsidRPr="00446615"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446615">
        <w:rPr>
          <w:rFonts w:asciiTheme="minorBidi" w:hAnsiTheme="minorBidi"/>
          <w:sz w:val="28"/>
          <w:szCs w:val="28"/>
        </w:rPr>
        <w:t xml:space="preserve">   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أو 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46615">
        <w:rPr>
          <w:rFonts w:asciiTheme="majorBidi" w:hAnsiTheme="majorBidi" w:cstheme="majorBidi"/>
          <w:sz w:val="28"/>
          <w:szCs w:val="28"/>
        </w:rPr>
        <w:t>= R-OH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+ 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+ Cl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446615">
        <w:rPr>
          <w:rFonts w:asciiTheme="majorBidi" w:hAnsiTheme="majorBidi" w:cstheme="majorBidi"/>
          <w:sz w:val="28"/>
          <w:szCs w:val="28"/>
        </w:rPr>
        <w:t>R-Cl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+ 2H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(L)</w:t>
      </w:r>
    </w:p>
    <w:p w:rsidR="00435383" w:rsidRPr="00446615" w:rsidRDefault="00435383" w:rsidP="008C417E">
      <w:pPr>
        <w:pStyle w:val="Sansinterligne"/>
        <w:bidi/>
        <w:rPr>
          <w:rFonts w:asciiTheme="majorBidi" w:hAnsiTheme="majorBidi" w:cstheme="majorBidi"/>
          <w:sz w:val="28"/>
          <w:szCs w:val="28"/>
          <w:rtl/>
        </w:rPr>
      </w:pPr>
      <w:r w:rsidRPr="00446615">
        <w:rPr>
          <w:rFonts w:asciiTheme="majorBidi" w:hAnsiTheme="majorBidi" w:cstheme="majorBidi" w:hint="cs"/>
          <w:sz w:val="28"/>
          <w:szCs w:val="28"/>
          <w:rtl/>
        </w:rPr>
        <w:t xml:space="preserve">هذا التفاعل ينتج الشوارد </w:t>
      </w:r>
      <w:r w:rsidRPr="00446615">
        <w:rPr>
          <w:rFonts w:asciiTheme="majorBidi" w:hAnsiTheme="majorBidi" w:cstheme="majorBidi"/>
          <w:sz w:val="28"/>
          <w:szCs w:val="28"/>
        </w:rPr>
        <w:t>H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</w:rPr>
        <w:t>O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/>
          <w:sz w:val="28"/>
          <w:szCs w:val="28"/>
        </w:rPr>
        <w:t xml:space="preserve"> 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 xml:space="preserve">  و </w:t>
      </w:r>
      <w:r w:rsidRPr="00446615">
        <w:rPr>
          <w:rFonts w:asciiTheme="majorBidi" w:hAnsiTheme="majorBidi" w:cstheme="majorBidi"/>
          <w:sz w:val="28"/>
          <w:szCs w:val="28"/>
        </w:rPr>
        <w:t xml:space="preserve"> Cl</w:t>
      </w:r>
      <w:r w:rsidRPr="00446615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 xml:space="preserve">والتي تتحكم في قيمة الناقلية النوعية </w:t>
      </w:r>
      <w:r w:rsidRPr="00446615">
        <w:rPr>
          <w:rFonts w:asciiTheme="majorBidi" w:hAnsiTheme="majorBidi" w:cstheme="majorBidi"/>
          <w:sz w:val="36"/>
          <w:szCs w:val="36"/>
          <w:rtl/>
        </w:rPr>
        <w:t>σ</w:t>
      </w:r>
      <w:r w:rsidRPr="00446615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>للمحلول (الوسط التفاعلي).</w:t>
      </w:r>
    </w:p>
    <w:p w:rsidR="00435383" w:rsidRPr="00446615" w:rsidRDefault="00221F48" w:rsidP="008C311F">
      <w:pPr>
        <w:pStyle w:val="Sansinterlign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lastRenderedPageBreak/>
        <w:pict>
          <v:rect id="_x0000_s1096" style="position:absolute;left:0;text-align:left;margin-left:-14.05pt;margin-top:-12.55pt;width:535.5pt;height:768.25pt;z-index:251728896" strokeweight="3pt">
            <v:fill opacity="0"/>
            <v:stroke linestyle="thinThin"/>
          </v:rect>
        </w:pict>
      </w:r>
      <w:r w:rsidR="00435383" w:rsidRPr="00446615">
        <w:rPr>
          <w:rFonts w:asciiTheme="majorBidi" w:hAnsiTheme="majorBidi" w:cstheme="majorBidi" w:hint="cs"/>
          <w:sz w:val="28"/>
          <w:szCs w:val="28"/>
          <w:rtl/>
        </w:rPr>
        <w:t xml:space="preserve">من أجل </w:t>
      </w:r>
      <w:r w:rsidR="008C311F" w:rsidRPr="00446615">
        <w:rPr>
          <w:rFonts w:asciiTheme="majorBidi" w:hAnsiTheme="majorBidi" w:cstheme="majorBidi" w:hint="cs"/>
          <w:sz w:val="28"/>
          <w:szCs w:val="28"/>
          <w:rtl/>
        </w:rPr>
        <w:t>متابعة هذا التحول</w:t>
      </w:r>
      <w:r w:rsidR="00454428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نغمر في البيشر  مسبار</w:t>
      </w:r>
      <w:r w:rsidR="00454428" w:rsidRPr="00446615">
        <w:rPr>
          <w:rFonts w:asciiTheme="majorBidi" w:hAnsiTheme="majorBidi" w:cstheme="majorBidi"/>
          <w:sz w:val="28"/>
          <w:szCs w:val="28"/>
          <w:lang w:bidi="ar-DZ"/>
        </w:rPr>
        <w:t>Sonde)</w:t>
      </w:r>
      <w:r w:rsidR="00454428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54428" w:rsidRPr="00446615">
        <w:rPr>
          <w:rFonts w:asciiTheme="majorBidi" w:hAnsiTheme="majorBidi" w:cstheme="majorBidi"/>
          <w:sz w:val="28"/>
          <w:szCs w:val="28"/>
          <w:lang w:bidi="ar-DZ"/>
        </w:rPr>
        <w:t>(</w:t>
      </w:r>
      <w:r w:rsidR="00454428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جهاز ا</w:t>
      </w:r>
      <w:r w:rsidR="00952B06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لناقلية كما ه</w:t>
      </w:r>
      <w:r w:rsidR="008C311F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و مبين في الشكل- 1-</w:t>
      </w:r>
      <w:r w:rsidR="00952B06" w:rsidRPr="00446615">
        <w:rPr>
          <w:rFonts w:asciiTheme="majorBidi" w:hAnsiTheme="majorBidi" w:cstheme="majorBidi" w:hint="cs"/>
          <w:sz w:val="28"/>
          <w:szCs w:val="28"/>
          <w:rtl/>
        </w:rPr>
        <w:t xml:space="preserve"> نرج المزيج ثم نشغل الكرونومتر عند اللحظة </w:t>
      </w:r>
      <w:r w:rsidR="00952B06" w:rsidRPr="00446615">
        <w:rPr>
          <w:rFonts w:asciiTheme="majorBidi" w:hAnsiTheme="majorBidi" w:cstheme="majorBidi"/>
          <w:sz w:val="28"/>
          <w:szCs w:val="28"/>
        </w:rPr>
        <w:t>t=0</w:t>
      </w:r>
      <w:r w:rsidR="00952B06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ونسجل قيم الناقلية النوعية </w:t>
      </w:r>
      <w:r w:rsidR="00952B06" w:rsidRPr="00446615">
        <w:rPr>
          <w:rFonts w:asciiTheme="majorBidi" w:hAnsiTheme="majorBidi" w:cstheme="majorBidi"/>
          <w:sz w:val="36"/>
          <w:szCs w:val="36"/>
          <w:rtl/>
        </w:rPr>
        <w:t>σ</w:t>
      </w:r>
      <w:r w:rsidR="00952B06" w:rsidRPr="00446615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952B06" w:rsidRPr="00446615">
        <w:rPr>
          <w:rFonts w:asciiTheme="majorBidi" w:hAnsiTheme="majorBidi" w:cstheme="majorBidi" w:hint="cs"/>
          <w:sz w:val="28"/>
          <w:szCs w:val="28"/>
          <w:rtl/>
        </w:rPr>
        <w:t>في لحظات مختلفة وندون النتائج في الجدول التالي :</w:t>
      </w:r>
    </w:p>
    <w:tbl>
      <w:tblPr>
        <w:bidiVisual/>
        <w:tblW w:w="900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65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</w:tblGrid>
      <w:tr w:rsidR="00B81448" w:rsidRPr="00446615" w:rsidTr="00955F9C">
        <w:trPr>
          <w:jc w:val="center"/>
        </w:trPr>
        <w:tc>
          <w:tcPr>
            <w:tcW w:w="692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31</w:t>
            </w:r>
          </w:p>
        </w:tc>
        <w:tc>
          <w:tcPr>
            <w:tcW w:w="656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28</w:t>
            </w:r>
          </w:p>
        </w:tc>
        <w:tc>
          <w:tcPr>
            <w:tcW w:w="708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25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22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19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16</w:t>
            </w:r>
          </w:p>
        </w:tc>
        <w:tc>
          <w:tcPr>
            <w:tcW w:w="708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13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9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6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3</w:t>
            </w:r>
          </w:p>
        </w:tc>
        <w:tc>
          <w:tcPr>
            <w:tcW w:w="708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>0</w:t>
            </w:r>
          </w:p>
        </w:tc>
        <w:tc>
          <w:tcPr>
            <w:tcW w:w="1276" w:type="dxa"/>
          </w:tcPr>
          <w:p w:rsidR="00B81448" w:rsidRPr="00446615" w:rsidRDefault="00B81448" w:rsidP="00B81448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t(min)</w:t>
            </w:r>
          </w:p>
        </w:tc>
      </w:tr>
      <w:tr w:rsidR="00B81448" w:rsidRPr="00446615" w:rsidTr="00955F9C">
        <w:trPr>
          <w:jc w:val="center"/>
        </w:trPr>
        <w:tc>
          <w:tcPr>
            <w:tcW w:w="692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1.95</w:t>
            </w:r>
          </w:p>
        </w:tc>
        <w:tc>
          <w:tcPr>
            <w:tcW w:w="656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1.95</w:t>
            </w:r>
          </w:p>
        </w:tc>
        <w:tc>
          <w:tcPr>
            <w:tcW w:w="708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1.90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1.85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1.76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1.66</w:t>
            </w:r>
          </w:p>
        </w:tc>
        <w:tc>
          <w:tcPr>
            <w:tcW w:w="708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1.46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1.27</w:t>
            </w:r>
          </w:p>
        </w:tc>
        <w:tc>
          <w:tcPr>
            <w:tcW w:w="709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0.98</w:t>
            </w:r>
          </w:p>
        </w:tc>
        <w:tc>
          <w:tcPr>
            <w:tcW w:w="709" w:type="dxa"/>
          </w:tcPr>
          <w:p w:rsidR="00B81448" w:rsidRPr="00446615" w:rsidRDefault="00B81448" w:rsidP="00B81448">
            <w:pPr>
              <w:pStyle w:val="Sansinterligne"/>
              <w:bidi/>
              <w:jc w:val="center"/>
              <w:rPr>
                <w:rFonts w:asciiTheme="minorBidi" w:hAnsiTheme="minorBidi"/>
                <w:lang w:bidi="ar-DZ"/>
              </w:rPr>
            </w:pPr>
            <w:r w:rsidRPr="00446615">
              <w:rPr>
                <w:rFonts w:asciiTheme="minorBidi" w:hAnsiTheme="minorBidi"/>
                <w:lang w:bidi="ar-DZ"/>
              </w:rPr>
              <w:t>0.49</w:t>
            </w:r>
          </w:p>
        </w:tc>
        <w:tc>
          <w:tcPr>
            <w:tcW w:w="708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>0</w:t>
            </w:r>
          </w:p>
        </w:tc>
        <w:tc>
          <w:tcPr>
            <w:tcW w:w="1276" w:type="dxa"/>
          </w:tcPr>
          <w:p w:rsidR="00B81448" w:rsidRPr="00446615" w:rsidRDefault="00B81448" w:rsidP="0061535D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 xml:space="preserve"> </w:t>
            </w:r>
            <w:r w:rsidRPr="00446615">
              <w:rPr>
                <w:rFonts w:asciiTheme="minorBidi" w:hAnsiTheme="minorBidi"/>
              </w:rPr>
              <w:t>(s.m</w:t>
            </w:r>
            <w:r w:rsidRPr="00446615">
              <w:rPr>
                <w:rFonts w:asciiTheme="minorBidi" w:hAnsiTheme="minorBidi"/>
                <w:vertAlign w:val="superscript"/>
              </w:rPr>
              <w:t xml:space="preserve">-1 </w:t>
            </w:r>
            <w:r w:rsidRPr="00446615">
              <w:rPr>
                <w:rFonts w:asciiTheme="minorBidi" w:hAnsiTheme="minorBidi"/>
              </w:rPr>
              <w:t>)</w:t>
            </w:r>
            <w:r w:rsidRPr="00446615">
              <w:rPr>
                <w:rFonts w:asciiTheme="minorBidi" w:hAnsiTheme="minorBidi"/>
                <w:rtl/>
              </w:rPr>
              <w:t>σ</w:t>
            </w:r>
          </w:p>
        </w:tc>
      </w:tr>
    </w:tbl>
    <w:p w:rsidR="00454428" w:rsidRPr="00446615" w:rsidRDefault="00D65E34" w:rsidP="00D65E34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inorBidi" w:hAnsiTheme="minorBidi"/>
          <w:sz w:val="28"/>
          <w:szCs w:val="28"/>
          <w:rtl/>
        </w:rPr>
        <w:t>أنجز جدول تقدم التفاعل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C14C17" w:rsidRPr="00446615" w:rsidRDefault="00D65E34" w:rsidP="00551962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inorBidi" w:hAnsiTheme="minorBidi"/>
          <w:sz w:val="28"/>
          <w:szCs w:val="28"/>
          <w:rtl/>
        </w:rPr>
        <w:t>ا</w:t>
      </w:r>
      <w:r w:rsidRPr="00446615">
        <w:rPr>
          <w:rFonts w:asciiTheme="minorBidi" w:hAnsiTheme="minorBidi" w:hint="cs"/>
          <w:sz w:val="28"/>
          <w:szCs w:val="28"/>
          <w:rtl/>
        </w:rPr>
        <w:t>كتب</w:t>
      </w:r>
      <w:r w:rsidRPr="00446615">
        <w:rPr>
          <w:rFonts w:asciiTheme="minorBidi" w:hAnsiTheme="minorBidi"/>
          <w:sz w:val="28"/>
          <w:szCs w:val="28"/>
          <w:rtl/>
        </w:rPr>
        <w:t xml:space="preserve"> عبارة الناقلية النوعية </w:t>
      </w:r>
      <w:r w:rsidR="00C14C17" w:rsidRPr="00446615">
        <w:rPr>
          <w:rFonts w:asciiTheme="minorBidi" w:hAnsiTheme="minorBidi"/>
          <w:sz w:val="28"/>
          <w:szCs w:val="28"/>
        </w:rPr>
        <w:t>(t)</w:t>
      </w:r>
      <w:r w:rsidRPr="00446615">
        <w:rPr>
          <w:rFonts w:asciiTheme="minorBidi" w:hAnsiTheme="minorBidi"/>
          <w:sz w:val="28"/>
          <w:szCs w:val="28"/>
          <w:rtl/>
        </w:rPr>
        <w:t xml:space="preserve">σ بدلالة التقدم </w:t>
      </w:r>
      <w:r w:rsidRPr="00446615">
        <w:rPr>
          <w:rFonts w:asciiTheme="majorBidi" w:hAnsiTheme="majorBidi" w:cstheme="majorBidi"/>
          <w:sz w:val="28"/>
          <w:szCs w:val="28"/>
        </w:rPr>
        <w:t>x(t)</w:t>
      </w:r>
      <w:r w:rsidRPr="00446615">
        <w:rPr>
          <w:rFonts w:asciiTheme="minorBidi" w:hAnsiTheme="minorBidi"/>
          <w:sz w:val="28"/>
          <w:szCs w:val="28"/>
          <w:rtl/>
        </w:rPr>
        <w:t xml:space="preserve"> للتفاعل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والناقليات المولية الشاردية </w:t>
      </w:r>
      <w:r w:rsidRPr="00446615">
        <w:rPr>
          <w:rFonts w:asciiTheme="majorBidi" w:hAnsiTheme="majorBidi" w:cstheme="majorBidi"/>
          <w:sz w:val="28"/>
          <w:szCs w:val="28"/>
        </w:rPr>
        <w:t>λ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(H</w:t>
      </w:r>
      <w:r w:rsidRPr="00446615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(Cl</w:t>
      </w:r>
      <w:r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51962" w:rsidRPr="00446615">
        <w:rPr>
          <w:rFonts w:asciiTheme="minorBidi" w:hAnsiTheme="minorBidi" w:hint="cs"/>
          <w:sz w:val="28"/>
          <w:szCs w:val="28"/>
          <w:rtl/>
        </w:rPr>
        <w:t>و</w:t>
      </w:r>
      <w:r w:rsidR="00551962" w:rsidRPr="00446615">
        <w:rPr>
          <w:rFonts w:asciiTheme="majorBidi" w:hAnsiTheme="majorBidi" w:cstheme="majorBidi"/>
          <w:sz w:val="28"/>
          <w:szCs w:val="28"/>
        </w:rPr>
        <w:t>V</w:t>
      </w:r>
      <w:r w:rsidR="00551962" w:rsidRPr="00446615">
        <w:rPr>
          <w:rFonts w:asciiTheme="minorBidi" w:hAnsiTheme="minorBidi"/>
          <w:sz w:val="28"/>
          <w:szCs w:val="28"/>
        </w:rPr>
        <w:t xml:space="preserve"> </w:t>
      </w:r>
      <w:r w:rsidR="00551962"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حجم المزيج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>.</w:t>
      </w:r>
      <w:r w:rsidR="00551962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14C17" w:rsidRPr="00446615">
        <w:rPr>
          <w:rFonts w:asciiTheme="majorBidi" w:hAnsiTheme="majorBidi" w:cstheme="majorBidi" w:hint="cs"/>
          <w:sz w:val="28"/>
          <w:szCs w:val="28"/>
          <w:rtl/>
        </w:rPr>
        <w:t xml:space="preserve">استنتج عبارة </w:t>
      </w:r>
      <w:r w:rsidR="00C14C17" w:rsidRPr="00446615">
        <w:rPr>
          <w:rFonts w:asciiTheme="majorBidi" w:hAnsiTheme="majorBidi" w:cstheme="majorBidi"/>
          <w:sz w:val="28"/>
          <w:szCs w:val="28"/>
        </w:rPr>
        <w:t>x(t)</w:t>
      </w:r>
      <w:r w:rsidR="00C14C17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بدلالة </w:t>
      </w:r>
      <w:r w:rsidR="00551962" w:rsidRPr="00446615">
        <w:rPr>
          <w:rFonts w:asciiTheme="minorBidi" w:hAnsiTheme="minorBidi"/>
          <w:sz w:val="28"/>
          <w:szCs w:val="28"/>
        </w:rPr>
        <w:t>(t)</w:t>
      </w:r>
      <w:r w:rsidR="00551962" w:rsidRPr="00446615">
        <w:rPr>
          <w:rFonts w:asciiTheme="minorBidi" w:hAnsiTheme="minorBidi"/>
          <w:sz w:val="28"/>
          <w:szCs w:val="28"/>
          <w:rtl/>
        </w:rPr>
        <w:t>σ</w:t>
      </w:r>
      <w:r w:rsidR="00551962" w:rsidRPr="00446615">
        <w:rPr>
          <w:rFonts w:asciiTheme="minorBidi" w:hAnsiTheme="minorBidi" w:hint="cs"/>
          <w:sz w:val="28"/>
          <w:szCs w:val="28"/>
          <w:rtl/>
        </w:rPr>
        <w:t xml:space="preserve"> ،</w:t>
      </w:r>
      <w:r w:rsidR="00551962" w:rsidRPr="00446615">
        <w:rPr>
          <w:rFonts w:asciiTheme="majorBidi" w:hAnsiTheme="majorBidi" w:cstheme="majorBidi"/>
          <w:sz w:val="28"/>
          <w:szCs w:val="28"/>
        </w:rPr>
        <w:t>V</w:t>
      </w:r>
      <w:r w:rsidR="00551962" w:rsidRPr="00446615">
        <w:rPr>
          <w:rFonts w:asciiTheme="majorBidi" w:hAnsiTheme="majorBidi" w:cstheme="majorBidi" w:hint="cs"/>
          <w:sz w:val="28"/>
          <w:szCs w:val="28"/>
          <w:rtl/>
        </w:rPr>
        <w:t>،</w:t>
      </w:r>
      <w:r w:rsidR="00551962" w:rsidRPr="00446615">
        <w:rPr>
          <w:rFonts w:asciiTheme="minorBidi" w:hAnsiTheme="minorBidi" w:hint="cs"/>
          <w:sz w:val="28"/>
          <w:szCs w:val="28"/>
          <w:rtl/>
        </w:rPr>
        <w:t xml:space="preserve"> </w:t>
      </w:r>
      <w:r w:rsidR="00551962" w:rsidRPr="00446615">
        <w:rPr>
          <w:rFonts w:asciiTheme="majorBidi" w:hAnsiTheme="majorBidi" w:cstheme="majorBidi"/>
          <w:sz w:val="28"/>
          <w:szCs w:val="28"/>
        </w:rPr>
        <w:t>λ</w:t>
      </w:r>
      <w:r w:rsidR="00551962" w:rsidRPr="00446615">
        <w:rPr>
          <w:rFonts w:asciiTheme="majorBidi" w:hAnsiTheme="majorBidi" w:cstheme="majorBidi"/>
          <w:sz w:val="28"/>
          <w:szCs w:val="28"/>
          <w:vertAlign w:val="subscript"/>
        </w:rPr>
        <w:t>(H</w:t>
      </w:r>
      <w:r w:rsidR="00551962" w:rsidRPr="00446615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t>3</w:t>
      </w:r>
      <w:r w:rsidR="00551962" w:rsidRPr="0044661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551962"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+</w:t>
      </w:r>
      <w:r w:rsidR="00551962"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551962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551962"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="00551962" w:rsidRPr="00446615">
        <w:rPr>
          <w:rFonts w:asciiTheme="majorBidi" w:hAnsiTheme="majorBidi" w:cstheme="majorBidi"/>
          <w:sz w:val="28"/>
          <w:szCs w:val="28"/>
          <w:vertAlign w:val="subscript"/>
        </w:rPr>
        <w:t>(Cl</w:t>
      </w:r>
      <w:r w:rsidR="00551962"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-</w:t>
      </w:r>
      <w:r w:rsidR="00551962"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551962" w:rsidRPr="0044661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51962" w:rsidRPr="00446615" w:rsidRDefault="00551962" w:rsidP="00D02973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inorBidi" w:hAnsiTheme="minorBidi"/>
          <w:sz w:val="28"/>
          <w:szCs w:val="28"/>
          <w:rtl/>
        </w:rPr>
        <w:t>ا</w:t>
      </w:r>
      <w:r w:rsidRPr="00446615">
        <w:rPr>
          <w:rFonts w:asciiTheme="minorBidi" w:hAnsiTheme="minorBidi" w:hint="cs"/>
          <w:sz w:val="28"/>
          <w:szCs w:val="28"/>
          <w:rtl/>
        </w:rPr>
        <w:t>كتب</w:t>
      </w:r>
      <w:r w:rsidRPr="00446615">
        <w:rPr>
          <w:rFonts w:asciiTheme="minorBidi" w:hAnsiTheme="minorBidi"/>
          <w:sz w:val="28"/>
          <w:szCs w:val="28"/>
          <w:rtl/>
        </w:rPr>
        <w:t xml:space="preserve"> عبارة الناقلية النوعية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inorBidi" w:hAnsiTheme="minorBidi"/>
          <w:sz w:val="28"/>
          <w:szCs w:val="28"/>
          <w:vertAlign w:val="subscript"/>
        </w:rPr>
        <w:t>f</w:t>
      </w:r>
      <w:r w:rsidRPr="00446615">
        <w:rPr>
          <w:rFonts w:asciiTheme="minorBidi" w:hAnsiTheme="minorBidi"/>
          <w:sz w:val="28"/>
          <w:szCs w:val="28"/>
          <w:rtl/>
        </w:rPr>
        <w:t xml:space="preserve">σ بدلالة </w:t>
      </w:r>
      <w:r w:rsidRPr="00446615">
        <w:rPr>
          <w:rFonts w:asciiTheme="minorBidi" w:hAnsiTheme="minorBidi" w:hint="cs"/>
          <w:sz w:val="28"/>
          <w:szCs w:val="28"/>
          <w:rtl/>
        </w:rPr>
        <w:t>كمية المادة الابتدائية</w:t>
      </w:r>
      <w:r w:rsidRPr="00446615">
        <w:rPr>
          <w:rFonts w:asciiTheme="minorBidi" w:hAnsiTheme="minorBidi"/>
          <w:sz w:val="28"/>
          <w:szCs w:val="28"/>
          <w:vertAlign w:val="subscript"/>
        </w:rPr>
        <w:t>(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RCL</w:t>
      </w:r>
      <w:r w:rsidRPr="00446615">
        <w:rPr>
          <w:rFonts w:asciiTheme="minorBidi" w:hAnsiTheme="minorBidi"/>
          <w:sz w:val="28"/>
          <w:szCs w:val="28"/>
          <w:vertAlign w:val="subscript"/>
        </w:rPr>
        <w:t>)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</w:t>
      </w:r>
      <w:r w:rsidRPr="00446615">
        <w:rPr>
          <w:rFonts w:asciiTheme="minorBidi" w:hAnsiTheme="minorBidi"/>
          <w:sz w:val="28"/>
          <w:szCs w:val="28"/>
        </w:rPr>
        <w:t>n</w:t>
      </w:r>
      <w:r w:rsidRPr="00446615">
        <w:rPr>
          <w:rFonts w:asciiTheme="minorBidi" w:hAnsiTheme="minorBidi"/>
          <w:sz w:val="28"/>
          <w:szCs w:val="28"/>
          <w:vertAlign w:val="subscript"/>
        </w:rPr>
        <w:t>0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Pr="00446615">
        <w:rPr>
          <w:rFonts w:asciiTheme="minorBidi" w:hAnsiTheme="minorBidi"/>
          <w:sz w:val="28"/>
          <w:szCs w:val="28"/>
        </w:rPr>
        <w:t xml:space="preserve"> 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حجم المزيج و</w:t>
      </w:r>
      <w:r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(H</w:t>
      </w:r>
      <w:r w:rsidRPr="00446615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</w:t>
      </w:r>
      <w:r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(Cl</w:t>
      </w:r>
      <w:r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7372E3"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واستنتج العلاقة بين </w:t>
      </w:r>
      <w:r w:rsidR="007372E3" w:rsidRPr="00446615">
        <w:rPr>
          <w:rFonts w:asciiTheme="minorBidi" w:hAnsiTheme="minorBidi"/>
          <w:sz w:val="28"/>
          <w:szCs w:val="28"/>
        </w:rPr>
        <w:t>(t)</w:t>
      </w:r>
      <w:r w:rsidR="007372E3" w:rsidRPr="00446615">
        <w:rPr>
          <w:rFonts w:asciiTheme="minorBidi" w:hAnsiTheme="minorBidi"/>
          <w:sz w:val="28"/>
          <w:szCs w:val="28"/>
          <w:rtl/>
        </w:rPr>
        <w:t>σ</w:t>
      </w:r>
      <w:r w:rsidR="007372E3" w:rsidRPr="00446615">
        <w:rPr>
          <w:rFonts w:asciiTheme="minorBidi" w:hAnsiTheme="minorBidi" w:hint="cs"/>
          <w:sz w:val="28"/>
          <w:szCs w:val="28"/>
          <w:rtl/>
        </w:rPr>
        <w:t xml:space="preserve"> و</w:t>
      </w:r>
      <w:r w:rsidR="007372E3" w:rsidRPr="00446615">
        <w:rPr>
          <w:rFonts w:asciiTheme="minorBidi" w:hAnsiTheme="minorBidi"/>
          <w:sz w:val="28"/>
          <w:szCs w:val="28"/>
          <w:vertAlign w:val="subscript"/>
        </w:rPr>
        <w:t xml:space="preserve"> f</w:t>
      </w:r>
      <w:r w:rsidR="007372E3" w:rsidRPr="00446615">
        <w:rPr>
          <w:rFonts w:asciiTheme="minorBidi" w:hAnsiTheme="minorBidi"/>
          <w:sz w:val="28"/>
          <w:szCs w:val="28"/>
          <w:rtl/>
        </w:rPr>
        <w:t>σ</w:t>
      </w:r>
      <w:r w:rsidR="007372E3" w:rsidRPr="00446615">
        <w:rPr>
          <w:rFonts w:asciiTheme="minorBidi" w:hAnsiTheme="minorBidi" w:hint="cs"/>
          <w:sz w:val="28"/>
          <w:szCs w:val="28"/>
          <w:rtl/>
        </w:rPr>
        <w:t xml:space="preserve"> و</w:t>
      </w:r>
      <w:r w:rsidR="007372E3" w:rsidRPr="00446615">
        <w:rPr>
          <w:rFonts w:asciiTheme="majorBidi" w:hAnsiTheme="majorBidi" w:cstheme="majorBidi"/>
          <w:sz w:val="28"/>
          <w:szCs w:val="28"/>
        </w:rPr>
        <w:t xml:space="preserve"> x(t)</w:t>
      </w:r>
      <w:r w:rsidR="007372E3" w:rsidRPr="00446615">
        <w:rPr>
          <w:rFonts w:asciiTheme="majorBidi" w:hAnsiTheme="majorBidi" w:cstheme="majorBidi" w:hint="cs"/>
          <w:sz w:val="28"/>
          <w:szCs w:val="28"/>
          <w:rtl/>
        </w:rPr>
        <w:t>و</w:t>
      </w:r>
      <w:r w:rsidR="00D02973" w:rsidRPr="00446615">
        <w:rPr>
          <w:rFonts w:asciiTheme="minorBidi" w:hAnsiTheme="minorBidi"/>
          <w:sz w:val="28"/>
          <w:szCs w:val="28"/>
        </w:rPr>
        <w:t xml:space="preserve"> n</w:t>
      </w:r>
      <w:r w:rsidR="00D02973" w:rsidRPr="00446615">
        <w:rPr>
          <w:rFonts w:asciiTheme="minorBidi" w:hAnsiTheme="minorBidi"/>
          <w:sz w:val="28"/>
          <w:szCs w:val="28"/>
          <w:vertAlign w:val="subscript"/>
        </w:rPr>
        <w:t>0</w:t>
      </w:r>
      <w:r w:rsidR="007372E3" w:rsidRPr="0044661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51962" w:rsidRPr="00446615" w:rsidRDefault="00551962" w:rsidP="00551962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</w:rPr>
        <w:t>اكمل الجدول التالي :</w:t>
      </w:r>
    </w:p>
    <w:tbl>
      <w:tblPr>
        <w:bidiVisual/>
        <w:tblW w:w="900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65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</w:tblGrid>
      <w:tr w:rsidR="007E317F" w:rsidRPr="00446615" w:rsidTr="00165979">
        <w:trPr>
          <w:jc w:val="center"/>
        </w:trPr>
        <w:tc>
          <w:tcPr>
            <w:tcW w:w="692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31</w:t>
            </w:r>
          </w:p>
        </w:tc>
        <w:tc>
          <w:tcPr>
            <w:tcW w:w="656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28</w:t>
            </w: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25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22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19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16</w:t>
            </w: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13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9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6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3</w:t>
            </w: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>0</w:t>
            </w:r>
          </w:p>
        </w:tc>
        <w:tc>
          <w:tcPr>
            <w:tcW w:w="1276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t(min)</w:t>
            </w:r>
          </w:p>
        </w:tc>
      </w:tr>
      <w:tr w:rsidR="007E317F" w:rsidRPr="00446615" w:rsidTr="00165979">
        <w:trPr>
          <w:jc w:val="center"/>
        </w:trPr>
        <w:tc>
          <w:tcPr>
            <w:tcW w:w="692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1.95</w:t>
            </w:r>
          </w:p>
        </w:tc>
        <w:tc>
          <w:tcPr>
            <w:tcW w:w="656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1.95</w:t>
            </w: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1.90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1.85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1.76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1.66</w:t>
            </w: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1.46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1.27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0.98</w:t>
            </w: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jc w:val="center"/>
              <w:rPr>
                <w:rFonts w:asciiTheme="minorBidi" w:hAnsiTheme="minorBidi"/>
                <w:lang w:bidi="ar-DZ"/>
              </w:rPr>
            </w:pPr>
            <w:r w:rsidRPr="00446615">
              <w:rPr>
                <w:rFonts w:asciiTheme="minorBidi" w:hAnsiTheme="minorBidi"/>
                <w:lang w:bidi="ar-DZ"/>
              </w:rPr>
              <w:t>0.49</w:t>
            </w: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>0</w:t>
            </w:r>
          </w:p>
        </w:tc>
        <w:tc>
          <w:tcPr>
            <w:tcW w:w="1276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 xml:space="preserve"> </w:t>
            </w:r>
            <w:r w:rsidRPr="00446615">
              <w:rPr>
                <w:rFonts w:asciiTheme="minorBidi" w:hAnsiTheme="minorBidi"/>
              </w:rPr>
              <w:t>(s.m</w:t>
            </w:r>
            <w:r w:rsidRPr="00446615">
              <w:rPr>
                <w:rFonts w:asciiTheme="minorBidi" w:hAnsiTheme="minorBidi"/>
                <w:vertAlign w:val="superscript"/>
              </w:rPr>
              <w:t xml:space="preserve">-1 </w:t>
            </w:r>
            <w:r w:rsidRPr="00446615">
              <w:rPr>
                <w:rFonts w:asciiTheme="minorBidi" w:hAnsiTheme="minorBidi"/>
              </w:rPr>
              <w:t>)</w:t>
            </w:r>
            <w:r w:rsidRPr="00446615">
              <w:rPr>
                <w:rFonts w:asciiTheme="minorBidi" w:hAnsiTheme="minorBidi"/>
                <w:rtl/>
              </w:rPr>
              <w:t>σ</w:t>
            </w:r>
          </w:p>
        </w:tc>
      </w:tr>
      <w:tr w:rsidR="007E317F" w:rsidRPr="00446615" w:rsidTr="00165979">
        <w:trPr>
          <w:jc w:val="center"/>
        </w:trPr>
        <w:tc>
          <w:tcPr>
            <w:tcW w:w="692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656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</w:rPr>
            </w:pPr>
          </w:p>
        </w:tc>
        <w:tc>
          <w:tcPr>
            <w:tcW w:w="709" w:type="dxa"/>
          </w:tcPr>
          <w:p w:rsidR="007E317F" w:rsidRPr="00446615" w:rsidRDefault="007E317F" w:rsidP="00165979">
            <w:pPr>
              <w:pStyle w:val="Sansinterligne"/>
              <w:bidi/>
              <w:jc w:val="center"/>
              <w:rPr>
                <w:rFonts w:asciiTheme="minorBidi" w:hAnsiTheme="minorBidi"/>
                <w:lang w:bidi="ar-DZ"/>
              </w:rPr>
            </w:pPr>
          </w:p>
        </w:tc>
        <w:tc>
          <w:tcPr>
            <w:tcW w:w="708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</w:tcPr>
          <w:p w:rsidR="007E317F" w:rsidRPr="00446615" w:rsidRDefault="007E317F" w:rsidP="00165979">
            <w:pPr>
              <w:pStyle w:val="Sansinterligne"/>
              <w:bidi/>
              <w:rPr>
                <w:rFonts w:asciiTheme="minorBidi" w:hAnsiTheme="minorBidi"/>
                <w:i/>
                <w:iCs/>
              </w:rPr>
            </w:pPr>
            <w:r w:rsidRPr="00446615">
              <w:rPr>
                <w:rFonts w:asciiTheme="minorBidi" w:hAnsiTheme="minorBidi"/>
                <w:i/>
                <w:iCs/>
              </w:rPr>
              <w:t>X(m moL)</w:t>
            </w:r>
          </w:p>
        </w:tc>
      </w:tr>
    </w:tbl>
    <w:p w:rsidR="00551962" w:rsidRPr="00446615" w:rsidRDefault="00551962" w:rsidP="00830FEA">
      <w:pPr>
        <w:pStyle w:val="Sansinterlign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ارسم المنحنى البياني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>X= f(t)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باختيار سلم رسم مناسب .</w:t>
      </w:r>
      <w:r w:rsidR="00830FEA" w:rsidRPr="00446615">
        <w:rPr>
          <w:b/>
          <w:bCs/>
          <w:sz w:val="24"/>
          <w:szCs w:val="24"/>
          <w:rtl/>
          <w:lang w:bidi="ar-DZ"/>
        </w:rPr>
        <w:t xml:space="preserve"> ماذا تستنتج من هذا النشاط التجريبي؟</w:t>
      </w:r>
    </w:p>
    <w:p w:rsidR="00551962" w:rsidRPr="00524B59" w:rsidRDefault="00551962" w:rsidP="007E317F">
      <w:pPr>
        <w:pStyle w:val="Sansinterligne"/>
        <w:bidi/>
        <w:ind w:left="785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يعطى :</w:t>
      </w:r>
      <w:r w:rsidR="007E317F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الكتلة الحجمية للمركب </w:t>
      </w:r>
      <w:r w:rsidR="007E317F" w:rsidRPr="00446615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RCl </w:t>
      </w:r>
      <w:r w:rsidR="007E317F" w:rsidRPr="0044661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:  </w:t>
      </w:r>
      <w:r w:rsidR="007E317F" w:rsidRPr="00446615">
        <w:rPr>
          <w:rFonts w:asciiTheme="majorBidi" w:hAnsiTheme="majorBidi" w:cstheme="majorBidi"/>
          <w:i/>
          <w:iCs/>
          <w:sz w:val="28"/>
          <w:szCs w:val="28"/>
          <w:lang w:bidi="ar-DZ"/>
        </w:rPr>
        <w:t>ρ=0.85 g/ml</w:t>
      </w:r>
      <w:r w:rsidR="00524B5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</w:t>
      </w:r>
      <w:r w:rsidR="00524B59">
        <w:rPr>
          <w:rFonts w:asciiTheme="majorBidi" w:hAnsiTheme="majorBidi" w:cstheme="majorBidi"/>
          <w:i/>
          <w:iCs/>
          <w:sz w:val="28"/>
          <w:szCs w:val="28"/>
          <w:lang w:bidi="ar-DZ"/>
        </w:rPr>
        <w:t>M</w:t>
      </w:r>
      <w:r w:rsidR="00524B59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RCl</w:t>
      </w:r>
      <w:r w:rsidR="00524B59">
        <w:rPr>
          <w:rFonts w:asciiTheme="majorBidi" w:hAnsiTheme="majorBidi" w:cstheme="majorBidi"/>
          <w:i/>
          <w:iCs/>
          <w:sz w:val="28"/>
          <w:szCs w:val="28"/>
          <w:lang w:bidi="ar-DZ"/>
        </w:rPr>
        <w:t>=92g/mol</w:t>
      </w:r>
    </w:p>
    <w:p w:rsidR="00551962" w:rsidRPr="00446615" w:rsidRDefault="00A379D2" w:rsidP="001C33CD">
      <w:pPr>
        <w:pStyle w:val="Sansinterligne"/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الإجابة :</w:t>
      </w:r>
      <w:r w:rsidR="001C33CD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*- جدول التقدم :</w:t>
      </w:r>
    </w:p>
    <w:tbl>
      <w:tblPr>
        <w:tblStyle w:val="Grille5"/>
        <w:tblpPr w:leftFromText="141" w:rightFromText="141" w:vertAnchor="text" w:tblpY="220"/>
        <w:bidiVisual/>
        <w:tblW w:w="0" w:type="auto"/>
        <w:tblInd w:w="-1492" w:type="dxa"/>
        <w:tblLook w:val="0000"/>
      </w:tblPr>
      <w:tblGrid>
        <w:gridCol w:w="1276"/>
        <w:gridCol w:w="1276"/>
        <w:gridCol w:w="1701"/>
        <w:gridCol w:w="1276"/>
        <w:gridCol w:w="1808"/>
        <w:gridCol w:w="972"/>
        <w:gridCol w:w="1756"/>
      </w:tblGrid>
      <w:tr w:rsidR="00A379D2" w:rsidRPr="00446615" w:rsidTr="009E556B">
        <w:tc>
          <w:tcPr>
            <w:tcW w:w="7337" w:type="dxa"/>
            <w:gridSpan w:val="5"/>
            <w:tcBorders>
              <w:top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379D2" w:rsidRPr="00446615" w:rsidRDefault="00A379D2" w:rsidP="0061535D">
            <w:pPr>
              <w:pStyle w:val="Sansinterligne"/>
              <w:rPr>
                <w:rFonts w:cs="Arial"/>
                <w:sz w:val="28"/>
                <w:szCs w:val="28"/>
                <w:vertAlign w:val="subscript"/>
              </w:rPr>
            </w:pPr>
            <w:r w:rsidRPr="00446615">
              <w:rPr>
                <w:rFonts w:asciiTheme="majorBidi" w:hAnsiTheme="majorBidi" w:cstheme="majorBidi"/>
                <w:sz w:val="28"/>
                <w:szCs w:val="28"/>
              </w:rPr>
              <w:t>= (CH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9E556B" w:rsidRPr="00446615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OH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+ H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+ Cl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(CH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3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CCl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(aq)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 xml:space="preserve"> + 2H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446615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Pr="00446615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(L)</w:t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A379D2" w:rsidRPr="00446615" w:rsidRDefault="00A379D2" w:rsidP="0061535D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معادلة التفاعل</w:t>
            </w:r>
          </w:p>
        </w:tc>
      </w:tr>
      <w:tr w:rsidR="00A379D2" w:rsidRPr="00446615" w:rsidTr="009E556B">
        <w:trPr>
          <w:trHeight w:val="436"/>
        </w:trPr>
        <w:tc>
          <w:tcPr>
            <w:tcW w:w="733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379D2" w:rsidRPr="00446615" w:rsidRDefault="00A379D2" w:rsidP="0061535D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كمية المـــــادة  (</w:t>
            </w:r>
            <w:r w:rsidRPr="00446615">
              <w:rPr>
                <w:rFonts w:cs="Arial"/>
                <w:sz w:val="28"/>
                <w:szCs w:val="28"/>
              </w:rPr>
              <w:t>mol</w:t>
            </w:r>
            <w:r w:rsidRPr="00446615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9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A379D2" w:rsidRPr="00446615" w:rsidRDefault="00A379D2" w:rsidP="0061535D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التقدّم</w:t>
            </w:r>
          </w:p>
        </w:tc>
        <w:tc>
          <w:tcPr>
            <w:tcW w:w="1756" w:type="dxa"/>
            <w:tcBorders>
              <w:top w:val="single" w:sz="6" w:space="0" w:color="000000"/>
            </w:tcBorders>
            <w:vAlign w:val="center"/>
          </w:tcPr>
          <w:p w:rsidR="00A379D2" w:rsidRPr="00446615" w:rsidRDefault="00A379D2" w:rsidP="0061535D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حـالة الجملة</w:t>
            </w:r>
          </w:p>
        </w:tc>
      </w:tr>
      <w:tr w:rsidR="009E556B" w:rsidRPr="00446615" w:rsidTr="0061535D"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9E556B" w:rsidRPr="00446615" w:rsidRDefault="009E556B" w:rsidP="009E556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  <w:r w:rsidRPr="00446615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9E556B" w:rsidRPr="00446615" w:rsidRDefault="009E556B" w:rsidP="009E556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vertAlign w:val="subscript"/>
                <w:rtl/>
                <w:lang w:bidi="ar-DZ"/>
              </w:rPr>
            </w:pPr>
            <w:r w:rsidRPr="00446615">
              <w:rPr>
                <w:rFonts w:cs="Arial" w:hint="cs"/>
                <w:i/>
                <w:iCs/>
                <w:sz w:val="28"/>
                <w:szCs w:val="28"/>
                <w:rtl/>
                <w:lang w:bidi="ar-DZ"/>
              </w:rPr>
              <w:t>بوفرة</w:t>
            </w:r>
          </w:p>
        </w:tc>
        <w:tc>
          <w:tcPr>
            <w:tcW w:w="1808" w:type="dxa"/>
            <w:tcBorders>
              <w:top w:val="single" w:sz="6" w:space="0" w:color="000000"/>
            </w:tcBorders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i/>
                <w:iCs/>
                <w:sz w:val="28"/>
                <w:szCs w:val="28"/>
                <w:vertAlign w:val="subscript"/>
                <w:lang w:bidi="ar-DZ"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  <w:lang w:bidi="ar-DZ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  <w:lang w:bidi="ar-DZ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</w:tcBorders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756" w:type="dxa"/>
            <w:vAlign w:val="center"/>
          </w:tcPr>
          <w:p w:rsidR="009E556B" w:rsidRPr="00446615" w:rsidRDefault="009E556B" w:rsidP="00A379D2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الابتدائية</w:t>
            </w:r>
          </w:p>
        </w:tc>
      </w:tr>
      <w:tr w:rsidR="009E556B" w:rsidRPr="00446615" w:rsidTr="0061535D">
        <w:tc>
          <w:tcPr>
            <w:tcW w:w="1276" w:type="dxa"/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sz w:val="28"/>
                <w:szCs w:val="28"/>
              </w:rPr>
              <w:t>X</w:t>
            </w:r>
          </w:p>
        </w:tc>
        <w:tc>
          <w:tcPr>
            <w:tcW w:w="1701" w:type="dxa"/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vertAlign w:val="subscript"/>
                <w:rtl/>
                <w:lang w:bidi="ar-DZ"/>
              </w:rPr>
            </w:pPr>
            <w:r w:rsidRPr="00446615">
              <w:rPr>
                <w:rFonts w:cs="Arial" w:hint="cs"/>
                <w:i/>
                <w:iCs/>
                <w:sz w:val="28"/>
                <w:szCs w:val="28"/>
                <w:rtl/>
                <w:lang w:bidi="ar-DZ"/>
              </w:rPr>
              <w:t>بوفرة</w:t>
            </w:r>
          </w:p>
        </w:tc>
        <w:tc>
          <w:tcPr>
            <w:tcW w:w="1808" w:type="dxa"/>
            <w:vAlign w:val="center"/>
          </w:tcPr>
          <w:p w:rsidR="009E556B" w:rsidRPr="00446615" w:rsidRDefault="009E556B" w:rsidP="009E556B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  <w:lang w:bidi="ar-DZ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  <w:lang w:bidi="ar-DZ"/>
              </w:rPr>
              <w:t>0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 xml:space="preserve"> - X</w:t>
            </w:r>
          </w:p>
        </w:tc>
        <w:tc>
          <w:tcPr>
            <w:tcW w:w="972" w:type="dxa"/>
            <w:vAlign w:val="center"/>
          </w:tcPr>
          <w:p w:rsidR="009E556B" w:rsidRPr="00446615" w:rsidRDefault="009E556B" w:rsidP="00A379D2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lang w:eastAsia="en-US"/>
              </w:rPr>
              <w:object w:dxaOrig="220" w:dyaOrig="200">
                <v:shape id="_x0000_i1027" type="#_x0000_t75" style="width:11.25pt;height:9.75pt" o:ole="">
                  <v:imagedata r:id="rId12" o:title=""/>
                </v:shape>
                <o:OLEObject Type="Embed" ProgID="Equation.DSMT4" ShapeID="_x0000_i1027" DrawAspect="Content" ObjectID="_1377799080" r:id="rId18"/>
              </w:object>
            </w:r>
          </w:p>
        </w:tc>
        <w:tc>
          <w:tcPr>
            <w:tcW w:w="1756" w:type="dxa"/>
            <w:vAlign w:val="center"/>
          </w:tcPr>
          <w:p w:rsidR="009E556B" w:rsidRPr="00446615" w:rsidRDefault="009E556B" w:rsidP="00A379D2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الانتقالية</w:t>
            </w:r>
          </w:p>
        </w:tc>
      </w:tr>
      <w:tr w:rsidR="007A1911" w:rsidRPr="00446615" w:rsidTr="0061535D">
        <w:tc>
          <w:tcPr>
            <w:tcW w:w="1276" w:type="dxa"/>
            <w:vAlign w:val="center"/>
          </w:tcPr>
          <w:p w:rsidR="007A1911" w:rsidRPr="00446615" w:rsidRDefault="007A1911" w:rsidP="007A1911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X</w:t>
            </w: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vertAlign w:val="subscript"/>
                <w:lang w:eastAsia="en-US"/>
              </w:rPr>
              <w:t xml:space="preserve"> Max</w:t>
            </w:r>
          </w:p>
        </w:tc>
        <w:tc>
          <w:tcPr>
            <w:tcW w:w="1276" w:type="dxa"/>
            <w:vAlign w:val="center"/>
          </w:tcPr>
          <w:p w:rsidR="007A1911" w:rsidRPr="00446615" w:rsidRDefault="007A1911" w:rsidP="007A1911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X</w:t>
            </w: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vertAlign w:val="subscript"/>
                <w:lang w:eastAsia="en-US"/>
              </w:rPr>
              <w:t xml:space="preserve"> Max</w:t>
            </w:r>
          </w:p>
        </w:tc>
        <w:tc>
          <w:tcPr>
            <w:tcW w:w="1701" w:type="dxa"/>
            <w:vAlign w:val="center"/>
          </w:tcPr>
          <w:p w:rsidR="007A1911" w:rsidRPr="00446615" w:rsidRDefault="007A1911" w:rsidP="007A1911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X</w:t>
            </w: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vertAlign w:val="subscript"/>
                <w:lang w:eastAsia="en-US"/>
              </w:rPr>
              <w:t xml:space="preserve"> Max</w:t>
            </w:r>
          </w:p>
        </w:tc>
        <w:tc>
          <w:tcPr>
            <w:tcW w:w="1276" w:type="dxa"/>
            <w:vAlign w:val="center"/>
          </w:tcPr>
          <w:p w:rsidR="007A1911" w:rsidRPr="00446615" w:rsidRDefault="007A1911" w:rsidP="007A1911">
            <w:pPr>
              <w:pStyle w:val="Sansinterligne"/>
              <w:jc w:val="center"/>
              <w:rPr>
                <w:rFonts w:cs="Arial"/>
                <w:sz w:val="28"/>
                <w:szCs w:val="28"/>
                <w:vertAlign w:val="subscript"/>
                <w:rtl/>
                <w:lang w:bidi="ar-DZ"/>
              </w:rPr>
            </w:pPr>
            <w:r w:rsidRPr="00446615">
              <w:rPr>
                <w:rFonts w:cs="Arial" w:hint="cs"/>
                <w:i/>
                <w:iCs/>
                <w:sz w:val="28"/>
                <w:szCs w:val="28"/>
                <w:rtl/>
                <w:lang w:bidi="ar-DZ"/>
              </w:rPr>
              <w:t>بوفرة</w:t>
            </w:r>
          </w:p>
        </w:tc>
        <w:tc>
          <w:tcPr>
            <w:tcW w:w="1808" w:type="dxa"/>
            <w:vAlign w:val="center"/>
          </w:tcPr>
          <w:p w:rsidR="007A1911" w:rsidRPr="00446615" w:rsidRDefault="007A1911" w:rsidP="007A1911">
            <w:pPr>
              <w:pStyle w:val="Sansinterligne"/>
              <w:jc w:val="center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  <w:lang w:bidi="ar-DZ"/>
              </w:rPr>
              <w:t>n</w:t>
            </w:r>
            <w:r w:rsidRPr="00446615">
              <w:rPr>
                <w:rFonts w:cs="Arial"/>
                <w:i/>
                <w:iCs/>
                <w:sz w:val="28"/>
                <w:szCs w:val="28"/>
                <w:vertAlign w:val="subscript"/>
                <w:lang w:bidi="ar-DZ"/>
              </w:rPr>
              <w:t>0</w:t>
            </w:r>
            <w:r w:rsidRPr="00446615">
              <w:rPr>
                <w:rFonts w:cs="Arial"/>
                <w:i/>
                <w:iCs/>
                <w:sz w:val="28"/>
                <w:szCs w:val="28"/>
              </w:rPr>
              <w:t xml:space="preserve"> -  X</w:t>
            </w: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vertAlign w:val="subscript"/>
                <w:lang w:eastAsia="en-US"/>
              </w:rPr>
              <w:t xml:space="preserve"> Max</w:t>
            </w:r>
          </w:p>
        </w:tc>
        <w:tc>
          <w:tcPr>
            <w:tcW w:w="972" w:type="dxa"/>
            <w:vAlign w:val="center"/>
          </w:tcPr>
          <w:p w:rsidR="007A1911" w:rsidRPr="00446615" w:rsidRDefault="007A1911" w:rsidP="007A1911">
            <w:pPr>
              <w:pStyle w:val="Sansinterligne"/>
              <w:jc w:val="center"/>
              <w:rPr>
                <w:rFonts w:cs="Arial"/>
                <w:sz w:val="28"/>
                <w:szCs w:val="28"/>
                <w:vertAlign w:val="subscript"/>
                <w:rtl/>
              </w:rPr>
            </w:pPr>
            <w:r w:rsidRPr="00446615">
              <w:rPr>
                <w:rFonts w:cs="Arial"/>
                <w:i/>
                <w:iCs/>
                <w:sz w:val="28"/>
                <w:szCs w:val="28"/>
              </w:rPr>
              <w:t>X</w:t>
            </w:r>
            <w:r w:rsidRPr="00446615">
              <w:rPr>
                <w:rFonts w:asciiTheme="minorHAnsi" w:eastAsiaTheme="minorHAnsi" w:hAnsiTheme="minorHAnsi" w:cs="Arial"/>
                <w:position w:val="-4"/>
                <w:sz w:val="28"/>
                <w:szCs w:val="28"/>
                <w:vertAlign w:val="subscript"/>
                <w:lang w:eastAsia="en-US"/>
              </w:rPr>
              <w:t xml:space="preserve"> Max</w:t>
            </w:r>
          </w:p>
        </w:tc>
        <w:tc>
          <w:tcPr>
            <w:tcW w:w="1756" w:type="dxa"/>
            <w:vAlign w:val="center"/>
          </w:tcPr>
          <w:p w:rsidR="007A1911" w:rsidRPr="00446615" w:rsidRDefault="007A1911" w:rsidP="007A1911">
            <w:pPr>
              <w:pStyle w:val="Sansinterligne"/>
              <w:rPr>
                <w:rFonts w:cs="Arial"/>
                <w:sz w:val="28"/>
                <w:szCs w:val="28"/>
                <w:rtl/>
              </w:rPr>
            </w:pPr>
            <w:r w:rsidRPr="00446615">
              <w:rPr>
                <w:rFonts w:cs="Arial" w:hint="cs"/>
                <w:sz w:val="28"/>
                <w:szCs w:val="28"/>
                <w:rtl/>
              </w:rPr>
              <w:t>الحالة النهائية</w:t>
            </w:r>
          </w:p>
        </w:tc>
      </w:tr>
    </w:tbl>
    <w:p w:rsidR="00435383" w:rsidRPr="00446615" w:rsidRDefault="00221F48" w:rsidP="00851975">
      <w:pPr>
        <w:pStyle w:val="Sansinterligne"/>
        <w:bidi/>
        <w:rPr>
          <w:sz w:val="28"/>
          <w:szCs w:val="28"/>
          <w:rtl/>
          <w:lang w:bidi="ar-DZ"/>
        </w:rPr>
      </w:pPr>
      <w:r w:rsidRPr="00221F48">
        <w:rPr>
          <w:noProof/>
          <w:rtl/>
          <w:lang w:eastAsia="fr-FR"/>
        </w:rPr>
        <w:pict>
          <v:rect id="_x0000_s1072" style="position:absolute;left:0;text-align:left;margin-left:228.95pt;margin-top:155.7pt;width:258.75pt;height:36.75pt;z-index:251689984;mso-position-horizontal-relative:text;mso-position-vertical-relative:text" stroked="f">
            <v:fill opacity="0"/>
            <v:textbox style="mso-next-textbox:#_x0000_s1072">
              <w:txbxContent>
                <w:p w:rsidR="00B24199" w:rsidRPr="005E15BF" w:rsidRDefault="00B24199" w:rsidP="0088230B">
                  <w:pPr>
                    <w:bidi/>
                    <w:jc w:val="right"/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  <w:vertAlign w:val="subscript"/>
                    </w:rPr>
                  </w:pP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</w:rPr>
                    <w:t>λ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(Cl</w:t>
                  </w:r>
                  <w:r w:rsidRPr="00D65E34"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  <w:vertAlign w:val="subscript"/>
                    </w:rPr>
                    <w:t>-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)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[</w:t>
                  </w:r>
                  <w:r w:rsidRPr="005E15BF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Cl</w:t>
                  </w:r>
                  <w:r w:rsidRPr="00D65E34"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  <w:vertAlign w:val="subscript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]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    +  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[</w:t>
                  </w:r>
                  <w:r w:rsidRPr="005E15BF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H</w:t>
                  </w:r>
                  <w:r w:rsidRPr="005E15BF">
                    <w:rPr>
                      <w:rFonts w:asciiTheme="majorBidi" w:hAnsiTheme="majorBidi" w:cstheme="majorBidi"/>
                      <w:position w:val="-12"/>
                      <w:sz w:val="28"/>
                      <w:szCs w:val="28"/>
                      <w:vertAlign w:val="subscript"/>
                    </w:rPr>
                    <w:t>3</w:t>
                  </w:r>
                  <w:r w:rsidRPr="005E15BF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O</w:t>
                  </w:r>
                  <w:r w:rsidRPr="005E15BF"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  <w:vertAlign w:val="subscript"/>
                    </w:rPr>
                    <w:t>+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]</w:t>
                  </w:r>
                  <w:r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σ(t) =</w:t>
                  </w:r>
                  <w:r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</w:rPr>
                    <w:t>λ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(H</w:t>
                  </w:r>
                  <w:r w:rsidRPr="00D65E34">
                    <w:rPr>
                      <w:rFonts w:asciiTheme="majorBidi" w:hAnsiTheme="majorBidi" w:cstheme="majorBidi"/>
                      <w:position w:val="-12"/>
                      <w:sz w:val="28"/>
                      <w:szCs w:val="28"/>
                      <w:vertAlign w:val="subscript"/>
                    </w:rPr>
                    <w:t>3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O</w:t>
                  </w:r>
                  <w:r w:rsidRPr="00D65E34"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  <w:vertAlign w:val="subscript"/>
                    </w:rPr>
                    <w:t>+</w:t>
                  </w:r>
                  <w:r w:rsidRPr="00D65E34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)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C33CD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*</w:t>
      </w:r>
      <w:r w:rsidR="00851975" w:rsidRPr="00446615">
        <w:rPr>
          <w:rFonts w:hint="cs"/>
          <w:sz w:val="28"/>
          <w:szCs w:val="28"/>
          <w:rtl/>
          <w:lang w:bidi="ar-DZ"/>
        </w:rPr>
        <w:t xml:space="preserve">- </w:t>
      </w:r>
      <w:r w:rsidR="00851975" w:rsidRPr="00446615">
        <w:rPr>
          <w:rFonts w:asciiTheme="minorBidi" w:hAnsiTheme="minorBidi"/>
          <w:sz w:val="28"/>
          <w:szCs w:val="28"/>
          <w:rtl/>
        </w:rPr>
        <w:t xml:space="preserve">عبارة الناقلية النوعية </w:t>
      </w:r>
      <w:r w:rsidR="00851975" w:rsidRPr="00446615">
        <w:rPr>
          <w:rFonts w:asciiTheme="minorBidi" w:hAnsiTheme="minorBidi"/>
          <w:sz w:val="28"/>
          <w:szCs w:val="28"/>
        </w:rPr>
        <w:t>(t)</w:t>
      </w:r>
      <w:r w:rsidR="00851975" w:rsidRPr="00446615">
        <w:rPr>
          <w:rFonts w:asciiTheme="minorBidi" w:hAnsiTheme="minorBidi"/>
          <w:sz w:val="28"/>
          <w:szCs w:val="28"/>
          <w:rtl/>
        </w:rPr>
        <w:t xml:space="preserve">σ بدلالة التقدم </w:t>
      </w:r>
      <w:r w:rsidR="00851975" w:rsidRPr="00446615">
        <w:rPr>
          <w:rFonts w:asciiTheme="majorBidi" w:hAnsiTheme="majorBidi" w:cstheme="majorBidi"/>
          <w:sz w:val="28"/>
          <w:szCs w:val="28"/>
        </w:rPr>
        <w:t>x(t)</w:t>
      </w:r>
      <w:r w:rsidR="00851975" w:rsidRPr="00446615">
        <w:rPr>
          <w:rFonts w:asciiTheme="minorBidi" w:hAnsiTheme="minorBidi"/>
          <w:sz w:val="28"/>
          <w:szCs w:val="28"/>
          <w:rtl/>
        </w:rPr>
        <w:t xml:space="preserve"> للتفاعل</w:t>
      </w:r>
      <w:r w:rsidR="00851975" w:rsidRPr="00446615">
        <w:rPr>
          <w:rFonts w:asciiTheme="minorBidi" w:hAnsiTheme="minorBidi" w:hint="cs"/>
          <w:sz w:val="28"/>
          <w:szCs w:val="28"/>
          <w:rtl/>
        </w:rPr>
        <w:t xml:space="preserve"> والناقليات المولية الشاردية </w:t>
      </w:r>
      <w:r w:rsidR="00851975" w:rsidRPr="00446615">
        <w:rPr>
          <w:rFonts w:asciiTheme="majorBidi" w:hAnsiTheme="majorBidi" w:cstheme="majorBidi"/>
          <w:sz w:val="28"/>
          <w:szCs w:val="28"/>
        </w:rPr>
        <w:t>λ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(H</w:t>
      </w:r>
      <w:r w:rsidR="00851975" w:rsidRPr="00446615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t>3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851975"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+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851975"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(Cl</w:t>
      </w:r>
      <w:r w:rsidR="00851975"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-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51975" w:rsidRPr="00446615">
        <w:rPr>
          <w:rFonts w:asciiTheme="minorBidi" w:hAnsiTheme="minorBidi" w:hint="cs"/>
          <w:sz w:val="28"/>
          <w:szCs w:val="28"/>
          <w:rtl/>
        </w:rPr>
        <w:t>و</w:t>
      </w:r>
      <w:r w:rsidR="00851975" w:rsidRPr="00446615">
        <w:rPr>
          <w:rFonts w:asciiTheme="majorBidi" w:hAnsiTheme="majorBidi" w:cstheme="majorBidi"/>
          <w:sz w:val="28"/>
          <w:szCs w:val="28"/>
        </w:rPr>
        <w:t>V</w:t>
      </w:r>
      <w:r w:rsidR="00851975" w:rsidRPr="00446615">
        <w:rPr>
          <w:rFonts w:asciiTheme="minorBidi" w:hAnsiTheme="minorBidi"/>
          <w:sz w:val="28"/>
          <w:szCs w:val="28"/>
        </w:rPr>
        <w:t xml:space="preserve"> </w:t>
      </w:r>
      <w:r w:rsidR="00851975"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حجم المزيج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</w:rPr>
        <w:t>.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</w:rPr>
        <w:t xml:space="preserve">استنتج عبارة </w:t>
      </w:r>
      <w:r w:rsidR="00851975" w:rsidRPr="00446615">
        <w:rPr>
          <w:rFonts w:asciiTheme="majorBidi" w:hAnsiTheme="majorBidi" w:cstheme="majorBidi"/>
          <w:sz w:val="28"/>
          <w:szCs w:val="28"/>
        </w:rPr>
        <w:t>x(t)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بدلالة </w:t>
      </w:r>
      <w:r w:rsidR="00851975" w:rsidRPr="00446615">
        <w:rPr>
          <w:rFonts w:asciiTheme="minorBidi" w:hAnsiTheme="minorBidi"/>
          <w:sz w:val="28"/>
          <w:szCs w:val="28"/>
        </w:rPr>
        <w:t>(t)</w:t>
      </w:r>
      <w:r w:rsidR="00851975" w:rsidRPr="00446615">
        <w:rPr>
          <w:rFonts w:asciiTheme="minorBidi" w:hAnsiTheme="minorBidi"/>
          <w:sz w:val="28"/>
          <w:szCs w:val="28"/>
          <w:rtl/>
        </w:rPr>
        <w:t>σ</w:t>
      </w:r>
      <w:r w:rsidR="00851975" w:rsidRPr="00446615">
        <w:rPr>
          <w:rFonts w:asciiTheme="minorBidi" w:hAnsiTheme="minorBidi" w:hint="cs"/>
          <w:sz w:val="28"/>
          <w:szCs w:val="28"/>
          <w:rtl/>
        </w:rPr>
        <w:t xml:space="preserve"> ،</w:t>
      </w:r>
      <w:r w:rsidR="00851975" w:rsidRPr="00446615">
        <w:rPr>
          <w:rFonts w:asciiTheme="majorBidi" w:hAnsiTheme="majorBidi" w:cstheme="majorBidi"/>
          <w:sz w:val="28"/>
          <w:szCs w:val="28"/>
        </w:rPr>
        <w:t>V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</w:rPr>
        <w:t>،</w:t>
      </w:r>
      <w:r w:rsidR="00851975" w:rsidRPr="00446615">
        <w:rPr>
          <w:rFonts w:asciiTheme="minorBidi" w:hAnsiTheme="minorBidi" w:hint="cs"/>
          <w:sz w:val="28"/>
          <w:szCs w:val="28"/>
          <w:rtl/>
        </w:rPr>
        <w:t xml:space="preserve"> </w:t>
      </w:r>
      <w:r w:rsidR="00851975" w:rsidRPr="00446615">
        <w:rPr>
          <w:rFonts w:asciiTheme="minorBidi" w:hAnsiTheme="minorBidi"/>
          <w:sz w:val="28"/>
          <w:szCs w:val="28"/>
        </w:rPr>
        <w:t xml:space="preserve">  </w:t>
      </w:r>
      <w:r w:rsidR="00851975"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851975" w:rsidRPr="00446615">
        <w:rPr>
          <w:rFonts w:asciiTheme="majorBidi" w:hAnsiTheme="majorBidi" w:cstheme="majorBidi"/>
          <w:sz w:val="28"/>
          <w:szCs w:val="28"/>
        </w:rPr>
        <w:t>λ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(H</w:t>
      </w:r>
      <w:r w:rsidR="00851975" w:rsidRPr="00446615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t>3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="00851975"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+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="00851975" w:rsidRPr="00446615">
        <w:rPr>
          <w:rFonts w:asciiTheme="majorBidi" w:hAnsiTheme="majorBidi" w:cstheme="majorBidi"/>
          <w:sz w:val="28"/>
          <w:szCs w:val="28"/>
        </w:rPr>
        <w:t xml:space="preserve"> 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</w:rPr>
        <w:t xml:space="preserve">   و</w:t>
      </w:r>
      <w:r w:rsidR="00851975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51975" w:rsidRPr="00446615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851975"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(Cl</w:t>
      </w:r>
      <w:r w:rsidR="00851975"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-</w:t>
      </w:r>
      <w:r w:rsidR="00851975"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</w:p>
    <w:p w:rsidR="00DA3F0F" w:rsidRPr="00446615" w:rsidRDefault="00851975" w:rsidP="00851975">
      <w:pPr>
        <w:pStyle w:val="Sansinterligne"/>
        <w:jc w:val="right"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لدينا :</w:t>
      </w:r>
    </w:p>
    <w:p w:rsidR="00BF65F2" w:rsidRPr="00446615" w:rsidRDefault="00221F48" w:rsidP="00851975">
      <w:pPr>
        <w:pStyle w:val="Sansinterligne"/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rect id="_x0000_s1073" style="position:absolute;left:0;text-align:left;margin-left:153.95pt;margin-top:10.25pt;width:315pt;height:36.75pt;z-index:251691008" stroked="f">
            <v:fill opacity="0"/>
            <v:textbox style="mso-next-textbox:#_x0000_s1073">
              <w:txbxContent>
                <w:p w:rsidR="00B24199" w:rsidRPr="005E15BF" w:rsidRDefault="00B24199" w:rsidP="0088230B">
                  <w:pPr>
                    <w:bidi/>
                    <w:jc w:val="right"/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  <w:vertAlign w:val="subscript"/>
                    </w:rPr>
                  </w:pP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 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σ(t) =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(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λ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(H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-12"/>
                      <w:sz w:val="28"/>
                      <w:szCs w:val="28"/>
                      <w:vertAlign w:val="subscript"/>
                    </w:rPr>
                    <w:t>3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O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  <w:t>+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 +   λ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(Cl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  <w:t>-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)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) . X(t) /  V     </w:t>
                  </w:r>
                  <w:r w:rsidRPr="00D23EC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………1 </w:t>
                  </w:r>
                </w:p>
              </w:txbxContent>
            </v:textbox>
          </v:rect>
        </w:pict>
      </w:r>
    </w:p>
    <w:p w:rsidR="001C33CD" w:rsidRPr="00446615" w:rsidRDefault="001C33CD" w:rsidP="001C33CD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sz w:val="28"/>
          <w:szCs w:val="28"/>
          <w:rtl/>
          <w:lang w:bidi="ar-DZ"/>
        </w:rPr>
        <w:t>ومنه :</w:t>
      </w:r>
      <w:r w:rsidRPr="00446615">
        <w:rPr>
          <w:sz w:val="28"/>
          <w:szCs w:val="28"/>
          <w:lang w:bidi="ar-DZ"/>
        </w:rPr>
        <w:t xml:space="preserve">     </w:t>
      </w:r>
    </w:p>
    <w:p w:rsidR="00851975" w:rsidRPr="00446615" w:rsidRDefault="00221F48" w:rsidP="001C33CD">
      <w:pPr>
        <w:pStyle w:val="Sansinterligne"/>
        <w:bidi/>
        <w:rPr>
          <w:sz w:val="28"/>
          <w:szCs w:val="28"/>
          <w:rtl/>
          <w:lang w:bidi="ar-DZ"/>
        </w:rPr>
      </w:pPr>
      <w:r w:rsidRPr="00221F48">
        <w:rPr>
          <w:noProof/>
          <w:rtl/>
          <w:lang w:eastAsia="fr-FR"/>
        </w:rPr>
        <w:pict>
          <v:rect id="_x0000_s1074" style="position:absolute;left:0;text-align:left;margin-left:149.45pt;margin-top:6.55pt;width:281.25pt;height:36.75pt;z-index:251692032" stroked="f">
            <v:fill opacity="0"/>
            <v:textbox style="mso-next-textbox:#_x0000_s1074">
              <w:txbxContent>
                <w:p w:rsidR="00B24199" w:rsidRPr="00D23EC9" w:rsidRDefault="00B24199" w:rsidP="00A41D5B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</w:pP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 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X(t) =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σ(t)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V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/  (  λ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(H3O+)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 +   λ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(Cl-)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)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      </w:t>
                  </w:r>
                </w:p>
              </w:txbxContent>
            </v:textbox>
          </v:rect>
        </w:pict>
      </w:r>
    </w:p>
    <w:p w:rsidR="00BF65F2" w:rsidRPr="00446615" w:rsidRDefault="00BF65F2" w:rsidP="00BF65F2">
      <w:pPr>
        <w:pStyle w:val="Sansinterligne"/>
        <w:bidi/>
        <w:rPr>
          <w:sz w:val="28"/>
          <w:szCs w:val="28"/>
          <w:lang w:bidi="ar-DZ"/>
        </w:rPr>
      </w:pPr>
    </w:p>
    <w:p w:rsidR="00417B05" w:rsidRPr="00446615" w:rsidRDefault="00417B05" w:rsidP="001C33CD">
      <w:pPr>
        <w:pStyle w:val="Sansinterligne"/>
        <w:bidi/>
        <w:rPr>
          <w:sz w:val="28"/>
          <w:szCs w:val="28"/>
          <w:lang w:bidi="ar-DZ"/>
        </w:rPr>
      </w:pPr>
      <w:r w:rsidRPr="00446615">
        <w:rPr>
          <w:rFonts w:asciiTheme="minorBidi" w:hAnsiTheme="minorBidi"/>
          <w:sz w:val="28"/>
          <w:szCs w:val="28"/>
          <w:rtl/>
        </w:rPr>
        <w:t>عبارة الناقلية النوعية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446615">
        <w:rPr>
          <w:rFonts w:asciiTheme="minorBidi" w:hAnsiTheme="minorBidi"/>
          <w:sz w:val="28"/>
          <w:szCs w:val="28"/>
          <w:vertAlign w:val="subscript"/>
        </w:rPr>
        <w:t>f</w:t>
      </w:r>
      <w:r w:rsidRPr="00446615">
        <w:rPr>
          <w:rFonts w:asciiTheme="minorBidi" w:hAnsiTheme="minorBidi"/>
          <w:sz w:val="28"/>
          <w:szCs w:val="28"/>
          <w:rtl/>
        </w:rPr>
        <w:t xml:space="preserve">σ بدلالة </w:t>
      </w:r>
      <w:r w:rsidRPr="00446615">
        <w:rPr>
          <w:rFonts w:asciiTheme="minorBidi" w:hAnsiTheme="minorBidi" w:hint="cs"/>
          <w:sz w:val="28"/>
          <w:szCs w:val="28"/>
          <w:rtl/>
        </w:rPr>
        <w:t>كمية المادة الابتدائية</w:t>
      </w:r>
      <w:r w:rsidRPr="00446615">
        <w:rPr>
          <w:rFonts w:asciiTheme="minorBidi" w:hAnsiTheme="minorBidi"/>
          <w:sz w:val="28"/>
          <w:szCs w:val="28"/>
          <w:vertAlign w:val="subscript"/>
        </w:rPr>
        <w:t>(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RCL</w:t>
      </w:r>
      <w:r w:rsidRPr="00446615">
        <w:rPr>
          <w:rFonts w:asciiTheme="minorBidi" w:hAnsiTheme="minorBidi"/>
          <w:sz w:val="28"/>
          <w:szCs w:val="28"/>
          <w:vertAlign w:val="subscript"/>
        </w:rPr>
        <w:t>)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</w:t>
      </w:r>
      <w:r w:rsidRPr="00446615">
        <w:rPr>
          <w:rFonts w:asciiTheme="minorBidi" w:hAnsiTheme="minorBidi"/>
          <w:sz w:val="28"/>
          <w:szCs w:val="28"/>
        </w:rPr>
        <w:t>n</w:t>
      </w:r>
      <w:r w:rsidRPr="00446615">
        <w:rPr>
          <w:rFonts w:asciiTheme="minorBidi" w:hAnsiTheme="minorBidi"/>
          <w:sz w:val="28"/>
          <w:szCs w:val="28"/>
          <w:vertAlign w:val="subscript"/>
        </w:rPr>
        <w:t>0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Pr="00446615">
        <w:rPr>
          <w:rFonts w:asciiTheme="minorBidi" w:hAnsiTheme="minorBidi"/>
          <w:sz w:val="28"/>
          <w:szCs w:val="28"/>
        </w:rPr>
        <w:t xml:space="preserve"> 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حجم المزيج و</w:t>
      </w:r>
      <w:r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(H</w:t>
      </w:r>
      <w:r w:rsidRPr="00446615">
        <w:rPr>
          <w:rFonts w:asciiTheme="majorBidi" w:hAnsiTheme="majorBidi" w:cstheme="majorBidi"/>
          <w:position w:val="-12"/>
          <w:sz w:val="28"/>
          <w:szCs w:val="28"/>
          <w:vertAlign w:val="subscript"/>
        </w:rPr>
        <w:t>3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O</w:t>
      </w:r>
      <w:r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+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</w:t>
      </w:r>
      <w:r w:rsidRPr="00446615">
        <w:rPr>
          <w:rFonts w:asciiTheme="majorBidi" w:hAnsiTheme="majorBidi" w:cstheme="majorBidi"/>
          <w:sz w:val="28"/>
          <w:szCs w:val="28"/>
        </w:rPr>
        <w:t xml:space="preserve"> λ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(Cl</w:t>
      </w:r>
      <w:r w:rsidRPr="00446615">
        <w:rPr>
          <w:rFonts w:asciiTheme="majorBidi" w:hAnsiTheme="majorBidi" w:cstheme="majorBidi"/>
          <w:position w:val="10"/>
          <w:sz w:val="28"/>
          <w:szCs w:val="28"/>
          <w:vertAlign w:val="subscript"/>
        </w:rPr>
        <w:t>-</w:t>
      </w:r>
      <w:r w:rsidRPr="00446615">
        <w:rPr>
          <w:rFonts w:asciiTheme="majorBidi" w:hAnsiTheme="majorBidi" w:cstheme="majorBidi"/>
          <w:sz w:val="28"/>
          <w:szCs w:val="28"/>
          <w:vertAlign w:val="subscript"/>
        </w:rPr>
        <w:t>)</w:t>
      </w: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8E33A6" w:rsidRPr="00446615"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417B05" w:rsidRPr="00446615" w:rsidRDefault="00221F48" w:rsidP="00417B05">
      <w:pPr>
        <w:bidi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eastAsia="fr-FR"/>
        </w:rPr>
        <w:pict>
          <v:rect id="_x0000_s1076" style="position:absolute;left:0;text-align:left;margin-left:129.95pt;margin-top:23.2pt;width:382.5pt;height:36.75pt;z-index:251693056" stroked="f">
            <v:fill opacity="0"/>
            <v:textbox>
              <w:txbxContent>
                <w:p w:rsidR="00B24199" w:rsidRPr="00D23EC9" w:rsidRDefault="00B24199" w:rsidP="00D23EC9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</w:rPr>
                    <w:t xml:space="preserve"> 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σ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f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(t) =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(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λ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(H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-12"/>
                      <w:sz w:val="28"/>
                      <w:szCs w:val="28"/>
                      <w:vertAlign w:val="subscript"/>
                    </w:rPr>
                    <w:t>3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O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  <w:t>+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 +   λ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(Cl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  <w:t>-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)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) . n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0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/  V  …………….2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    </w:t>
                  </w:r>
                </w:p>
              </w:txbxContent>
            </v:textbox>
          </v:rect>
        </w:pict>
      </w:r>
      <w:r w:rsidR="00417B05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لدينا التفاعل بطيء وتام والمتفاعل المحد هو </w:t>
      </w:r>
      <w:r w:rsidR="00417B05" w:rsidRPr="00446615">
        <w:rPr>
          <w:rFonts w:asciiTheme="majorBidi" w:hAnsiTheme="majorBidi" w:cstheme="majorBidi"/>
          <w:sz w:val="28"/>
          <w:szCs w:val="28"/>
        </w:rPr>
        <w:t>R-Cl</w:t>
      </w:r>
      <w:r w:rsidR="00417B05" w:rsidRPr="00446615">
        <w:rPr>
          <w:rFonts w:asciiTheme="majorBidi" w:hAnsiTheme="majorBidi" w:cstheme="majorBidi"/>
          <w:sz w:val="28"/>
          <w:szCs w:val="28"/>
          <w:vertAlign w:val="subscript"/>
        </w:rPr>
        <w:t>(aq)</w:t>
      </w:r>
      <w:r w:rsidR="00417B05" w:rsidRPr="00446615">
        <w:rPr>
          <w:rFonts w:asciiTheme="majorBidi" w:hAnsiTheme="majorBidi" w:cstheme="majorBidi" w:hint="cs"/>
          <w:sz w:val="28"/>
          <w:szCs w:val="28"/>
          <w:rtl/>
        </w:rPr>
        <w:t xml:space="preserve">  ومنه  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</w:rPr>
        <w:t>X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Max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</w:rPr>
        <w:t>=X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</w:rPr>
        <w:t xml:space="preserve"> = n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0</w:t>
      </w:r>
      <w:r w:rsidR="00417B05" w:rsidRPr="00446615">
        <w:rPr>
          <w:rFonts w:asciiTheme="majorBidi" w:hAnsiTheme="majorBidi" w:cstheme="majorBidi"/>
          <w:i/>
          <w:iCs/>
          <w:sz w:val="28"/>
          <w:szCs w:val="28"/>
        </w:rPr>
        <w:t>(R-CL)</w:t>
      </w:r>
      <w:r w:rsidR="00417B05" w:rsidRPr="0044661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ومنه</w:t>
      </w:r>
    </w:p>
    <w:p w:rsidR="0027557B" w:rsidRPr="00446615" w:rsidRDefault="00221F48" w:rsidP="00417B05">
      <w:pPr>
        <w:bidi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rtl/>
          <w:lang w:eastAsia="fr-FR"/>
        </w:rPr>
        <w:pict>
          <v:rect id="_x0000_s1077" style="position:absolute;left:0;text-align:left;margin-left:-27.55pt;margin-top:26.6pt;width:217.5pt;height:36.75pt;z-index:251694080" stroked="f">
            <v:fill opacity="0"/>
            <v:textbox>
              <w:txbxContent>
                <w:p w:rsidR="00B24199" w:rsidRPr="00D23EC9" w:rsidRDefault="00B24199" w:rsidP="00D23EC9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</w:rPr>
                    <w:t xml:space="preserve">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σ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f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(t)  / σ (t)       =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n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0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/  X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(t)</w:t>
                  </w:r>
                  <w:r w:rsidRPr="00D23EC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rect>
        </w:pict>
      </w:r>
      <w:r w:rsidR="00417B05" w:rsidRPr="0044661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</w:p>
    <w:p w:rsidR="00417B05" w:rsidRPr="00446615" w:rsidRDefault="008E33A6" w:rsidP="008E33A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446615">
        <w:rPr>
          <w:rFonts w:asciiTheme="minorBidi" w:hAnsiTheme="minorBidi" w:hint="cs"/>
          <w:sz w:val="28"/>
          <w:szCs w:val="28"/>
          <w:rtl/>
          <w:lang w:bidi="ar-DZ"/>
        </w:rPr>
        <w:t xml:space="preserve">استنتاج العلاقة بين </w:t>
      </w:r>
      <w:r w:rsidRPr="00446615">
        <w:rPr>
          <w:rFonts w:asciiTheme="minorBidi" w:hAnsiTheme="minorBidi"/>
          <w:sz w:val="28"/>
          <w:szCs w:val="28"/>
        </w:rPr>
        <w:t>(t)</w:t>
      </w:r>
      <w:r w:rsidRPr="00446615">
        <w:rPr>
          <w:rFonts w:asciiTheme="minorBidi" w:hAnsiTheme="minorBidi"/>
          <w:sz w:val="28"/>
          <w:szCs w:val="28"/>
          <w:rtl/>
        </w:rPr>
        <w:t>σ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446615">
        <w:rPr>
          <w:rFonts w:asciiTheme="minorBidi" w:hAnsiTheme="minorBidi"/>
          <w:sz w:val="28"/>
          <w:szCs w:val="28"/>
          <w:vertAlign w:val="subscript"/>
        </w:rPr>
        <w:t xml:space="preserve"> f</w:t>
      </w:r>
      <w:r w:rsidRPr="00446615">
        <w:rPr>
          <w:rFonts w:asciiTheme="minorBidi" w:hAnsiTheme="minorBidi"/>
          <w:sz w:val="28"/>
          <w:szCs w:val="28"/>
          <w:rtl/>
        </w:rPr>
        <w:t>σ</w:t>
      </w:r>
      <w:r w:rsidRPr="00446615">
        <w:rPr>
          <w:rFonts w:asciiTheme="minorBidi" w:hAnsiTheme="minorBidi" w:hint="cs"/>
          <w:sz w:val="28"/>
          <w:szCs w:val="28"/>
          <w:rtl/>
        </w:rPr>
        <w:t xml:space="preserve"> و</w:t>
      </w:r>
      <w:r w:rsidRPr="00446615">
        <w:rPr>
          <w:rFonts w:asciiTheme="majorBidi" w:hAnsiTheme="majorBidi" w:cstheme="majorBidi"/>
          <w:sz w:val="28"/>
          <w:szCs w:val="28"/>
        </w:rPr>
        <w:t xml:space="preserve"> x(t)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446615">
        <w:rPr>
          <w:rFonts w:asciiTheme="majorBidi" w:hAnsiTheme="majorBidi" w:cstheme="majorBidi"/>
          <w:sz w:val="28"/>
          <w:szCs w:val="28"/>
        </w:rPr>
        <w:t>V</w:t>
      </w:r>
      <w:r w:rsidRPr="00446615">
        <w:rPr>
          <w:rFonts w:asciiTheme="majorBidi" w:hAnsiTheme="majorBidi" w:cstheme="majorBidi" w:hint="cs"/>
          <w:sz w:val="28"/>
          <w:szCs w:val="28"/>
          <w:rtl/>
        </w:rPr>
        <w:t>.</w:t>
      </w:r>
      <w:r w:rsidR="00D23EC9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من 1 و 2 نجد :</w:t>
      </w:r>
    </w:p>
    <w:p w:rsidR="007E317F" w:rsidRPr="00446615" w:rsidRDefault="00221F48" w:rsidP="001C33C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221F48">
        <w:rPr>
          <w:rFonts w:asciiTheme="majorBidi" w:hAnsiTheme="majorBidi" w:cstheme="majorBidi"/>
          <w:i/>
          <w:iCs/>
          <w:noProof/>
          <w:sz w:val="28"/>
          <w:szCs w:val="28"/>
          <w:lang w:eastAsia="fr-FR"/>
        </w:rPr>
        <w:pict>
          <v:rect id="_x0000_s1078" style="position:absolute;left:0;text-align:left;margin-left:78.2pt;margin-top:6.35pt;width:263.25pt;height:36.75pt;z-index:251695104" stroked="f">
            <v:fill opacity="0"/>
            <v:textbox style="mso-next-textbox:#_x0000_s1078">
              <w:txbxContent>
                <w:p w:rsidR="00B24199" w:rsidRPr="00D23EC9" w:rsidRDefault="00B24199" w:rsidP="004E44B3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</w:rPr>
                    <w:t xml:space="preserve">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 X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(t)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=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(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n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0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/</w:t>
                  </w:r>
                  <w:r w:rsidRPr="004E44B3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σ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>f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(t)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 .   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>σ (t)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D23EC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rect>
        </w:pict>
      </w:r>
      <w:r w:rsidR="004E44B3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اكمال الجدول  باستعمال العلاقة :</w:t>
      </w:r>
    </w:p>
    <w:p w:rsidR="007E317F" w:rsidRPr="00446615" w:rsidRDefault="007E317F" w:rsidP="007E317F">
      <w:pPr>
        <w:pStyle w:val="Paragraphedeliste"/>
        <w:bidi/>
        <w:ind w:left="927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حيث : 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>σ</w:t>
      </w:r>
      <w:r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f</w:t>
      </w:r>
      <w:r w:rsidRPr="00446615">
        <w:rPr>
          <w:rFonts w:asciiTheme="majorBidi" w:hAnsiTheme="majorBidi" w:cstheme="majorBidi"/>
          <w:i/>
          <w:iCs/>
          <w:sz w:val="28"/>
          <w:szCs w:val="28"/>
        </w:rPr>
        <w:t xml:space="preserve"> (t)</w:t>
      </w:r>
      <w:r w:rsidRPr="00446615">
        <w:rPr>
          <w:rFonts w:asciiTheme="majorBidi" w:hAnsiTheme="majorBidi" w:cstheme="majorBidi"/>
          <w:sz w:val="28"/>
          <w:szCs w:val="28"/>
          <w:lang w:bidi="ar-DZ"/>
        </w:rPr>
        <w:t xml:space="preserve">=1.95 S /m  </w:t>
      </w:r>
      <w:r w:rsidRPr="0044661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</w:p>
    <w:p w:rsidR="007E317F" w:rsidRPr="00446615" w:rsidRDefault="00221F48" w:rsidP="007E317F">
      <w:pPr>
        <w:pStyle w:val="Paragraphedeliste"/>
        <w:bidi/>
        <w:ind w:left="927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221F48">
        <w:rPr>
          <w:noProof/>
          <w:rtl/>
          <w:lang w:eastAsia="fr-FR"/>
        </w:rPr>
        <w:pict>
          <v:rect id="_x0000_s1079" style="position:absolute;left:0;text-align:left;margin-left:120.9pt;margin-top:13.6pt;width:263.25pt;height:36.75pt;z-index:251696128" stroked="f">
            <v:fill opacity="0"/>
            <v:textbox style="mso-next-textbox:#_x0000_s1079">
              <w:txbxContent>
                <w:p w:rsidR="00B24199" w:rsidRPr="00D23EC9" w:rsidRDefault="00B24199" w:rsidP="007E317F">
                  <w:pPr>
                    <w:bidi/>
                    <w:jc w:val="right"/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 xml:space="preserve">     </w:t>
                  </w:r>
                  <w:r>
                    <w:rPr>
                      <w:rFonts w:asciiTheme="majorBidi" w:hAnsiTheme="majorBidi" w:cstheme="majorBidi"/>
                      <w:position w:val="10"/>
                      <w:sz w:val="28"/>
                      <w:szCs w:val="28"/>
                    </w:rPr>
                    <w:t xml:space="preserve">  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position w:val="10"/>
                      <w:sz w:val="28"/>
                      <w:szCs w:val="28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 X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(t)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  </w:t>
                  </w:r>
                  <w:r w:rsidRPr="007E317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= 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47  .10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>4-</w:t>
                  </w:r>
                  <w:r w:rsidRPr="007E317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.      σ (t)</w:t>
                  </w:r>
                  <w:r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D23EC9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D23EC9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rect>
        </w:pict>
      </w:r>
      <w:r w:rsidR="007E317F" w:rsidRPr="0044661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  و </w:t>
      </w:r>
      <w:r w:rsidR="007E317F" w:rsidRPr="00446615">
        <w:rPr>
          <w:rFonts w:asciiTheme="majorBidi" w:hAnsiTheme="majorBidi" w:cstheme="majorBidi"/>
          <w:sz w:val="28"/>
          <w:szCs w:val="28"/>
          <w:lang w:bidi="ar-DZ"/>
        </w:rPr>
        <w:t xml:space="preserve"> .  1  / 92.5 = 92 . 10</w:t>
      </w:r>
      <w:r w:rsidR="007E317F" w:rsidRPr="00446615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4-</w:t>
      </w:r>
      <w:r w:rsidR="007E317F" w:rsidRPr="00446615">
        <w:rPr>
          <w:rFonts w:asciiTheme="majorBidi" w:hAnsiTheme="majorBidi" w:cstheme="majorBidi"/>
          <w:sz w:val="28"/>
          <w:szCs w:val="28"/>
          <w:lang w:bidi="ar-DZ"/>
        </w:rPr>
        <w:t xml:space="preserve"> mol</w:t>
      </w:r>
      <w:r w:rsidR="007E317F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E317F" w:rsidRPr="00446615">
        <w:rPr>
          <w:rFonts w:asciiTheme="majorBidi" w:hAnsiTheme="majorBidi" w:cstheme="majorBidi"/>
          <w:i/>
          <w:iCs/>
          <w:sz w:val="28"/>
          <w:szCs w:val="28"/>
          <w:lang w:bidi="ar-DZ"/>
        </w:rPr>
        <w:t>n</w:t>
      </w:r>
      <w:r w:rsidR="007E317F" w:rsidRPr="00446615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0</w:t>
      </w:r>
      <w:r w:rsidR="007E317F" w:rsidRPr="00446615">
        <w:rPr>
          <w:rFonts w:asciiTheme="majorBidi" w:hAnsiTheme="majorBidi" w:cstheme="majorBidi"/>
          <w:i/>
          <w:iCs/>
          <w:sz w:val="28"/>
          <w:szCs w:val="28"/>
          <w:lang w:bidi="ar-DZ"/>
        </w:rPr>
        <w:t>=m/M = ρ V / M = 0.85</w:t>
      </w:r>
    </w:p>
    <w:p w:rsidR="008A6F11" w:rsidRPr="00446615" w:rsidRDefault="008A6F11" w:rsidP="007E317F">
      <w:pPr>
        <w:pStyle w:val="Paragraphedeliste"/>
        <w:bidi/>
        <w:ind w:left="927"/>
        <w:rPr>
          <w:rtl/>
          <w:lang w:bidi="ar-DZ"/>
        </w:rPr>
      </w:pPr>
    </w:p>
    <w:p w:rsidR="008A6F11" w:rsidRPr="00446615" w:rsidRDefault="008A6F11" w:rsidP="008A6F11">
      <w:pPr>
        <w:pStyle w:val="Paragraphedeliste"/>
        <w:bidi/>
        <w:ind w:left="927"/>
        <w:rPr>
          <w:rtl/>
          <w:lang w:bidi="ar-DZ"/>
        </w:rPr>
      </w:pPr>
    </w:p>
    <w:p w:rsidR="008A6F11" w:rsidRPr="00446615" w:rsidRDefault="008A6F11" w:rsidP="008A6F11">
      <w:pPr>
        <w:pStyle w:val="Paragraphedeliste"/>
        <w:bidi/>
        <w:ind w:left="927"/>
        <w:rPr>
          <w:rtl/>
          <w:lang w:bidi="ar-DZ"/>
        </w:rPr>
      </w:pPr>
    </w:p>
    <w:p w:rsidR="007E317F" w:rsidRPr="00446615" w:rsidRDefault="00221F48" w:rsidP="008A6F11">
      <w:pPr>
        <w:pStyle w:val="Paragraphedeliste"/>
        <w:bidi/>
        <w:ind w:left="927"/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rect id="_x0000_s1283" style="position:absolute;left:0;text-align:left;margin-left:-8.05pt;margin-top:-12.55pt;width:522.75pt;height:766.5pt;z-index:251883520" strokeweight="3pt">
            <v:fill opacity="0"/>
            <v:stroke linestyle="thinThin"/>
          </v:rect>
        </w:pict>
      </w:r>
      <w:r w:rsidR="007E317F" w:rsidRPr="00446615">
        <w:rPr>
          <w:lang w:bidi="ar-DZ"/>
        </w:rPr>
        <w:tab/>
      </w:r>
      <w:r w:rsidR="007E317F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ومنه نجد</w:t>
      </w:r>
      <w:r w:rsidR="007E317F" w:rsidRPr="00446615">
        <w:rPr>
          <w:rFonts w:hint="cs"/>
          <w:rtl/>
          <w:lang w:bidi="ar-DZ"/>
        </w:rPr>
        <w:t xml:space="preserve"> :  </w:t>
      </w:r>
    </w:p>
    <w:tbl>
      <w:tblPr>
        <w:tblpPr w:leftFromText="141" w:rightFromText="141" w:vertAnchor="text" w:horzAnchor="margin" w:tblpXSpec="center" w:tblpY="28"/>
        <w:bidiVisual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65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</w:tblGrid>
      <w:tr w:rsidR="00BF65F2" w:rsidRPr="00446615" w:rsidTr="00BF65F2">
        <w:tc>
          <w:tcPr>
            <w:tcW w:w="692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 w:hint="cs"/>
                <w:rtl/>
              </w:rPr>
              <w:t>31</w:t>
            </w:r>
          </w:p>
        </w:tc>
        <w:tc>
          <w:tcPr>
            <w:tcW w:w="656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28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25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22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 w:hint="cs"/>
                <w:rtl/>
              </w:rPr>
              <w:t>19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16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 w:hint="cs"/>
                <w:rtl/>
              </w:rPr>
              <w:t>13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 w:hint="cs"/>
                <w:rtl/>
              </w:rPr>
              <w:t>9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 w:hint="cs"/>
                <w:rtl/>
              </w:rPr>
              <w:t>6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 w:hint="cs"/>
                <w:rtl/>
              </w:rPr>
              <w:t>3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>0</w:t>
            </w:r>
          </w:p>
        </w:tc>
        <w:tc>
          <w:tcPr>
            <w:tcW w:w="1276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t(min)</w:t>
            </w:r>
          </w:p>
        </w:tc>
      </w:tr>
      <w:tr w:rsidR="00BF65F2" w:rsidRPr="00446615" w:rsidTr="00BF65F2">
        <w:tc>
          <w:tcPr>
            <w:tcW w:w="692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1.95</w:t>
            </w:r>
          </w:p>
        </w:tc>
        <w:tc>
          <w:tcPr>
            <w:tcW w:w="656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1.95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1.90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1.85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1.76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1.66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1.46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1.27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0.98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jc w:val="center"/>
              <w:rPr>
                <w:rFonts w:asciiTheme="minorBidi" w:hAnsiTheme="minorBidi"/>
                <w:lang w:bidi="ar-DZ"/>
              </w:rPr>
            </w:pPr>
            <w:r w:rsidRPr="00446615">
              <w:rPr>
                <w:rFonts w:asciiTheme="minorBidi" w:hAnsiTheme="minorBidi"/>
                <w:lang w:bidi="ar-DZ"/>
              </w:rPr>
              <w:t>0.49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>0</w:t>
            </w:r>
          </w:p>
        </w:tc>
        <w:tc>
          <w:tcPr>
            <w:tcW w:w="1276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  <w:rtl/>
              </w:rPr>
              <w:t xml:space="preserve"> </w:t>
            </w:r>
            <w:r w:rsidRPr="00446615">
              <w:rPr>
                <w:rFonts w:asciiTheme="minorBidi" w:hAnsiTheme="minorBidi"/>
              </w:rPr>
              <w:t>(s.m</w:t>
            </w:r>
            <w:r w:rsidRPr="00446615">
              <w:rPr>
                <w:rFonts w:asciiTheme="minorBidi" w:hAnsiTheme="minorBidi"/>
                <w:vertAlign w:val="superscript"/>
              </w:rPr>
              <w:t xml:space="preserve">-1 </w:t>
            </w:r>
            <w:r w:rsidRPr="00446615">
              <w:rPr>
                <w:rFonts w:asciiTheme="minorBidi" w:hAnsiTheme="minorBidi"/>
              </w:rPr>
              <w:t>)</w:t>
            </w:r>
            <w:r w:rsidRPr="00446615">
              <w:rPr>
                <w:rFonts w:asciiTheme="minorBidi" w:hAnsiTheme="minorBidi"/>
                <w:rtl/>
              </w:rPr>
              <w:t>σ</w:t>
            </w:r>
          </w:p>
        </w:tc>
      </w:tr>
      <w:tr w:rsidR="00BF65F2" w:rsidRPr="00446615" w:rsidTr="00BF65F2">
        <w:tc>
          <w:tcPr>
            <w:tcW w:w="692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9.2</w:t>
            </w:r>
          </w:p>
        </w:tc>
        <w:tc>
          <w:tcPr>
            <w:tcW w:w="656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9.2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8.9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8.7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8.5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7.8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6.8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5.8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4.6</w:t>
            </w:r>
          </w:p>
        </w:tc>
        <w:tc>
          <w:tcPr>
            <w:tcW w:w="709" w:type="dxa"/>
          </w:tcPr>
          <w:p w:rsidR="00BF65F2" w:rsidRPr="00446615" w:rsidRDefault="00BF65F2" w:rsidP="00BF65F2">
            <w:pPr>
              <w:pStyle w:val="Sansinterligne"/>
              <w:bidi/>
              <w:jc w:val="center"/>
              <w:rPr>
                <w:rFonts w:asciiTheme="minorBidi" w:hAnsiTheme="minorBidi"/>
                <w:lang w:bidi="ar-DZ"/>
              </w:rPr>
            </w:pPr>
            <w:r w:rsidRPr="00446615">
              <w:rPr>
                <w:rFonts w:asciiTheme="minorBidi" w:hAnsiTheme="minorBidi"/>
                <w:lang w:bidi="ar-DZ"/>
              </w:rPr>
              <w:t>2.3</w:t>
            </w:r>
          </w:p>
        </w:tc>
        <w:tc>
          <w:tcPr>
            <w:tcW w:w="708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  <w:rtl/>
              </w:rPr>
            </w:pPr>
            <w:r w:rsidRPr="00446615">
              <w:rPr>
                <w:rFonts w:asciiTheme="minorBidi" w:hAnsiTheme="minorBidi"/>
              </w:rPr>
              <w:t>0</w:t>
            </w:r>
          </w:p>
        </w:tc>
        <w:tc>
          <w:tcPr>
            <w:tcW w:w="1276" w:type="dxa"/>
          </w:tcPr>
          <w:p w:rsidR="00BF65F2" w:rsidRPr="00446615" w:rsidRDefault="00BF65F2" w:rsidP="00BF65F2">
            <w:pPr>
              <w:pStyle w:val="Sansinterligne"/>
              <w:bidi/>
              <w:rPr>
                <w:rFonts w:asciiTheme="minorBidi" w:hAnsiTheme="minorBidi"/>
              </w:rPr>
            </w:pPr>
            <w:r w:rsidRPr="00446615">
              <w:rPr>
                <w:rFonts w:asciiTheme="minorBidi" w:hAnsiTheme="minorBidi"/>
              </w:rPr>
              <w:t>X(m moL)</w:t>
            </w:r>
          </w:p>
        </w:tc>
      </w:tr>
    </w:tbl>
    <w:p w:rsidR="007E317F" w:rsidRPr="00446615" w:rsidRDefault="007E317F" w:rsidP="007E317F">
      <w:pPr>
        <w:pStyle w:val="Paragraphedeliste"/>
        <w:bidi/>
        <w:ind w:left="927"/>
        <w:rPr>
          <w:rtl/>
          <w:lang w:bidi="ar-DZ"/>
        </w:rPr>
      </w:pPr>
    </w:p>
    <w:p w:rsidR="007E317F" w:rsidRPr="00446615" w:rsidRDefault="007E317F" w:rsidP="007E317F">
      <w:pPr>
        <w:pStyle w:val="Paragraphedeliste"/>
        <w:bidi/>
        <w:ind w:left="927"/>
        <w:rPr>
          <w:rtl/>
          <w:lang w:bidi="ar-DZ"/>
        </w:rPr>
      </w:pPr>
    </w:p>
    <w:p w:rsidR="00C04767" w:rsidRPr="00446615" w:rsidRDefault="00C04767" w:rsidP="007E317F">
      <w:pPr>
        <w:pStyle w:val="Paragraphedeliste"/>
        <w:bidi/>
        <w:ind w:left="927"/>
        <w:rPr>
          <w:rtl/>
          <w:lang w:bidi="ar-DZ"/>
        </w:rPr>
      </w:pPr>
    </w:p>
    <w:p w:rsidR="00C04767" w:rsidRPr="00446615" w:rsidRDefault="00221F48" w:rsidP="00C04767">
      <w:pPr>
        <w:pStyle w:val="Paragraphedeliste"/>
        <w:bidi/>
        <w:ind w:left="927"/>
        <w:rPr>
          <w:rtl/>
          <w:lang w:bidi="ar-DZ"/>
        </w:rPr>
      </w:pPr>
      <w:r>
        <w:rPr>
          <w:noProof/>
          <w:rtl/>
          <w:lang w:eastAsia="fr-FR"/>
        </w:rPr>
        <w:pict>
          <v:group id="_x0000_s1093" style="position:absolute;left:0;text-align:left;margin-left:-5.05pt;margin-top:-.3pt;width:339.8pt;height:204.75pt;z-index:251725824" coordorigin="570,11896" coordsize="6796,4095">
            <v:shape id="_x0000_s1089" type="#_x0000_t202" style="position:absolute;left:570;top:12651;width:720;height:360" o:regroupid="4" filled="f" stroked="f">
              <v:textbox style="mso-next-textbox:#_x0000_s1089">
                <w:txbxContent>
                  <w:p w:rsidR="00B24199" w:rsidRPr="006E023A" w:rsidRDefault="00B24199" w:rsidP="00C04767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10</w:t>
                    </w:r>
                  </w:p>
                </w:txbxContent>
              </v:textbox>
            </v:shape>
            <v:shape id="_x0000_s1081" type="#_x0000_t75" style="position:absolute;left:960;top:12256;width:6240;height:3420" o:regroupid="5">
              <v:imagedata r:id="rId15" o:title="" blacklevel="3932f" grayscale="t"/>
            </v:shape>
            <v:line id="_x0000_s1082" style="position:absolute" from="960,15676" to="7201,15676" o:regroupid="5">
              <v:stroke endarrow="block"/>
            </v:line>
            <v:line id="_x0000_s1083" style="position:absolute;flip:y" from="960,12256" to="960,15676" o:regroupid="5">
              <v:stroke endarrow="block"/>
            </v:line>
            <v:shape id="_x0000_s1084" style="position:absolute;left:960;top:13011;width:5761;height:2665" coordsize="5671,2654" o:regroupid="5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shape id="_x0000_s1085" type="#_x0000_t202" style="position:absolute;left:1335;top:15631;width:720;height:360" o:regroupid="5" filled="f" stroked="f">
              <v:textbox style="mso-next-textbox:#_x0000_s1085">
                <w:txbxContent>
                  <w:p w:rsidR="00B24199" w:rsidRPr="006E023A" w:rsidRDefault="00B24199" w:rsidP="00C04767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3</w:t>
                    </w:r>
                  </w:p>
                </w:txbxContent>
              </v:textbox>
            </v:shape>
            <v:shape id="_x0000_s1086" type="#_x0000_t202" style="position:absolute;left:600;top:14886;width:720;height:360" o:regroupid="5" filled="f" stroked="f">
              <v:textbox style="mso-next-textbox:#_x0000_s1086">
                <w:txbxContent>
                  <w:p w:rsidR="00B24199" w:rsidRPr="006E023A" w:rsidRDefault="00B24199" w:rsidP="00C04767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2</w:t>
                    </w:r>
                  </w:p>
                </w:txbxContent>
              </v:textbox>
            </v:shape>
            <v:shape id="_x0000_s1087" type="#_x0000_t202" style="position:absolute;left:780;top:11896;width:1204;height:699;mso-wrap-style:none" o:regroupid="5" filled="f" stroked="f">
              <v:textbox style="mso-next-textbox:#_x0000_s1087;mso-fit-shape-to-text:t">
                <w:txbxContent>
                  <w:p w:rsidR="00B24199" w:rsidRPr="006E023A" w:rsidRDefault="00B24199" w:rsidP="00C04767">
                    <w:r w:rsidRPr="006E023A">
                      <w:rPr>
                        <w:position w:val="-10"/>
                      </w:rPr>
                      <w:object w:dxaOrig="920" w:dyaOrig="320">
                        <v:shape id="_x0000_i1029" type="#_x0000_t75" style="width:45.75pt;height:15.75pt" o:ole="">
                          <v:imagedata r:id="rId16" o:title=""/>
                        </v:shape>
                        <o:OLEObject Type="Embed" ProgID="Equation.DSMT4" ShapeID="_x0000_i1029" DrawAspect="Content" ObjectID="_1377799082" r:id="rId19"/>
                      </w:object>
                    </w:r>
                  </w:p>
                </w:txbxContent>
              </v:textbox>
            </v:shape>
            <v:rect id="_x0000_s1088" style="position:absolute;left:6346;top:15181;width:1020;height:630" o:regroupid="5" stroked="f">
              <v:fill opacity="0"/>
              <v:textbox style="mso-next-textbox:#_x0000_s1088">
                <w:txbxContent>
                  <w:p w:rsidR="00B24199" w:rsidRPr="00835554" w:rsidRDefault="00B24199" w:rsidP="00C04767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</v:group>
        </w:pict>
      </w:r>
    </w:p>
    <w:p w:rsidR="007E317F" w:rsidRPr="00446615" w:rsidRDefault="00C04767" w:rsidP="00C04767">
      <w:pPr>
        <w:pStyle w:val="Paragraphedeliste"/>
        <w:numPr>
          <w:ilvl w:val="0"/>
          <w:numId w:val="1"/>
        </w:numPr>
        <w:bidi/>
        <w:rPr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رسم المنحنى البياني </w:t>
      </w:r>
      <w:r w:rsidRPr="00446615">
        <w:rPr>
          <w:rFonts w:asciiTheme="majorBidi" w:hAnsiTheme="majorBidi" w:cstheme="majorBidi"/>
          <w:i/>
          <w:iCs/>
          <w:sz w:val="28"/>
          <w:szCs w:val="28"/>
          <w:lang w:bidi="ar-DZ"/>
        </w:rPr>
        <w:t>X= f(t)</w:t>
      </w:r>
      <w:r w:rsidRPr="00446615">
        <w:rPr>
          <w:rFonts w:asciiTheme="majorBidi" w:hAnsiTheme="majorBidi" w:cstheme="majorBidi" w:hint="cs"/>
          <w:rtl/>
          <w:lang w:bidi="ar-DZ"/>
        </w:rPr>
        <w:t xml:space="preserve"> </w:t>
      </w:r>
      <w:r w:rsidR="007E317F" w:rsidRPr="00446615">
        <w:rPr>
          <w:rFonts w:hint="cs"/>
          <w:rtl/>
          <w:lang w:bidi="ar-DZ"/>
        </w:rPr>
        <w:t xml:space="preserve"> </w:t>
      </w:r>
      <w:r w:rsidRPr="00446615">
        <w:rPr>
          <w:rFonts w:hint="cs"/>
          <w:rtl/>
          <w:lang w:bidi="ar-DZ"/>
        </w:rPr>
        <w:t>:</w:t>
      </w:r>
    </w:p>
    <w:p w:rsidR="00BF65F2" w:rsidRPr="00446615" w:rsidRDefault="00BF65F2" w:rsidP="00BF65F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الاستنتاج : قياس الناقلية </w:t>
      </w:r>
    </w:p>
    <w:p w:rsidR="00BF65F2" w:rsidRPr="00446615" w:rsidRDefault="00BF65F2" w:rsidP="00BF65F2">
      <w:pPr>
        <w:pStyle w:val="Paragraphedeliste"/>
        <w:bidi/>
        <w:ind w:left="92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تمكن من المتابعة الزمنية </w:t>
      </w:r>
    </w:p>
    <w:p w:rsidR="00BF65F2" w:rsidRPr="00446615" w:rsidRDefault="00BF65F2" w:rsidP="00BF65F2">
      <w:pPr>
        <w:pStyle w:val="Paragraphedeliste"/>
        <w:bidi/>
        <w:ind w:left="927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لتطور جملة كيميائية .</w:t>
      </w:r>
    </w:p>
    <w:p w:rsidR="00C04767" w:rsidRPr="00446615" w:rsidRDefault="00C04767" w:rsidP="00C04767">
      <w:pPr>
        <w:bidi/>
        <w:rPr>
          <w:rtl/>
          <w:lang w:bidi="ar-DZ"/>
        </w:rPr>
      </w:pPr>
    </w:p>
    <w:p w:rsidR="00BF65F2" w:rsidRPr="00446615" w:rsidRDefault="00BF65F2" w:rsidP="00BF65F2">
      <w:pPr>
        <w:bidi/>
        <w:rPr>
          <w:rtl/>
          <w:lang w:bidi="ar-DZ"/>
        </w:rPr>
      </w:pPr>
    </w:p>
    <w:p w:rsidR="00833497" w:rsidRPr="00446615" w:rsidRDefault="00833497" w:rsidP="00EF51F7">
      <w:pPr>
        <w:bidi/>
        <w:rPr>
          <w:lang w:bidi="ar-DZ"/>
        </w:rPr>
      </w:pPr>
    </w:p>
    <w:p w:rsidR="00833497" w:rsidRPr="00446615" w:rsidRDefault="00E52277" w:rsidP="00833497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3*- سرعة التفاعل : </w:t>
      </w:r>
    </w:p>
    <w:p w:rsidR="00E52277" w:rsidRPr="00446615" w:rsidRDefault="00221F48" w:rsidP="00E52277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fr-FR"/>
        </w:rPr>
        <w:pict>
          <v:rect id="_x0000_s1174" style="position:absolute;left:0;text-align:left;margin-left:86.15pt;margin-top:24.1pt;width:82.35pt;height:29.9pt;z-index:251784192">
            <v:textbox>
              <w:txbxContent>
                <w:p w:rsidR="00D704D6" w:rsidRDefault="00D704D6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dn / dt  </w:t>
                  </w:r>
                </w:p>
                <w:p w:rsidR="00D704D6" w:rsidRPr="00166F74" w:rsidRDefault="00D704D6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 </w:t>
                  </w:r>
                </w:p>
              </w:txbxContent>
            </v:textbox>
          </v:rect>
        </w:pict>
      </w:r>
      <w:r w:rsidR="00E52277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3*-1 : سرعة تشكيل أو </w:t>
      </w:r>
      <w:r w:rsidR="00EF51F7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اختفاء</w:t>
      </w:r>
      <w:r w:rsidR="00E52277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نوع كيميائي : </w:t>
      </w:r>
    </w:p>
    <w:p w:rsidR="00E52277" w:rsidRPr="00446615" w:rsidRDefault="00221F48" w:rsidP="00E5227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21F48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group id="_x0000_s1142" style="position:absolute;left:0;text-align:left;margin-left:14.45pt;margin-top:25.3pt;width:198.5pt;height:197.6pt;z-index:251764736" coordorigin="4866,8888" coordsize="3970,3952">
            <v:shape id="_x0000_s1130" type="#_x0000_t75" style="position:absolute;left:5280;top:8888;width:3450;height:3420" o:regroupid="7">
              <v:imagedata r:id="rId15" o:title="" blacklevel="3932f" grayscale="t"/>
            </v:shape>
            <v:line id="_x0000_s1131" style="position:absolute" from="5280,12285" to="8730,12285" o:regroupid="7">
              <v:stroke endarrow="block"/>
            </v:line>
            <v:line id="_x0000_s1132" style="position:absolute;flip:y" from="5280,8888" to="5280,12308" o:regroupid="7">
              <v:stroke endarrow="block"/>
            </v:line>
            <v:shape id="_x0000_s1133" style="position:absolute;left:5789;top:8603;width:1926;height:2541;rotation:16807634fd" coordsize="5671,2654" o:regroupid="7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rect id="_x0000_s1134" style="position:absolute;left:7816;top:11813;width:1020;height:630" o:regroupid="7" stroked="f">
              <v:fill opacity="0"/>
              <v:textbox style="mso-next-textbox:#_x0000_s1134">
                <w:txbxContent>
                  <w:p w:rsidR="00B24199" w:rsidRPr="0083555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rect id="_x0000_s1135" style="position:absolute;left:5355;top:8888;width:1020;height:630" o:regroupid="7" stroked="f">
              <v:fill opacity="0"/>
              <v:textbox style="mso-next-textbox:#_x0000_s1135">
                <w:txbxContent>
                  <w:p w:rsidR="00B24199" w:rsidRPr="0083555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n(mol)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6" type="#_x0000_t32" style="position:absolute;left:5280;top:9810;width:2895;height:1215" o:connectortype="straight" o:regroupid="7"/>
            <v:shape id="_x0000_s1137" type="#_x0000_t32" style="position:absolute;left:6525;top:10365;width:0;height:1898" o:connectortype="straight" o:regroupid="7"/>
            <v:shape id="_x0000_s1138" type="#_x0000_t32" style="position:absolute;left:5296;top:10320;width:1185;height:0" o:connectortype="straight" o:regroupid="7"/>
            <v:rect id="_x0000_s1139" style="position:absolute;left:6450;top:12210;width:615;height:630" o:regroupid="7" stroked="f">
              <v:fill opacity="0"/>
              <v:textbox style="mso-next-textbox:#_x0000_s1139">
                <w:txbxContent>
                  <w:p w:rsidR="00B24199" w:rsidRPr="00166F7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40" style="position:absolute;left:4866;top:9810;width:615;height:630" o:regroupid="7" stroked="f">
              <v:fill opacity="0"/>
              <v:textbox style="mso-next-textbox:#_x0000_s1140">
                <w:txbxContent>
                  <w:p w:rsidR="00B24199" w:rsidRPr="0083555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Δn</w:t>
                    </w:r>
                  </w:p>
                </w:txbxContent>
              </v:textbox>
            </v:rect>
            <v:rect id="_x0000_s1141" style="position:absolute;left:5481;top:10207;width:615;height:630" o:regroupid="7" stroked="f">
              <v:fill opacity="0"/>
              <v:textbox style="mso-next-textbox:#_x0000_s1141">
                <w:txbxContent>
                  <w:p w:rsidR="00B24199" w:rsidRPr="0083555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Δt</w:t>
                    </w:r>
                  </w:p>
                </w:txbxContent>
              </v:textbox>
            </v:rect>
          </v:group>
        </w:pict>
      </w:r>
      <w:r w:rsidR="00E52277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تعبر عن تغير كمية المادة المتشكلة أو المختفية لنوع كيميائي في وحدة الزمن .</w:t>
      </w:r>
    </w:p>
    <w:p w:rsidR="00E52277" w:rsidRPr="00446615" w:rsidRDefault="00221F48" w:rsidP="00E52277">
      <w:pPr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group id="_x0000_s1128" style="position:absolute;left:0;text-align:left;margin-left:309.95pt;margin-top:3.55pt;width:178.55pt;height:197.6pt;z-index:251750400" coordorigin="960,8888" coordsize="3571,3952">
            <v:shape id="_x0000_s1113" type="#_x0000_t75" style="position:absolute;left:975;top:8888;width:3450;height:3420" o:regroupid="6">
              <v:imagedata r:id="rId15" o:title="" blacklevel="3932f" grayscale="t"/>
            </v:shape>
            <v:line id="_x0000_s1114" style="position:absolute" from="975,12285" to="4425,12285" o:regroupid="6">
              <v:stroke endarrow="block"/>
            </v:line>
            <v:line id="_x0000_s1115" style="position:absolute;flip:y" from="975,8888" to="975,12308" o:regroupid="6">
              <v:stroke endarrow="block"/>
            </v:line>
            <v:shape id="_x0000_s1116" style="position:absolute;left:975;top:9643;width:3300;height:2665" coordsize="5671,2654" o:regroupid="6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rect id="_x0000_s1120" style="position:absolute;left:3511;top:11813;width:1020;height:630" o:regroupid="6" stroked="f">
              <v:fill opacity="0"/>
              <v:textbox style="mso-next-textbox:#_x0000_s1120">
                <w:txbxContent>
                  <w:p w:rsidR="00B24199" w:rsidRPr="00835554" w:rsidRDefault="00B24199" w:rsidP="00E52277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rect id="_x0000_s1121" style="position:absolute;left:1050;top:8888;width:1020;height:630" stroked="f">
              <v:fill opacity="0"/>
              <v:textbox style="mso-next-textbox:#_x0000_s1121">
                <w:txbxContent>
                  <w:p w:rsidR="00B24199" w:rsidRPr="0083555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n(mol)</w:t>
                    </w:r>
                  </w:p>
                </w:txbxContent>
              </v:textbox>
            </v:rect>
            <v:shape id="_x0000_s1122" type="#_x0000_t32" style="position:absolute;left:960;top:9135;width:3120;height:2190;flip:y" o:connectortype="straight"/>
            <v:shape id="_x0000_s1123" type="#_x0000_t32" style="position:absolute;left:2370;top:10365;width:0;height:1898" o:connectortype="straight"/>
            <v:shape id="_x0000_s1124" type="#_x0000_t32" style="position:absolute;left:975;top:11325;width:1395;height:0" o:connectortype="straight"/>
            <v:rect id="_x0000_s1125" style="position:absolute;left:2145;top:12210;width:615;height:630" stroked="f">
              <v:fill opacity="0"/>
              <v:textbox style="mso-next-textbox:#_x0000_s1125">
                <w:txbxContent>
                  <w:p w:rsidR="00B24199" w:rsidRPr="00166F7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26" style="position:absolute;left:2235;top:10605;width:615;height:630" stroked="f">
              <v:fill opacity="0"/>
              <v:textbox style="mso-next-textbox:#_x0000_s1126">
                <w:txbxContent>
                  <w:p w:rsidR="00B24199" w:rsidRPr="00835554" w:rsidRDefault="00B24199" w:rsidP="00E52277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Δn</w:t>
                    </w:r>
                  </w:p>
                </w:txbxContent>
              </v:textbox>
            </v:rect>
            <v:rect id="_x0000_s1127" style="position:absolute;left:1515;top:11235;width:615;height:630" stroked="f">
              <v:fill opacity="0"/>
              <v:textbox style="mso-next-textbox:#_x0000_s1127">
                <w:txbxContent>
                  <w:p w:rsidR="00B24199" w:rsidRPr="00835554" w:rsidRDefault="00B24199" w:rsidP="00166F7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Δt</w:t>
                    </w:r>
                  </w:p>
                </w:txbxContent>
              </v:textbox>
            </v:rect>
          </v:group>
        </w:pict>
      </w:r>
      <w:r w:rsidR="00166F74" w:rsidRPr="00446615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 </w:t>
      </w:r>
    </w:p>
    <w:p w:rsidR="00166F74" w:rsidRPr="00446615" w:rsidRDefault="00166F74" w:rsidP="00166F74">
      <w:pPr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166F74" w:rsidRPr="00446615" w:rsidRDefault="00166F74" w:rsidP="00166F74">
      <w:pPr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166F74" w:rsidRPr="00446615" w:rsidRDefault="00166F74" w:rsidP="00166F74">
      <w:pPr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166F74" w:rsidRPr="00446615" w:rsidRDefault="00166F74" w:rsidP="00166F74">
      <w:pPr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166F74" w:rsidRPr="00446615" w:rsidRDefault="00221F48" w:rsidP="00166F74">
      <w:pPr>
        <w:bidi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rect id="_x0000_s1143" style="position:absolute;left:0;text-align:left;margin-left:314.45pt;margin-top:25.4pt;width:159.25pt;height:71.25pt;z-index:251765760">
            <v:textbox>
              <w:txbxContent>
                <w:p w:rsidR="00B24199" w:rsidRDefault="00B24199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Δn /Δt</w:t>
                  </w:r>
                </w:p>
                <w:p w:rsidR="00B24199" w:rsidRPr="00166F74" w:rsidRDefault="00B24199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سرعة تشكيل نوع كيميائي تمثل ميل المماس في اللحظة المعتبرة      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rect id="_x0000_s1144" style="position:absolute;left:0;text-align:left;margin-left:35.95pt;margin-top:18.65pt;width:159.25pt;height:71.25pt;z-index:251766784">
            <v:textbox>
              <w:txbxContent>
                <w:p w:rsidR="00B24199" w:rsidRDefault="00B24199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- Δn /Δt</w:t>
                  </w:r>
                </w:p>
                <w:p w:rsidR="00B24199" w:rsidRPr="00166F74" w:rsidRDefault="00B24199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سرعة اختفاء نوع كيميائي تمثل ميل المماس في اللحظة المعتبرة      </w:t>
                  </w:r>
                </w:p>
              </w:txbxContent>
            </v:textbox>
          </v:rect>
        </w:pict>
      </w:r>
    </w:p>
    <w:p w:rsidR="00166F74" w:rsidRPr="00446615" w:rsidRDefault="00166F74" w:rsidP="00166F74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E52277" w:rsidRPr="00446615" w:rsidRDefault="00E52277" w:rsidP="00E5227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5926EA" w:rsidRPr="00446615" w:rsidRDefault="005926EA" w:rsidP="00D704D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704D6" w:rsidRPr="00446615" w:rsidRDefault="00221F48" w:rsidP="00D704D6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fr-FR"/>
        </w:rPr>
        <w:pict>
          <v:rect id="_x0000_s1145" style="position:absolute;left:0;text-align:left;margin-left:86.15pt;margin-top:25.15pt;width:186.75pt;height:31.5pt;z-index:251767808">
            <v:textbox>
              <w:txbxContent>
                <w:p w:rsidR="00DF53A5" w:rsidRPr="00DF53A5" w:rsidRDefault="00DF53A5" w:rsidP="00413A83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</w:t>
                  </w:r>
                  <w:r w:rsidRPr="00DF53A5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+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 xml:space="preserve">- </w:t>
                  </w:r>
                  <w:r w:rsidR="00D704D6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1/v  </w:t>
                  </w:r>
                  <w:r w:rsidR="00FB59D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×</w:t>
                  </w:r>
                  <w:r w:rsidR="00D704D6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d (</w:t>
                  </w:r>
                  <w:r w:rsidR="00D704D6">
                    <w:rPr>
                      <w:rFonts w:asciiTheme="majorBidi" w:hAnsiTheme="majorBidi" w:cstheme="majorBidi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)/ dt  </w:t>
                  </w:r>
                </w:p>
                <w:p w:rsidR="00DF53A5" w:rsidRPr="00166F74" w:rsidRDefault="00DF53A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</w:p>
              </w:txbxContent>
            </v:textbox>
          </v:rect>
        </w:pict>
      </w:r>
      <w:r w:rsidR="00D704D6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3*-2 : السرعة الحجمية لتشكيل أو اختفاء نوع كيميائي : هي سرعة تشكيل أو اختفاء نوع كيميائي بالنسبة لوحدة الحجوم </w:t>
      </w:r>
    </w:p>
    <w:p w:rsidR="005926EA" w:rsidRPr="00446615" w:rsidRDefault="00221F48" w:rsidP="005926EA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21F48"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fr-FR"/>
        </w:rPr>
        <w:pict>
          <v:rect id="_x0000_s1175" style="position:absolute;left:0;text-align:left;margin-left:97.4pt;margin-top:2.8pt;width:218.7pt;height:31.5pt;z-index:251785216">
            <v:textbox>
              <w:txbxContent>
                <w:p w:rsidR="00413A83" w:rsidRPr="00DF53A5" w:rsidRDefault="00413A83" w:rsidP="00413A83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</w:t>
                  </w:r>
                  <w:r w:rsidRPr="00DF53A5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+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 xml:space="preserve">-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1/v </w:t>
                  </w:r>
                  <w:r w:rsidR="00FB59D7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×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Δ(n )/Δt=</w:t>
                  </w:r>
                  <w:r w:rsidRPr="00DF53A5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+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perscript"/>
                    </w:rPr>
                    <w:t xml:space="preserve">-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Δ(C )/Δt</w:t>
                  </w:r>
                </w:p>
                <w:p w:rsidR="00413A83" w:rsidRPr="00166F74" w:rsidRDefault="00413A83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</w:p>
              </w:txbxContent>
            </v:textbox>
          </v:rect>
        </w:pict>
      </w:r>
      <w:r w:rsidR="00413A83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وهي تمثل ميل المماس في اللحظة المعتبرة .</w:t>
      </w:r>
    </w:p>
    <w:p w:rsidR="00D704D6" w:rsidRPr="00446615" w:rsidRDefault="00D704D6" w:rsidP="00D704D6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FB59D7" w:rsidRPr="00446615" w:rsidRDefault="00221F48" w:rsidP="00FB59D7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rect id="_x0000_s1284" style="position:absolute;left:0;text-align:left;margin-left:-7.4pt;margin-top:-15.55pt;width:522.75pt;height:768pt;z-index:251884544" strokeweight="3pt">
            <v:fill opacity="0"/>
            <v:stroke linestyle="thinThin"/>
          </v:rect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group id="_x0000_s1191" style="position:absolute;left:0;text-align:left;margin-left:153.1pt;margin-top:14.45pt;width:178.55pt;height:177.75pt;z-index:251799552" coordorigin="4033,385" coordsize="3571,3555">
            <v:shape id="_x0000_s1179" type="#_x0000_t75" style="position:absolute;left:4048;top:385;width:3450;height:3420" o:regroupid="9">
              <v:imagedata r:id="rId15" o:title="" blacklevel="3932f" grayscale="t"/>
            </v:shape>
            <v:line id="_x0000_s1180" style="position:absolute" from="4048,3782" to="7498,3782" o:regroupid="9">
              <v:stroke endarrow="block"/>
            </v:line>
            <v:line id="_x0000_s1181" style="position:absolute;flip:y" from="4048,385" to="4048,3805" o:regroupid="9">
              <v:stroke endarrow="block"/>
            </v:line>
            <v:shape id="_x0000_s1182" style="position:absolute;left:4048;top:1140;width:3300;height:2665" coordsize="5671,2654" o:regroupid="9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rect id="_x0000_s1183" style="position:absolute;left:6584;top:3310;width:1020;height:630" o:regroupid="9" stroked="f">
              <v:fill opacity="0"/>
              <v:textbox style="mso-next-textbox:#_x0000_s1183">
                <w:txbxContent>
                  <w:p w:rsidR="00FB59D7" w:rsidRPr="00835554" w:rsidRDefault="00FB59D7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rect id="_x0000_s1184" style="position:absolute;left:4123;top:385;width:1397;height:630" o:regroupid="9" stroked="f">
              <v:fill opacity="0"/>
              <v:textbox style="mso-next-textbox:#_x0000_s1184">
                <w:txbxContent>
                  <w:p w:rsidR="00FB59D7" w:rsidRPr="00835554" w:rsidRDefault="00FB59D7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C(mol/L)</w:t>
                    </w:r>
                  </w:p>
                </w:txbxContent>
              </v:textbox>
            </v:rect>
            <v:shape id="_x0000_s1185" type="#_x0000_t32" style="position:absolute;left:4033;top:632;width:3120;height:2190;flip:y" o:connectortype="straight" o:regroupid="9"/>
            <v:shape id="_x0000_s1186" type="#_x0000_t32" style="position:absolute;left:5443;top:1862;width:0;height:1898" o:connectortype="straight" o:regroupid="9"/>
            <v:shape id="_x0000_s1187" type="#_x0000_t32" style="position:absolute;left:4048;top:2822;width:1395;height:0" o:connectortype="straight" o:regroupid="9"/>
            <v:rect id="_x0000_s1189" style="position:absolute;left:5308;top:2102;width:827;height:630" o:regroupid="9" stroked="f">
              <v:fill opacity="0"/>
              <v:textbox style="mso-next-textbox:#_x0000_s1189">
                <w:txbxContent>
                  <w:p w:rsidR="00FB59D7" w:rsidRPr="00835554" w:rsidRDefault="00FB59D7" w:rsidP="00FB59D7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ΔC</w:t>
                    </w:r>
                  </w:p>
                </w:txbxContent>
              </v:textbox>
            </v:rect>
            <v:rect id="_x0000_s1190" style="position:absolute;left:4588;top:2732;width:615;height:630" o:regroupid="9" stroked="f">
              <v:fill opacity="0"/>
              <v:textbox style="mso-next-textbox:#_x0000_s1190">
                <w:txbxContent>
                  <w:p w:rsidR="00FB59D7" w:rsidRPr="00835554" w:rsidRDefault="00FB59D7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Δt</w:t>
                    </w:r>
                  </w:p>
                </w:txbxContent>
              </v:textbox>
            </v:rect>
          </v:group>
        </w:pict>
      </w: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FB59D7" w:rsidRPr="00446615" w:rsidRDefault="00221F48" w:rsidP="00FB59D7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rect id="_x0000_s1188" style="position:absolute;left:0;text-align:left;margin-left:218.35pt;margin-top:.25pt;width:30.75pt;height:31.5pt;z-index:251796480" o:regroupid="9" stroked="f">
            <v:fill opacity="0"/>
            <v:textbox style="mso-next-textbox:#_x0000_s1188">
              <w:txbxContent>
                <w:p w:rsidR="00FB59D7" w:rsidRPr="00166F74" w:rsidRDefault="00FB59D7" w:rsidP="00D704D6">
                  <w:pPr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704D6" w:rsidRPr="00446615" w:rsidRDefault="00221F48" w:rsidP="00D704D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group id="_x0000_s1177" style="position:absolute;left:0;text-align:left;margin-left:-2.9pt;margin-top:11.95pt;width:178.55pt;height:197.6pt;z-index:251774976" coordorigin="793,5082" coordsize="3571,3952">
            <v:shape id="_x0000_s1160" type="#_x0000_t75" style="position:absolute;left:808;top:5082;width:3450;height:3420" o:regroupid="8">
              <v:imagedata r:id="rId15" o:title="" blacklevel="3932f" grayscale="t"/>
            </v:shape>
            <v:line id="_x0000_s1161" style="position:absolute" from="808,8479" to="4258,8479" o:regroupid="8">
              <v:stroke endarrow="block"/>
            </v:line>
            <v:line id="_x0000_s1162" style="position:absolute;flip:y" from="808,5082" to="808,8502" o:regroupid="8">
              <v:stroke endarrow="block"/>
            </v:line>
            <v:shape id="_x0000_s1163" style="position:absolute;left:808;top:5837;width:3300;height:2665" coordsize="5671,2654" o:regroupid="8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rect id="_x0000_s1164" style="position:absolute;left:3344;top:8007;width:1020;height:630" o:regroupid="8" stroked="f">
              <v:fill opacity="0"/>
              <v:textbox style="mso-next-textbox:#_x0000_s1164">
                <w:txbxContent>
                  <w:p w:rsidR="00D704D6" w:rsidRPr="00835554" w:rsidRDefault="00D704D6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rect id="_x0000_s1165" style="position:absolute;left:883;top:5082;width:1020;height:630" o:regroupid="8" stroked="f">
              <v:fill opacity="0"/>
              <v:textbox style="mso-next-textbox:#_x0000_s1165">
                <w:txbxContent>
                  <w:p w:rsidR="00D704D6" w:rsidRPr="00835554" w:rsidRDefault="00D704D6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X(mol)</w:t>
                    </w:r>
                  </w:p>
                </w:txbxContent>
              </v:textbox>
            </v:rect>
            <v:shape id="_x0000_s1166" type="#_x0000_t32" style="position:absolute;left:793;top:5329;width:3120;height:2190;flip:y" o:connectortype="straight" o:regroupid="8"/>
            <v:shape id="_x0000_s1167" type="#_x0000_t32" style="position:absolute;left:2203;top:6559;width:0;height:1898" o:connectortype="straight" o:regroupid="8"/>
            <v:shape id="_x0000_s1168" type="#_x0000_t32" style="position:absolute;left:808;top:7519;width:1395;height:0" o:connectortype="straight" o:regroupid="8"/>
            <v:rect id="_x0000_s1169" style="position:absolute;left:1978;top:8404;width:615;height:630" o:regroupid="8" stroked="f">
              <v:fill opacity="0"/>
              <v:textbox style="mso-next-textbox:#_x0000_s1169">
                <w:txbxContent>
                  <w:p w:rsidR="00D704D6" w:rsidRPr="00166F74" w:rsidRDefault="00D704D6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70" style="position:absolute;left:2068;top:6799;width:827;height:630" o:regroupid="8" stroked="f">
              <v:fill opacity="0"/>
              <v:textbox style="mso-next-textbox:#_x0000_s1170">
                <w:txbxContent>
                  <w:p w:rsidR="00D704D6" w:rsidRPr="00835554" w:rsidRDefault="00D704D6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ΔX</w:t>
                    </w:r>
                  </w:p>
                </w:txbxContent>
              </v:textbox>
            </v:rect>
            <v:rect id="_x0000_s1171" style="position:absolute;left:1348;top:7429;width:615;height:630" o:regroupid="8" stroked="f">
              <v:fill opacity="0"/>
              <v:textbox style="mso-next-textbox:#_x0000_s1171">
                <w:txbxContent>
                  <w:p w:rsidR="00D704D6" w:rsidRPr="00835554" w:rsidRDefault="00D704D6" w:rsidP="00D704D6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Δt</w:t>
                    </w:r>
                  </w:p>
                </w:txbxContent>
              </v:textbox>
            </v:rect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172" style="position:absolute;left:0;text-align:left;margin-left:303.2pt;margin-top:30.95pt;width:94.5pt;height:33pt;z-index:251782144">
            <v:textbox>
              <w:txbxContent>
                <w:p w:rsidR="00D704D6" w:rsidRDefault="00D704D6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dX / dt  </w:t>
                  </w:r>
                </w:p>
              </w:txbxContent>
            </v:textbox>
          </v:rect>
        </w:pict>
      </w:r>
      <w:r w:rsidR="00D704D6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3*-3 : سرعة التفاعل :</w:t>
      </w:r>
      <w:r w:rsidR="00D704D6" w:rsidRPr="0044661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t xml:space="preserve"> </w:t>
      </w:r>
      <w:r w:rsidR="00D704D6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تعبر عن تغير التقدم </w:t>
      </w:r>
      <w:r w:rsidR="00D704D6" w:rsidRPr="00446615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D704D6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وحدة الزمن .</w:t>
      </w:r>
    </w:p>
    <w:p w:rsidR="00FB59D7" w:rsidRPr="00446615" w:rsidRDefault="00FB59D7" w:rsidP="00D704D6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FB59D7" w:rsidRPr="00446615" w:rsidRDefault="00221F48" w:rsidP="00FB59D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rect id="_x0000_s1173" style="position:absolute;left:0;text-align:left;margin-left:173.1pt;margin-top:43.85pt;width:159.25pt;height:71.9pt;z-index:251783168">
            <v:textbox>
              <w:txbxContent>
                <w:p w:rsidR="00D704D6" w:rsidRDefault="00D704D6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ΔX /Δt</w:t>
                  </w:r>
                </w:p>
                <w:p w:rsidR="00D704D6" w:rsidRPr="00166F74" w:rsidRDefault="00D704D6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سرعة التفاعل تمثل ميل المماس في اللحظة المعتبرة      </w:t>
                  </w:r>
                </w:p>
              </w:txbxContent>
            </v:textbox>
          </v:rect>
        </w:pict>
      </w: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B59D7" w:rsidRPr="00446615" w:rsidRDefault="00FB59D7" w:rsidP="00FB59D7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704D6" w:rsidRPr="00446615" w:rsidRDefault="00221F48" w:rsidP="00FB59D7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rtl/>
          <w:lang w:eastAsia="fr-FR"/>
        </w:rPr>
        <w:pict>
          <v:rect id="_x0000_s1192" style="position:absolute;left:0;text-align:left;margin-left:175.65pt;margin-top:26.2pt;width:143.15pt;height:33pt;z-index:251800576">
            <v:textbox style="mso-next-textbox:#_x0000_s1192">
              <w:txbxContent>
                <w:p w:rsidR="00FB59D7" w:rsidRDefault="00FB59D7" w:rsidP="00D704D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V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= 1/ V  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×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dX / dt  </w:t>
                  </w:r>
                </w:p>
              </w:txbxContent>
            </v:textbox>
          </v:rect>
        </w:pict>
      </w:r>
      <w:r w:rsidR="00FB59D7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3*-3 : السرعة الحجمية التفاعل :</w:t>
      </w:r>
      <w:r w:rsidR="00FC71EE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FB59D7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وهي سرعة التفاعل بالنسبة لوحدة الحجوم</w:t>
      </w:r>
      <w:r w:rsidR="00FB59D7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FC71EE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.</w:t>
      </w:r>
    </w:p>
    <w:p w:rsidR="00FC71EE" w:rsidRPr="00446615" w:rsidRDefault="00FC71EE" w:rsidP="00FC71EE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446615">
        <w:rPr>
          <w:rFonts w:asciiTheme="majorBidi" w:hAnsiTheme="majorBidi" w:cstheme="majorBidi"/>
          <w:b/>
          <w:bCs/>
          <w:sz w:val="36"/>
          <w:szCs w:val="36"/>
          <w:lang w:bidi="ar-DZ"/>
        </w:rPr>
        <w:t>V</w:t>
      </w:r>
      <w:r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 </w:t>
      </w:r>
      <w:r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>حجم الوسط التفاعلي .</w:t>
      </w:r>
    </w:p>
    <w:p w:rsidR="00FC71EE" w:rsidRPr="00446615" w:rsidRDefault="00221F48" w:rsidP="00FC71EE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221F48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pict>
          <v:group id="_x0000_s1209" style="position:absolute;left:0;text-align:left;margin-left:27.2pt;margin-top:29pt;width:373.45pt;height:233.35pt;z-index:251817984" coordorigin="1395,10873" coordsize="7469,4667">
            <v:shape id="_x0000_s1194" type="#_x0000_t202" style="position:absolute;left:1772;top:11415;width:1123;height:975" o:regroupid="10" filled="f" stroked="f">
              <v:textbox style="mso-next-textbox:#_x0000_s1194">
                <w:txbxContent>
                  <w:p w:rsidR="00FC71EE" w:rsidRPr="00D40ABA" w:rsidRDefault="00D40ABA" w:rsidP="00FC71EE">
                    <w:pPr>
                      <w:rPr>
                        <w:sz w:val="28"/>
                        <w:szCs w:val="28"/>
                        <w:vertAlign w:val="subscript"/>
                        <w:lang w:bidi="ar-DZ"/>
                      </w:rPr>
                    </w:pPr>
                    <w:r>
                      <w:rPr>
                        <w:sz w:val="28"/>
                        <w:szCs w:val="28"/>
                        <w:lang w:bidi="ar-DZ"/>
                      </w:rPr>
                      <w:t>X</w:t>
                    </w:r>
                    <w:r>
                      <w:rPr>
                        <w:sz w:val="28"/>
                        <w:szCs w:val="28"/>
                        <w:vertAlign w:val="subscript"/>
                        <w:lang w:bidi="ar-DZ"/>
                      </w:rPr>
                      <w:t>max</w:t>
                    </w:r>
                  </w:p>
                </w:txbxContent>
              </v:textbox>
            </v:shape>
            <v:shape id="_x0000_s1195" type="#_x0000_t75" style="position:absolute;left:2458;top:11233;width:6240;height:3420" o:regroupid="10">
              <v:imagedata r:id="rId15" o:title="" blacklevel="3932f" grayscale="t"/>
            </v:shape>
            <v:line id="_x0000_s1196" style="position:absolute" from="2458,14653" to="8699,14653" o:regroupid="10">
              <v:stroke endarrow="block"/>
            </v:line>
            <v:line id="_x0000_s1197" style="position:absolute;flip:y" from="2458,11233" to="2458,14653" o:regroupid="10">
              <v:stroke endarrow="block"/>
            </v:line>
            <v:shape id="_x0000_s1198" style="position:absolute;left:2458;top:11820;width:5672;height:2788" coordsize="5671,2654" o:regroupid="10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shape id="_x0000_s1201" type="#_x0000_t202" style="position:absolute;left:2278;top:10873;width:1204;height:699;mso-wrap-style:none" o:regroupid="10" filled="f" stroked="f">
              <v:textbox style="mso-next-textbox:#_x0000_s1201;mso-fit-shape-to-text:t">
                <w:txbxContent>
                  <w:p w:rsidR="00FC71EE" w:rsidRPr="006E023A" w:rsidRDefault="00FC71EE" w:rsidP="00FC71EE">
                    <w:r w:rsidRPr="006E023A">
                      <w:rPr>
                        <w:position w:val="-10"/>
                      </w:rPr>
                      <w:object w:dxaOrig="920" w:dyaOrig="320">
                        <v:shape id="_x0000_i1030" type="#_x0000_t75" style="width:45.75pt;height:15.75pt" o:ole="">
                          <v:imagedata r:id="rId16" o:title=""/>
                        </v:shape>
                        <o:OLEObject Type="Embed" ProgID="Equation.DSMT4" ShapeID="_x0000_i1030" DrawAspect="Content" ObjectID="_1377799083" r:id="rId20"/>
                      </w:object>
                    </w:r>
                  </w:p>
                </w:txbxContent>
              </v:textbox>
            </v:shape>
            <v:rect id="_x0000_s1202" style="position:absolute;left:7844;top:14158;width:1020;height:630" o:regroupid="10" stroked="f">
              <v:fill opacity="0"/>
              <v:textbox style="mso-next-textbox:#_x0000_s1202">
                <w:txbxContent>
                  <w:p w:rsidR="00FC71EE" w:rsidRPr="00835554" w:rsidRDefault="00FC71EE" w:rsidP="00FC71EE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shape id="_x0000_s1203" style="position:absolute;left:7857;top:11790;width:842;height:71" coordsize="5671,2654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shape id="_x0000_s1204" type="#_x0000_t32" style="position:absolute;left:2458;top:11775;width:6240;height:30;flip:x y" o:connectortype="straight" strokeweight="1.25pt">
              <v:stroke dashstyle="dash"/>
            </v:shape>
            <v:shape id="_x0000_s1205" type="#_x0000_t202" style="position:absolute;left:1395;top:12963;width:1123;height:975" filled="f" stroked="f">
              <v:textbox style="mso-next-textbox:#_x0000_s1205">
                <w:txbxContent>
                  <w:p w:rsidR="00D40ABA" w:rsidRPr="00D40ABA" w:rsidRDefault="00D40ABA" w:rsidP="00FC71EE">
                    <w:pPr>
                      <w:rPr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sz w:val="28"/>
                        <w:szCs w:val="28"/>
                        <w:lang w:bidi="ar-DZ"/>
                      </w:rPr>
                      <w:t>X</w:t>
                    </w:r>
                    <w:r>
                      <w:rPr>
                        <w:sz w:val="28"/>
                        <w:szCs w:val="28"/>
                        <w:vertAlign w:val="subscript"/>
                        <w:lang w:bidi="ar-DZ"/>
                      </w:rPr>
                      <w:t>max</w:t>
                    </w:r>
                    <w:r>
                      <w:rPr>
                        <w:sz w:val="28"/>
                        <w:szCs w:val="28"/>
                        <w:lang w:bidi="ar-DZ"/>
                      </w:rPr>
                      <w:t xml:space="preserve"> / 2</w:t>
                    </w:r>
                  </w:p>
                </w:txbxContent>
              </v:textbox>
            </v:shape>
            <v:shape id="_x0000_s1206" type="#_x0000_t32" style="position:absolute;left:2458;top:13215;width:1276;height:0;flip:x" o:connectortype="straight" strokeweight="1.25pt">
              <v:stroke dashstyle="dash"/>
            </v:shape>
            <v:shape id="_x0000_s1207" type="#_x0000_t32" style="position:absolute;left:3734;top:13215;width:0;height:1438" o:connectortype="straight" strokeweight="1.25pt">
              <v:stroke dashstyle="dash"/>
            </v:shape>
            <v:shape id="_x0000_s1208" type="#_x0000_t202" style="position:absolute;left:3419;top:14565;width:1123;height:975" filled="f" stroked="f">
              <v:textbox style="mso-next-textbox:#_x0000_s1208">
                <w:txbxContent>
                  <w:p w:rsidR="00D40ABA" w:rsidRPr="00D40ABA" w:rsidRDefault="00D40ABA" w:rsidP="00D40ABA">
                    <w:pPr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ar-DZ"/>
                      </w:rPr>
                    </w:pPr>
                    <w:r w:rsidRPr="00D40ABA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t</w:t>
                    </w:r>
                    <w:r w:rsidRPr="00D40ABA"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ar-DZ"/>
                      </w:rPr>
                      <w:t>1/2</w:t>
                    </w:r>
                  </w:p>
                </w:txbxContent>
              </v:textbox>
            </v:shape>
          </v:group>
        </w:pict>
      </w:r>
      <w:r w:rsidR="00FC71EE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4*- زمن نصف التفاعل </w:t>
      </w:r>
      <w:r w:rsidR="00FC71EE" w:rsidRPr="00446615">
        <w:rPr>
          <w:rFonts w:asciiTheme="majorBidi" w:hAnsiTheme="majorBidi" w:cstheme="majorBidi"/>
          <w:b/>
          <w:bCs/>
          <w:sz w:val="36"/>
          <w:szCs w:val="36"/>
          <w:lang w:bidi="ar-DZ"/>
        </w:rPr>
        <w:t>t</w:t>
      </w:r>
      <w:r w:rsidR="00FC71EE" w:rsidRPr="00446615">
        <w:rPr>
          <w:rFonts w:asciiTheme="majorBidi" w:hAnsiTheme="majorBidi" w:cstheme="majorBidi"/>
          <w:b/>
          <w:bCs/>
          <w:sz w:val="36"/>
          <w:szCs w:val="36"/>
          <w:vertAlign w:val="subscript"/>
          <w:lang w:bidi="ar-DZ"/>
        </w:rPr>
        <w:t xml:space="preserve">1/2 </w:t>
      </w:r>
      <w:r w:rsidR="00FC71EE" w:rsidRPr="0044661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:</w:t>
      </w:r>
      <w:r w:rsidR="00FC71EE" w:rsidRPr="0044661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C71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هي زمن بلوغ التقدم </w:t>
      </w:r>
      <w:r w:rsidR="00FC71EE" w:rsidRPr="00446615">
        <w:rPr>
          <w:rFonts w:asciiTheme="majorBidi" w:hAnsiTheme="majorBidi" w:cstheme="majorBidi"/>
          <w:sz w:val="28"/>
          <w:szCs w:val="28"/>
          <w:lang w:bidi="ar-DZ"/>
        </w:rPr>
        <w:t xml:space="preserve"> X</w:t>
      </w:r>
      <w:r w:rsidR="00FC71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نصف تقدمه الأعظمي </w:t>
      </w:r>
      <w:r w:rsidR="00FC71EE" w:rsidRPr="00446615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FC71EE" w:rsidRPr="00446615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Max </w:t>
      </w:r>
      <w:r w:rsidR="00FC71EE" w:rsidRPr="00446615">
        <w:rPr>
          <w:rFonts w:asciiTheme="majorBidi" w:hAnsiTheme="majorBidi" w:cstheme="majorBidi"/>
          <w:sz w:val="28"/>
          <w:szCs w:val="28"/>
          <w:lang w:bidi="ar-DZ"/>
        </w:rPr>
        <w:t>/2</w:t>
      </w:r>
      <w:r w:rsidR="00FC71EE" w:rsidRPr="0044661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.قيمته تحسب من البيان .</w:t>
      </w:r>
      <w:r w:rsidR="00BD7EAE" w:rsidRPr="00446615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BD7EAE" w:rsidP="00BD7EAE">
      <w:p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BD7EAE" w:rsidRPr="00446615" w:rsidRDefault="00221F48" w:rsidP="006255BD">
      <w:pPr>
        <w:pStyle w:val="Sansinterligne"/>
        <w:bidi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  <w:lang w:eastAsia="fr-FR"/>
        </w:rPr>
        <w:lastRenderedPageBreak/>
        <w:pict>
          <v:rect id="_x0000_s1285" style="position:absolute;left:0;text-align:left;margin-left:-6.55pt;margin-top:-5.05pt;width:522.75pt;height:771pt;z-index:251885568" strokeweight="3pt">
            <v:fill opacity="0"/>
            <v:stroke linestyle="thinThin"/>
          </v:rect>
        </w:pict>
      </w:r>
      <w:r w:rsidR="00BD7EAE" w:rsidRPr="00446615">
        <w:rPr>
          <w:rFonts w:hint="cs"/>
          <w:b/>
          <w:bCs/>
          <w:sz w:val="36"/>
          <w:szCs w:val="36"/>
          <w:rtl/>
          <w:lang w:bidi="ar-DZ"/>
        </w:rPr>
        <w:t>4*العوامل الحركية</w:t>
      </w:r>
      <w:r w:rsidR="00BD7EAE" w:rsidRPr="00446615">
        <w:rPr>
          <w:b/>
          <w:bCs/>
          <w:sz w:val="36"/>
          <w:szCs w:val="36"/>
          <w:vertAlign w:val="subscript"/>
          <w:lang w:bidi="ar-DZ"/>
        </w:rPr>
        <w:t xml:space="preserve"> </w:t>
      </w:r>
      <w:r w:rsidR="00BD7EAE" w:rsidRPr="00446615">
        <w:rPr>
          <w:rFonts w:hint="cs"/>
          <w:b/>
          <w:bCs/>
          <w:sz w:val="36"/>
          <w:szCs w:val="36"/>
          <w:rtl/>
          <w:lang w:bidi="ar-DZ"/>
        </w:rPr>
        <w:t xml:space="preserve">  :</w:t>
      </w:r>
      <w:r w:rsidR="0043416F" w:rsidRPr="00446615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43416F" w:rsidRPr="00446615">
        <w:rPr>
          <w:rFonts w:hint="cs"/>
          <w:sz w:val="28"/>
          <w:szCs w:val="28"/>
          <w:rtl/>
          <w:lang w:bidi="ar-DZ"/>
        </w:rPr>
        <w:t>نسمي عاملا حركيا لتفاعل كيميائي كل ما</w:t>
      </w:r>
      <w:r w:rsidR="005E0B9D" w:rsidRPr="00446615">
        <w:rPr>
          <w:rFonts w:hint="cs"/>
          <w:sz w:val="28"/>
          <w:szCs w:val="28"/>
          <w:rtl/>
          <w:lang w:bidi="ar-DZ"/>
        </w:rPr>
        <w:t xml:space="preserve"> </w:t>
      </w:r>
      <w:r w:rsidR="0043416F" w:rsidRPr="00446615">
        <w:rPr>
          <w:rFonts w:hint="cs"/>
          <w:sz w:val="28"/>
          <w:szCs w:val="28"/>
          <w:rtl/>
          <w:lang w:bidi="ar-DZ"/>
        </w:rPr>
        <w:t xml:space="preserve">يغير </w:t>
      </w:r>
      <w:r w:rsidR="005E0B9D" w:rsidRPr="00446615">
        <w:rPr>
          <w:rFonts w:hint="cs"/>
          <w:sz w:val="28"/>
          <w:szCs w:val="28"/>
          <w:rtl/>
          <w:lang w:bidi="ar-DZ"/>
        </w:rPr>
        <w:t>من سرعة التفاعل</w:t>
      </w:r>
      <w:r w:rsidR="005E0B9D" w:rsidRPr="0044661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E0B9D" w:rsidRPr="00446615">
        <w:rPr>
          <w:rFonts w:hint="cs"/>
          <w:sz w:val="28"/>
          <w:szCs w:val="28"/>
          <w:rtl/>
          <w:lang w:bidi="ar-DZ"/>
        </w:rPr>
        <w:t>. وأهمها</w:t>
      </w:r>
      <w:r w:rsidR="005E0B9D" w:rsidRPr="00446615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</w:p>
    <w:p w:rsidR="006255BD" w:rsidRPr="00446615" w:rsidRDefault="006255BD" w:rsidP="006255BD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b/>
          <w:bCs/>
          <w:sz w:val="28"/>
          <w:szCs w:val="28"/>
          <w:rtl/>
          <w:lang w:bidi="ar-DZ"/>
        </w:rPr>
        <w:t xml:space="preserve">*- درجة الحرارة :  </w:t>
      </w:r>
      <w:r w:rsidRPr="00446615">
        <w:rPr>
          <w:rFonts w:hint="cs"/>
          <w:sz w:val="28"/>
          <w:szCs w:val="28"/>
          <w:rtl/>
          <w:lang w:bidi="ar-DZ"/>
        </w:rPr>
        <w:t>بزيادة درجة الحرارة تزداد سرعة الفاعل .</w:t>
      </w:r>
    </w:p>
    <w:p w:rsidR="006255BD" w:rsidRPr="00446615" w:rsidRDefault="006255BD" w:rsidP="006255BD">
      <w:pPr>
        <w:pStyle w:val="Sansinterligne"/>
        <w:bidi/>
        <w:rPr>
          <w:sz w:val="28"/>
          <w:szCs w:val="28"/>
          <w:rtl/>
          <w:lang w:bidi="ar-DZ"/>
        </w:rPr>
      </w:pPr>
      <w:r w:rsidRPr="00446615">
        <w:rPr>
          <w:rFonts w:hint="cs"/>
          <w:b/>
          <w:bCs/>
          <w:sz w:val="28"/>
          <w:szCs w:val="28"/>
          <w:rtl/>
          <w:lang w:bidi="ar-DZ"/>
        </w:rPr>
        <w:t>*- التراكيز الابتدائية :</w:t>
      </w:r>
      <w:r w:rsidRPr="00446615">
        <w:rPr>
          <w:rFonts w:hint="cs"/>
          <w:sz w:val="28"/>
          <w:szCs w:val="28"/>
          <w:rtl/>
          <w:lang w:bidi="ar-DZ"/>
        </w:rPr>
        <w:t xml:space="preserve"> بزيادة التراكيز الابتدائية تزداد سرعة الفاعل  في اللحظة </w:t>
      </w:r>
      <w:r w:rsidRPr="00446615">
        <w:rPr>
          <w:sz w:val="28"/>
          <w:szCs w:val="28"/>
          <w:lang w:bidi="ar-DZ"/>
        </w:rPr>
        <w:t>t=0</w:t>
      </w:r>
      <w:r w:rsidRPr="00446615">
        <w:rPr>
          <w:rFonts w:hint="cs"/>
          <w:sz w:val="28"/>
          <w:szCs w:val="28"/>
          <w:rtl/>
          <w:lang w:bidi="ar-DZ"/>
        </w:rPr>
        <w:t>.</w:t>
      </w:r>
    </w:p>
    <w:p w:rsidR="006255BD" w:rsidRPr="00446615" w:rsidRDefault="00221F48" w:rsidP="006255BD">
      <w:pPr>
        <w:pStyle w:val="Sansinterligne"/>
        <w:bidi/>
        <w:rPr>
          <w:sz w:val="28"/>
          <w:szCs w:val="28"/>
          <w:rtl/>
          <w:lang w:bidi="ar-DZ"/>
        </w:rPr>
      </w:pPr>
      <w:r w:rsidRPr="00221F48">
        <w:rPr>
          <w:b/>
          <w:bCs/>
          <w:noProof/>
          <w:sz w:val="28"/>
          <w:szCs w:val="28"/>
          <w:rtl/>
          <w:lang w:eastAsia="fr-FR"/>
        </w:rPr>
        <w:pict>
          <v:roundrect id="_x0000_s1276" style="position:absolute;left:0;text-align:left;margin-left:92.35pt;margin-top:652.3pt;width:213.15pt;height:27pt;z-index:251878400" arcsize="10923f" fillcolor="#8db3e2 [1311]" strokecolor="#002060">
            <v:textbox>
              <w:txbxContent>
                <w:p w:rsidR="00D206A7" w:rsidRDefault="004E0A4F" w:rsidP="004E0A4F">
                  <w:r>
                    <w:t xml:space="preserve">www. zegrir92-physique.3oloum.com </w:t>
                  </w:r>
                </w:p>
                <w:p w:rsidR="004E0A4F" w:rsidRDefault="004E0A4F" w:rsidP="004E0A4F"/>
              </w:txbxContent>
            </v:textbox>
          </v:roundrect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roundrect id="_x0000_s1275" style="position:absolute;left:0;text-align:left;margin-left:341.45pt;margin-top:621.55pt;width:160.6pt;height:79.5pt;z-index:251877376" arcsize="10923f" fillcolor="#92cddc [1944]">
            <v:textbox>
              <w:txbxContent>
                <w:p w:rsidR="00D206A7" w:rsidRPr="00D206A7" w:rsidRDefault="00D206A7" w:rsidP="00852738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206A7">
                    <w:rPr>
                      <w:b/>
                      <w:bCs/>
                      <w:sz w:val="28"/>
                      <w:szCs w:val="28"/>
                      <w:lang w:bidi="ar-DZ"/>
                    </w:rPr>
                    <w:t>Zegrir derradji</w:t>
                  </w:r>
                </w:p>
                <w:p w:rsidR="00D206A7" w:rsidRPr="00D206A7" w:rsidRDefault="00D206A7" w:rsidP="0085273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D206A7">
                    <w:rPr>
                      <w:b/>
                      <w:bCs/>
                      <w:sz w:val="28"/>
                      <w:szCs w:val="28"/>
                      <w:lang w:bidi="ar-DZ"/>
                    </w:rPr>
                    <w:t>Lycée Ahmed Cherif mentouri .ain mlila</w:t>
                  </w:r>
                </w:p>
              </w:txbxContent>
            </v:textbox>
          </v:roundrect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74" type="#_x0000_t32" style="position:absolute;left:0;text-align:left;margin-left:127.9pt;margin-top:490.9pt;width:15.65pt;height:19.2pt;z-index:251876352" o:connectortype="straight">
            <v:stroke endarrow="block"/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oval id="_x0000_s1271" style="position:absolute;left:0;text-align:left;margin-left:99.85pt;margin-top:447pt;width:79.6pt;height:45.85pt;z-index:251875328">
            <v:textbox>
              <w:txbxContent>
                <w:p w:rsidR="00852738" w:rsidRPr="00852738" w:rsidRDefault="00852738" w:rsidP="00852738">
                  <w:pPr>
                    <w:jc w:val="center"/>
                    <w:rPr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</w:pPr>
                  <w:r w:rsidRPr="008527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وجود وسيط</w:t>
                  </w:r>
                </w:p>
              </w:txbxContent>
            </v:textbox>
          </v:oval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oval id="_x0000_s1263" style="position:absolute;left:0;text-align:left;margin-left:169.4pt;margin-top:524.15pt;width:79.6pt;height:45.85pt;z-index:251869184" o:regroupid="13">
            <v:textbox>
              <w:txbxContent>
                <w:p w:rsidR="00852738" w:rsidRPr="00852738" w:rsidRDefault="00852738" w:rsidP="00852738">
                  <w:pPr>
                    <w:jc w:val="center"/>
                    <w:rPr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عدم </w:t>
                  </w:r>
                  <w:r w:rsidRPr="0085273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وجود وسيط</w:t>
                  </w:r>
                </w:p>
              </w:txbxContent>
            </v:textbox>
          </v:oval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roundrect id="_x0000_s1268" style="position:absolute;left:0;text-align:left;margin-left:164.9pt;margin-top:608.9pt;width:160.6pt;height:30pt;z-index:251874304" arcsize="10923f" o:regroupid="13">
            <v:textbox>
              <w:txbxContent>
                <w:p w:rsidR="00852738" w:rsidRPr="00F37B62" w:rsidRDefault="00852738" w:rsidP="00852738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وجود وسيط مناسب</w:t>
                  </w:r>
                </w:p>
              </w:txbxContent>
            </v:textbox>
          </v:roundrect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65" type="#_x0000_t32" style="position:absolute;left:0;text-align:left;margin-left:142.6pt;margin-top:537pt;width:26.8pt;height:17.25pt;flip:x y;z-index:251871232" o:connectortype="straight" o:regroupid="13">
            <v:stroke endarrow="block"/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62" style="position:absolute;left:0;text-align:left;margin-left:91.4pt;margin-top:469.3pt;width:142.6pt;height:135.1pt;z-index:251868160" coordsize="5671,2654" o:regroupid="13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<v:path arrowok="t"/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61" type="#_x0000_t32" style="position:absolute;left:0;text-align:left;margin-left:91.4pt;margin-top:465pt;width:312pt;height:1.5pt;flip:x y;z-index:251867136" o:connectortype="straight" o:regroupid="13" strokeweight="1.25pt">
            <v:stroke dashstyle="dash"/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rect id="_x0000_s1260" style="position:absolute;left:0;text-align:left;margin-left:360.7pt;margin-top:584.15pt;width:51pt;height:31.5pt;z-index:251866112" o:regroupid="13" stroked="f">
            <v:fill opacity="0"/>
            <v:textbox style="mso-next-textbox:#_x0000_s1260">
              <w:txbxContent>
                <w:p w:rsidR="00852738" w:rsidRPr="00835554" w:rsidRDefault="00852738" w:rsidP="00852738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t(min)</w:t>
                  </w:r>
                </w:p>
              </w:txbxContent>
            </v:textbox>
          </v:rect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59" type="#_x0000_t202" style="position:absolute;left:0;text-align:left;margin-left:82.4pt;margin-top:419.9pt;width:60.2pt;height:34.95pt;z-index:251865088;mso-wrap-style:none" o:regroupid="13" filled="f" stroked="f">
            <v:textbox style="mso-next-textbox:#_x0000_s1259;mso-fit-shape-to-text:t">
              <w:txbxContent>
                <w:p w:rsidR="00852738" w:rsidRPr="006E023A" w:rsidRDefault="00852738" w:rsidP="00852738">
                  <w:r w:rsidRPr="006E023A">
                    <w:rPr>
                      <w:position w:val="-10"/>
                    </w:rPr>
                    <w:object w:dxaOrig="920" w:dyaOrig="320">
                      <v:shape id="_x0000_i1031" type="#_x0000_t75" style="width:45.75pt;height:15.75pt" o:ole="">
                        <v:imagedata r:id="rId16" o:title=""/>
                      </v:shape>
                      <o:OLEObject Type="Embed" ProgID="Equation.DSMT4" ShapeID="_x0000_i1031" DrawAspect="Content" ObjectID="_1377799084" r:id="rId21"/>
                    </w:object>
                  </w:r>
                </w:p>
              </w:txbxContent>
            </v:textbox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58" style="position:absolute;left:0;text-align:left;margin-left:91.4pt;margin-top:467.25pt;width:249.1pt;height:139.4pt;z-index:251864064" coordsize="5671,2654" o:regroupid="13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<v:path arrowok="t"/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line id="_x0000_s1257" style="position:absolute;left:0;text-align:left;flip:y;z-index:251863040" from="91.4pt,437.9pt" to="91.4pt,608.9pt" o:regroupid="13">
            <v:stroke endarrow="block"/>
          </v:lin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line id="_x0000_s1256" style="position:absolute;left:0;text-align:left;z-index:251862016" from="91.4pt,608.9pt" to="403.45pt,608.9pt" o:regroupid="13">
            <v:stroke endarrow="block"/>
          </v:lin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55" type="#_x0000_t75" style="position:absolute;left:0;text-align:left;margin-left:91.4pt;margin-top:437.9pt;width:312pt;height:171pt;z-index:251860992" o:regroupid="13">
            <v:imagedata r:id="rId15" o:title="" blacklevel="3932f" grayscale="t"/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shape id="_x0000_s1254" type="#_x0000_t202" style="position:absolute;left:0;text-align:left;margin-left:57.1pt;margin-top:447pt;width:56.15pt;height:48.75pt;z-index:251859968" o:regroupid="13" filled="f" stroked="f">
            <v:textbox style="mso-next-textbox:#_x0000_s1254">
              <w:txbxContent>
                <w:p w:rsidR="00852738" w:rsidRPr="00D40ABA" w:rsidRDefault="00852738" w:rsidP="00852738">
                  <w:pPr>
                    <w:rPr>
                      <w:sz w:val="28"/>
                      <w:szCs w:val="28"/>
                      <w:vertAlign w:val="subscript"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X</w:t>
                  </w:r>
                  <w:r>
                    <w:rPr>
                      <w:sz w:val="28"/>
                      <w:szCs w:val="28"/>
                      <w:vertAlign w:val="subscript"/>
                      <w:lang w:bidi="ar-DZ"/>
                    </w:rPr>
                    <w:t>max</w:t>
                  </w:r>
                </w:p>
              </w:txbxContent>
            </v:textbox>
          </v:shape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group id="_x0000_s1252" style="position:absolute;left:0;text-align:left;margin-left:57.1pt;margin-top:214.2pt;width:354.6pt;height:219pt;z-index:251857920" coordorigin="1993,6238" coordsize="7092,4380">
            <v:shape id="_x0000_s1234" type="#_x0000_t202" style="position:absolute;left:1993;top:6780;width:1123;height:975" o:regroupid="12" filled="f" stroked="f">
              <v:textbox style="mso-next-textbox:#_x0000_s1234">
                <w:txbxContent>
                  <w:p w:rsidR="00F37B62" w:rsidRPr="00D40ABA" w:rsidRDefault="00F37B62" w:rsidP="00F37B62">
                    <w:pPr>
                      <w:rPr>
                        <w:sz w:val="28"/>
                        <w:szCs w:val="28"/>
                        <w:vertAlign w:val="subscript"/>
                        <w:lang w:bidi="ar-DZ"/>
                      </w:rPr>
                    </w:pPr>
                    <w:r>
                      <w:rPr>
                        <w:sz w:val="28"/>
                        <w:szCs w:val="28"/>
                        <w:lang w:bidi="ar-DZ"/>
                      </w:rPr>
                      <w:t>X</w:t>
                    </w:r>
                    <w:r>
                      <w:rPr>
                        <w:sz w:val="28"/>
                        <w:szCs w:val="28"/>
                        <w:vertAlign w:val="subscript"/>
                        <w:lang w:bidi="ar-DZ"/>
                      </w:rPr>
                      <w:t>max</w:t>
                    </w:r>
                  </w:p>
                </w:txbxContent>
              </v:textbox>
            </v:shape>
            <v:shape id="_x0000_s1235" type="#_x0000_t75" style="position:absolute;left:2679;top:6598;width:6240;height:3420" o:regroupid="12">
              <v:imagedata r:id="rId15" o:title="" blacklevel="3932f" grayscale="t"/>
            </v:shape>
            <v:line id="_x0000_s1236" style="position:absolute" from="2679,10018" to="8920,10018" o:regroupid="12">
              <v:stroke endarrow="block"/>
            </v:line>
            <v:line id="_x0000_s1237" style="position:absolute;flip:y" from="2679,6598" to="2679,10018" o:regroupid="12">
              <v:stroke endarrow="block"/>
            </v:line>
            <v:shape id="_x0000_s1238" style="position:absolute;left:2679;top:7185;width:4982;height:2788" coordsize="5671,2654" o:regroupid="12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shape id="_x0000_s1239" type="#_x0000_t202" style="position:absolute;left:2499;top:6238;width:1204;height:699;mso-wrap-style:none" o:regroupid="12" filled="f" stroked="f">
              <v:textbox style="mso-next-textbox:#_x0000_s1239;mso-fit-shape-to-text:t">
                <w:txbxContent>
                  <w:p w:rsidR="00F37B62" w:rsidRPr="006E023A" w:rsidRDefault="00F37B62" w:rsidP="00F37B62">
                    <w:r w:rsidRPr="006E023A">
                      <w:rPr>
                        <w:position w:val="-10"/>
                      </w:rPr>
                      <w:object w:dxaOrig="920" w:dyaOrig="320">
                        <v:shape id="_x0000_i1032" type="#_x0000_t75" style="width:45.75pt;height:15.75pt" o:ole="">
                          <v:imagedata r:id="rId16" o:title=""/>
                        </v:shape>
                        <o:OLEObject Type="Embed" ProgID="Equation.DSMT4" ShapeID="_x0000_i1032" DrawAspect="Content" ObjectID="_1377799085" r:id="rId22"/>
                      </w:object>
                    </w:r>
                  </w:p>
                </w:txbxContent>
              </v:textbox>
            </v:shape>
            <v:rect id="_x0000_s1240" style="position:absolute;left:8065;top:9523;width:1020;height:630" o:regroupid="12" stroked="f">
              <v:fill opacity="0"/>
              <v:textbox style="mso-next-textbox:#_x0000_s1240">
                <w:txbxContent>
                  <w:p w:rsidR="00F37B62" w:rsidRPr="00835554" w:rsidRDefault="00F37B62" w:rsidP="00F37B62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shape id="_x0000_s1241" type="#_x0000_t32" style="position:absolute;left:2679;top:7140;width:6240;height:30;flip:x y" o:connectortype="straight" o:regroupid="12" strokeweight="1.25pt">
              <v:stroke dashstyle="dash"/>
            </v:shape>
            <v:shape id="_x0000_s1242" style="position:absolute;left:2679;top:7226;width:2852;height:2702" coordsize="5671,2654" o:regroupid="12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oval id="_x0000_s1243" style="position:absolute;left:4239;top:8323;width:735;height:917" o:regroupid="12">
              <v:textbox>
                <w:txbxContent>
                  <w:p w:rsidR="00F37B62" w:rsidRPr="006255BD" w:rsidRDefault="00BC607C" w:rsidP="00F37B6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C</w:t>
                    </w:r>
                    <w:r w:rsidR="00F37B62"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1</w:t>
                    </w:r>
                  </w:p>
                </w:txbxContent>
              </v:textbox>
            </v:oval>
            <v:oval id="_x0000_s1244" style="position:absolute;left:4149;top:6566;width:735;height:917" o:regroupid="12">
              <v:textbox>
                <w:txbxContent>
                  <w:p w:rsidR="00F37B62" w:rsidRPr="006255BD" w:rsidRDefault="00BC607C" w:rsidP="00F37B6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C</w:t>
                    </w:r>
                    <w:r w:rsidR="00F37B62"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2</w:t>
                    </w:r>
                  </w:p>
                </w:txbxContent>
              </v:textbox>
            </v:oval>
            <v:shape id="_x0000_s1245" type="#_x0000_t32" style="position:absolute;left:3703;top:8580;width:536;height:345;flip:x y" o:connectortype="straight" o:regroupid="12">
              <v:stroke endarrow="block"/>
            </v:shape>
            <v:shape id="_x0000_s1246" type="#_x0000_t32" style="position:absolute;left:4335;top:7485;width:19;height:270;flip:x" o:connectortype="straight" o:regroupid="12">
              <v:stroke endarrow="block"/>
            </v:shape>
            <v:oval id="_x0000_s1247" style="position:absolute;left:6249;top:8235;width:1562;height:917" o:regroupid="12">
              <v:textbox>
                <w:txbxContent>
                  <w:p w:rsidR="00F37B62" w:rsidRPr="006255BD" w:rsidRDefault="00BC607C" w:rsidP="00BC607C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C</w:t>
                    </w:r>
                    <w:r w:rsidR="00F37B62"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2</w:t>
                    </w:r>
                    <w:r w:rsidR="00F37B62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&gt;</w:t>
                    </w:r>
                    <w:r w:rsidR="00F37B62" w:rsidRPr="00F37B62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C</w:t>
                    </w:r>
                    <w:r w:rsidR="00F37B62"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1</w:t>
                    </w:r>
                  </w:p>
                  <w:p w:rsidR="00F37B62" w:rsidRPr="00F37B62" w:rsidRDefault="00F37B62" w:rsidP="00F37B6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</w:p>
                </w:txbxContent>
              </v:textbox>
            </v:oval>
            <v:roundrect id="_x0000_s1248" style="position:absolute;left:4149;top:10018;width:3212;height:600" arcsize="10923f" o:regroupid="12">
              <v:textbox>
                <w:txbxContent>
                  <w:p w:rsidR="00F37B62" w:rsidRPr="00F37B62" w:rsidRDefault="00BC607C" w:rsidP="00F37B62">
                    <w:pPr>
                      <w:jc w:val="center"/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 xml:space="preserve">تأثير التراكيز الابتدائية </w:t>
                    </w:r>
                  </w:p>
                </w:txbxContent>
              </v:textbox>
            </v:roundrect>
            <v:shape id="_x0000_s1249" type="#_x0000_t32" style="position:absolute;left:2698;top:7170;width:1337;height:2803;flip:y" o:connectortype="straight" strokeweight="1.25pt">
              <v:stroke dashstyle="dash"/>
            </v:shape>
            <v:shape id="_x0000_s1251" type="#_x0000_t32" style="position:absolute;left:2694;top:7226;width:668;height:2689;flip:y" o:connectortype="straight" strokeweight="1.25pt">
              <v:stroke dashstyle="dash"/>
            </v:shape>
          </v:group>
        </w:pict>
      </w:r>
      <w:r w:rsidRPr="00221F48">
        <w:rPr>
          <w:b/>
          <w:bCs/>
          <w:noProof/>
          <w:sz w:val="28"/>
          <w:szCs w:val="28"/>
          <w:rtl/>
          <w:lang w:eastAsia="fr-FR"/>
        </w:rPr>
        <w:pict>
          <v:group id="_x0000_s1232" style="position:absolute;left:0;text-align:left;margin-left:58.05pt;margin-top:6.45pt;width:354.6pt;height:219pt;z-index:251837440" coordorigin="2012,2083" coordsize="7092,4380">
            <v:shape id="_x0000_s1211" type="#_x0000_t202" style="position:absolute;left:2012;top:2625;width:1123;height:975" o:regroupid="11" filled="f" stroked="f">
              <v:textbox style="mso-next-textbox:#_x0000_s1211">
                <w:txbxContent>
                  <w:p w:rsidR="006255BD" w:rsidRPr="00D40ABA" w:rsidRDefault="006255BD" w:rsidP="006255BD">
                    <w:pPr>
                      <w:rPr>
                        <w:sz w:val="28"/>
                        <w:szCs w:val="28"/>
                        <w:vertAlign w:val="subscript"/>
                        <w:lang w:bidi="ar-DZ"/>
                      </w:rPr>
                    </w:pPr>
                    <w:r>
                      <w:rPr>
                        <w:sz w:val="28"/>
                        <w:szCs w:val="28"/>
                        <w:lang w:bidi="ar-DZ"/>
                      </w:rPr>
                      <w:t>X</w:t>
                    </w:r>
                    <w:r>
                      <w:rPr>
                        <w:sz w:val="28"/>
                        <w:szCs w:val="28"/>
                        <w:vertAlign w:val="subscript"/>
                        <w:lang w:bidi="ar-DZ"/>
                      </w:rPr>
                      <w:t>max</w:t>
                    </w:r>
                  </w:p>
                </w:txbxContent>
              </v:textbox>
            </v:shape>
            <v:shape id="_x0000_s1212" type="#_x0000_t75" style="position:absolute;left:2698;top:2443;width:6240;height:3420" o:regroupid="11">
              <v:imagedata r:id="rId15" o:title="" blacklevel="3932f" grayscale="t"/>
            </v:shape>
            <v:line id="_x0000_s1213" style="position:absolute" from="2698,5863" to="8939,5863" o:regroupid="11">
              <v:stroke endarrow="block"/>
            </v:line>
            <v:line id="_x0000_s1214" style="position:absolute;flip:y" from="2698,2443" to="2698,5863" o:regroupid="11">
              <v:stroke endarrow="block"/>
            </v:line>
            <v:shape id="_x0000_s1215" style="position:absolute;left:2698;top:3030;width:4982;height:2788" coordsize="5671,2654" o:regroupid="11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shape id="_x0000_s1216" type="#_x0000_t202" style="position:absolute;left:2518;top:2083;width:1204;height:699;mso-wrap-style:none" o:regroupid="11" filled="f" stroked="f">
              <v:textbox style="mso-next-textbox:#_x0000_s1216;mso-fit-shape-to-text:t">
                <w:txbxContent>
                  <w:p w:rsidR="006255BD" w:rsidRPr="006E023A" w:rsidRDefault="006255BD" w:rsidP="006255BD">
                    <w:r w:rsidRPr="006E023A">
                      <w:rPr>
                        <w:position w:val="-10"/>
                      </w:rPr>
                      <w:object w:dxaOrig="920" w:dyaOrig="320">
                        <v:shape id="_x0000_i1033" type="#_x0000_t75" style="width:45.75pt;height:15.75pt" o:ole="">
                          <v:imagedata r:id="rId16" o:title=""/>
                        </v:shape>
                        <o:OLEObject Type="Embed" ProgID="Equation.DSMT4" ShapeID="_x0000_i1033" DrawAspect="Content" ObjectID="_1377799086" r:id="rId23"/>
                      </w:object>
                    </w:r>
                  </w:p>
                </w:txbxContent>
              </v:textbox>
            </v:shape>
            <v:rect id="_x0000_s1217" style="position:absolute;left:8084;top:5368;width:1020;height:630" o:regroupid="11" stroked="f">
              <v:fill opacity="0"/>
              <v:textbox style="mso-next-textbox:#_x0000_s1217">
                <w:txbxContent>
                  <w:p w:rsidR="006255BD" w:rsidRPr="00835554" w:rsidRDefault="006255BD" w:rsidP="006255BD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t(min)</w:t>
                    </w:r>
                  </w:p>
                </w:txbxContent>
              </v:textbox>
            </v:rect>
            <v:shape id="_x0000_s1219" type="#_x0000_t32" style="position:absolute;left:2698;top:2985;width:6240;height:30;flip:x y" o:connectortype="straight" o:regroupid="11" strokeweight="1.25pt">
              <v:stroke dashstyle="dash"/>
            </v:shape>
            <v:shape id="_x0000_s1224" style="position:absolute;left:2698;top:3071;width:2852;height:2702" coordsize="5671,2654" path="m,2654c95,2537,383,2157,571,1950v188,-207,367,-387,555,-540c1314,1257,1506,1140,1696,1035,1886,930,2076,857,2266,780v190,-77,378,-150,570,-210c3028,510,3139,485,3421,420,3703,355,4251,235,4531,180v280,-55,380,-60,570,-90c5291,60,5552,19,5671,e" filled="f" strokecolor="red" strokeweight="2pt">
              <v:path arrowok="t"/>
            </v:shape>
            <v:oval id="_x0000_s1226" style="position:absolute;left:4258;top:4168;width:735;height:917">
              <v:textbox>
                <w:txbxContent>
                  <w:p w:rsidR="006255BD" w:rsidRPr="006255BD" w:rsidRDefault="006255BD" w:rsidP="006255B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 w:rsidRPr="006255BD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T</w:t>
                    </w:r>
                    <w:r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1</w:t>
                    </w:r>
                  </w:p>
                </w:txbxContent>
              </v:textbox>
            </v:oval>
            <v:oval id="_x0000_s1227" style="position:absolute;left:2848;top:3328;width:735;height:917">
              <v:textbox>
                <w:txbxContent>
                  <w:p w:rsidR="00F37B62" w:rsidRPr="006255BD" w:rsidRDefault="00F37B62" w:rsidP="006255B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 w:rsidRPr="006255BD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T</w:t>
                    </w:r>
                    <w:r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2</w:t>
                    </w:r>
                  </w:p>
                </w:txbxContent>
              </v:textbox>
            </v:oval>
            <v:shape id="_x0000_s1228" type="#_x0000_t32" style="position:absolute;left:3722;top:4425;width:536;height:345;flip:x y" o:connectortype="straight">
              <v:stroke endarrow="block"/>
            </v:shape>
            <v:shape id="_x0000_s1229" type="#_x0000_t32" style="position:absolute;left:3041;top:4155;width:321;height:270" o:connectortype="straight">
              <v:stroke endarrow="block"/>
            </v:shape>
            <v:oval id="_x0000_s1230" style="position:absolute;left:6268;top:4080;width:1562;height:917">
              <v:textbox>
                <w:txbxContent>
                  <w:p w:rsidR="00F37B62" w:rsidRPr="006255BD" w:rsidRDefault="00F37B62" w:rsidP="00F37B6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</w:pPr>
                    <w:r w:rsidRPr="006255BD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T</w:t>
                    </w:r>
                    <w:r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2</w:t>
                    </w:r>
                    <w: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&gt;</w:t>
                    </w:r>
                    <w:r w:rsidRPr="00F37B62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 xml:space="preserve"> </w:t>
                    </w:r>
                    <w:r w:rsidRPr="006255BD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T</w:t>
                    </w:r>
                    <w:r>
                      <w:rPr>
                        <w:b/>
                        <w:bCs/>
                        <w:sz w:val="24"/>
                        <w:szCs w:val="24"/>
                        <w:vertAlign w:val="subscript"/>
                        <w:lang w:bidi="ar-DZ"/>
                      </w:rPr>
                      <w:t>1</w:t>
                    </w:r>
                  </w:p>
                  <w:p w:rsidR="00F37B62" w:rsidRPr="00F37B62" w:rsidRDefault="00F37B62" w:rsidP="006255B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</w:p>
                </w:txbxContent>
              </v:textbox>
            </v:oval>
            <v:roundrect id="_x0000_s1231" style="position:absolute;left:4168;top:5863;width:3212;height:600" arcsize="10923f">
              <v:textbox>
                <w:txbxContent>
                  <w:p w:rsidR="00F37B62" w:rsidRPr="00F37B62" w:rsidRDefault="00F37B62" w:rsidP="00F37B62">
                    <w:pPr>
                      <w:jc w:val="center"/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 w:rsidRPr="00F37B62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تأثير درجة الحرارة</w:t>
                    </w:r>
                  </w:p>
                </w:txbxContent>
              </v:textbox>
            </v:roundrect>
          </v:group>
        </w:pict>
      </w:r>
      <w:r w:rsidR="006255BD" w:rsidRPr="00446615">
        <w:rPr>
          <w:rFonts w:hint="cs"/>
          <w:b/>
          <w:bCs/>
          <w:sz w:val="28"/>
          <w:szCs w:val="28"/>
          <w:rtl/>
          <w:lang w:bidi="ar-DZ"/>
        </w:rPr>
        <w:t>*- الوسيط :</w:t>
      </w:r>
      <w:r w:rsidR="006255BD" w:rsidRPr="00446615">
        <w:rPr>
          <w:rFonts w:hint="cs"/>
          <w:sz w:val="28"/>
          <w:szCs w:val="28"/>
          <w:rtl/>
          <w:lang w:bidi="ar-DZ"/>
        </w:rPr>
        <w:t xml:space="preserve"> وجود الوسيط المناسب يعمل على تسريع التفاعل .</w:t>
      </w:r>
    </w:p>
    <w:sectPr w:rsidR="006255BD" w:rsidRPr="00446615" w:rsidSect="00A078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9DF" w:rsidRDefault="00B129DF" w:rsidP="00551962">
      <w:pPr>
        <w:spacing w:after="0" w:line="240" w:lineRule="auto"/>
      </w:pPr>
      <w:r>
        <w:separator/>
      </w:r>
    </w:p>
  </w:endnote>
  <w:endnote w:type="continuationSeparator" w:id="1">
    <w:p w:rsidR="00B129DF" w:rsidRDefault="00B129DF" w:rsidP="0055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TE22DA738t0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DF" w:rsidRDefault="00B129DF" w:rsidP="00551962">
      <w:pPr>
        <w:spacing w:after="0" w:line="240" w:lineRule="auto"/>
      </w:pPr>
      <w:r>
        <w:separator/>
      </w:r>
    </w:p>
  </w:footnote>
  <w:footnote w:type="continuationSeparator" w:id="1">
    <w:p w:rsidR="00B129DF" w:rsidRDefault="00B129DF" w:rsidP="0055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69D"/>
    <w:multiLevelType w:val="hybridMultilevel"/>
    <w:tmpl w:val="C9B80F2E"/>
    <w:lvl w:ilvl="0" w:tplc="C0D8A380">
      <w:start w:val="2"/>
      <w:numFmt w:val="bullet"/>
      <w:lvlText w:val="-"/>
      <w:lvlJc w:val="left"/>
      <w:pPr>
        <w:ind w:left="927" w:hanging="360"/>
      </w:pPr>
      <w:rPr>
        <w:rFonts w:asciiTheme="majorBidi" w:eastAsiaTheme="minorHAnsi" w:hAnsiTheme="majorBidi" w:cstheme="majorBidi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55B8"/>
    <w:multiLevelType w:val="hybridMultilevel"/>
    <w:tmpl w:val="EB40AE6E"/>
    <w:lvl w:ilvl="0" w:tplc="BFB2C756">
      <w:numFmt w:val="decimal"/>
      <w:lvlText w:val="%1"/>
      <w:lvlJc w:val="left"/>
      <w:pPr>
        <w:tabs>
          <w:tab w:val="num" w:pos="1725"/>
        </w:tabs>
        <w:ind w:left="1725" w:hanging="16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839"/>
    <w:rsid w:val="0001357F"/>
    <w:rsid w:val="00046041"/>
    <w:rsid w:val="00056680"/>
    <w:rsid w:val="000853D9"/>
    <w:rsid w:val="000C5884"/>
    <w:rsid w:val="000F5F1D"/>
    <w:rsid w:val="000F6274"/>
    <w:rsid w:val="00110EED"/>
    <w:rsid w:val="00115782"/>
    <w:rsid w:val="00165979"/>
    <w:rsid w:val="00166F74"/>
    <w:rsid w:val="00172945"/>
    <w:rsid w:val="001C33CD"/>
    <w:rsid w:val="001C5CC6"/>
    <w:rsid w:val="00221F48"/>
    <w:rsid w:val="00225400"/>
    <w:rsid w:val="00226E75"/>
    <w:rsid w:val="002270BD"/>
    <w:rsid w:val="002302D4"/>
    <w:rsid w:val="00256821"/>
    <w:rsid w:val="00265B8F"/>
    <w:rsid w:val="0027557B"/>
    <w:rsid w:val="002766A3"/>
    <w:rsid w:val="002A4C80"/>
    <w:rsid w:val="002C7A91"/>
    <w:rsid w:val="002F38D5"/>
    <w:rsid w:val="00346E59"/>
    <w:rsid w:val="00360ABA"/>
    <w:rsid w:val="00364F3F"/>
    <w:rsid w:val="00380F04"/>
    <w:rsid w:val="00381BD4"/>
    <w:rsid w:val="00387794"/>
    <w:rsid w:val="003B2A31"/>
    <w:rsid w:val="003C7779"/>
    <w:rsid w:val="003D6413"/>
    <w:rsid w:val="00412FE5"/>
    <w:rsid w:val="00413A83"/>
    <w:rsid w:val="00417B05"/>
    <w:rsid w:val="0043416F"/>
    <w:rsid w:val="00435383"/>
    <w:rsid w:val="0044249C"/>
    <w:rsid w:val="00446615"/>
    <w:rsid w:val="00454428"/>
    <w:rsid w:val="004B00E7"/>
    <w:rsid w:val="004B0BE3"/>
    <w:rsid w:val="004C1D68"/>
    <w:rsid w:val="004E0A4F"/>
    <w:rsid w:val="004E44B3"/>
    <w:rsid w:val="00524B59"/>
    <w:rsid w:val="00541A9A"/>
    <w:rsid w:val="00551962"/>
    <w:rsid w:val="005667F7"/>
    <w:rsid w:val="005926EA"/>
    <w:rsid w:val="005B07FE"/>
    <w:rsid w:val="005E0B9D"/>
    <w:rsid w:val="005E15BF"/>
    <w:rsid w:val="00604B47"/>
    <w:rsid w:val="0061535D"/>
    <w:rsid w:val="006255BD"/>
    <w:rsid w:val="0066275A"/>
    <w:rsid w:val="00670D89"/>
    <w:rsid w:val="00684C9D"/>
    <w:rsid w:val="00691A35"/>
    <w:rsid w:val="00693F93"/>
    <w:rsid w:val="006E05F6"/>
    <w:rsid w:val="006F6F51"/>
    <w:rsid w:val="007218A9"/>
    <w:rsid w:val="00721EA4"/>
    <w:rsid w:val="00722628"/>
    <w:rsid w:val="007372E3"/>
    <w:rsid w:val="00757329"/>
    <w:rsid w:val="007A1911"/>
    <w:rsid w:val="007A623F"/>
    <w:rsid w:val="007E317F"/>
    <w:rsid w:val="00804781"/>
    <w:rsid w:val="00805A43"/>
    <w:rsid w:val="0081354F"/>
    <w:rsid w:val="00830DE2"/>
    <w:rsid w:val="00830FEA"/>
    <w:rsid w:val="00833497"/>
    <w:rsid w:val="00835554"/>
    <w:rsid w:val="00846A58"/>
    <w:rsid w:val="00847750"/>
    <w:rsid w:val="00851975"/>
    <w:rsid w:val="00852738"/>
    <w:rsid w:val="008712CC"/>
    <w:rsid w:val="0088230B"/>
    <w:rsid w:val="00883386"/>
    <w:rsid w:val="0088417F"/>
    <w:rsid w:val="008A340A"/>
    <w:rsid w:val="008A4CD7"/>
    <w:rsid w:val="008A6F11"/>
    <w:rsid w:val="008C311F"/>
    <w:rsid w:val="008C417E"/>
    <w:rsid w:val="008E33A6"/>
    <w:rsid w:val="00940730"/>
    <w:rsid w:val="00946079"/>
    <w:rsid w:val="00947333"/>
    <w:rsid w:val="00952B06"/>
    <w:rsid w:val="00954113"/>
    <w:rsid w:val="00955F9C"/>
    <w:rsid w:val="009770C0"/>
    <w:rsid w:val="009C1F78"/>
    <w:rsid w:val="009C5629"/>
    <w:rsid w:val="009D035D"/>
    <w:rsid w:val="009E2301"/>
    <w:rsid w:val="009E556B"/>
    <w:rsid w:val="00A02C06"/>
    <w:rsid w:val="00A07283"/>
    <w:rsid w:val="00A07839"/>
    <w:rsid w:val="00A379D2"/>
    <w:rsid w:val="00A41D5B"/>
    <w:rsid w:val="00A730F0"/>
    <w:rsid w:val="00A96D3B"/>
    <w:rsid w:val="00AA3E77"/>
    <w:rsid w:val="00B105BC"/>
    <w:rsid w:val="00B129DF"/>
    <w:rsid w:val="00B12FF8"/>
    <w:rsid w:val="00B24199"/>
    <w:rsid w:val="00B73E36"/>
    <w:rsid w:val="00B806EE"/>
    <w:rsid w:val="00B81448"/>
    <w:rsid w:val="00B9639D"/>
    <w:rsid w:val="00BC3D2D"/>
    <w:rsid w:val="00BC607C"/>
    <w:rsid w:val="00BD7858"/>
    <w:rsid w:val="00BD7EAE"/>
    <w:rsid w:val="00BF52DB"/>
    <w:rsid w:val="00BF65F2"/>
    <w:rsid w:val="00C04767"/>
    <w:rsid w:val="00C14C17"/>
    <w:rsid w:val="00C16F33"/>
    <w:rsid w:val="00C36E2B"/>
    <w:rsid w:val="00C5316B"/>
    <w:rsid w:val="00C97FEB"/>
    <w:rsid w:val="00CC2760"/>
    <w:rsid w:val="00CD4EA0"/>
    <w:rsid w:val="00D02973"/>
    <w:rsid w:val="00D206A7"/>
    <w:rsid w:val="00D23EC9"/>
    <w:rsid w:val="00D25A18"/>
    <w:rsid w:val="00D3513F"/>
    <w:rsid w:val="00D35DBB"/>
    <w:rsid w:val="00D40ABA"/>
    <w:rsid w:val="00D64D9A"/>
    <w:rsid w:val="00D65E34"/>
    <w:rsid w:val="00D704D6"/>
    <w:rsid w:val="00D86A69"/>
    <w:rsid w:val="00DA3F0F"/>
    <w:rsid w:val="00DA7233"/>
    <w:rsid w:val="00DE64CE"/>
    <w:rsid w:val="00DF53A5"/>
    <w:rsid w:val="00E03F8C"/>
    <w:rsid w:val="00E052BA"/>
    <w:rsid w:val="00E10377"/>
    <w:rsid w:val="00E40CC7"/>
    <w:rsid w:val="00E52277"/>
    <w:rsid w:val="00E65F69"/>
    <w:rsid w:val="00E71C1A"/>
    <w:rsid w:val="00E80658"/>
    <w:rsid w:val="00EA294B"/>
    <w:rsid w:val="00EE36A6"/>
    <w:rsid w:val="00EE7CC0"/>
    <w:rsid w:val="00EF51F7"/>
    <w:rsid w:val="00F01081"/>
    <w:rsid w:val="00F012F1"/>
    <w:rsid w:val="00F243BC"/>
    <w:rsid w:val="00F32B0C"/>
    <w:rsid w:val="00F37B62"/>
    <w:rsid w:val="00F50721"/>
    <w:rsid w:val="00F84633"/>
    <w:rsid w:val="00F87F5C"/>
    <w:rsid w:val="00FA0B94"/>
    <w:rsid w:val="00FB59D7"/>
    <w:rsid w:val="00FB7BE3"/>
    <w:rsid w:val="00FC71EE"/>
    <w:rsid w:val="00FE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7" type="connector" idref="#_x0000_s1229"/>
        <o:r id="V:Rule28" type="connector" idref="#_x0000_s1249"/>
        <o:r id="V:Rule29" type="connector" idref="#_x0000_s1186"/>
        <o:r id="V:Rule30" type="connector" idref="#_x0000_s1122"/>
        <o:r id="V:Rule31" type="connector" idref="#_x0000_s1241"/>
        <o:r id="V:Rule32" type="connector" idref="#_x0000_s1136"/>
        <o:r id="V:Rule33" type="connector" idref="#_x0000_s1124"/>
        <o:r id="V:Rule34" type="connector" idref="#_x0000_s1228"/>
        <o:r id="V:Rule35" type="connector" idref="#_x0000_s1245"/>
        <o:r id="V:Rule36" type="connector" idref="#_x0000_s1123"/>
        <o:r id="V:Rule37" type="connector" idref="#_x0000_s1185"/>
        <o:r id="V:Rule38" type="connector" idref="#_x0000_s1265"/>
        <o:r id="V:Rule39" type="connector" idref="#_x0000_s1274"/>
        <o:r id="V:Rule40" type="connector" idref="#_x0000_s1166"/>
        <o:r id="V:Rule41" type="connector" idref="#_x0000_s1261"/>
        <o:r id="V:Rule42" type="connector" idref="#_x0000_s1204"/>
        <o:r id="V:Rule43" type="connector" idref="#_x0000_s1207"/>
        <o:r id="V:Rule44" type="connector" idref="#_x0000_s1167"/>
        <o:r id="V:Rule45" type="connector" idref="#_x0000_s1137"/>
        <o:r id="V:Rule46" type="connector" idref="#_x0000_s1168"/>
        <o:r id="V:Rule47" type="connector" idref="#_x0000_s1246"/>
        <o:r id="V:Rule48" type="connector" idref="#_x0000_s1206"/>
        <o:r id="V:Rule49" type="connector" idref="#_x0000_s1138"/>
        <o:r id="V:Rule50" type="connector" idref="#_x0000_s1187"/>
        <o:r id="V:Rule51" type="connector" idref="#_x0000_s1219"/>
        <o:r id="V:Rule52" type="connector" idref="#_x0000_s125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4607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B7BE3"/>
    <w:pPr>
      <w:ind w:left="720"/>
      <w:contextualSpacing/>
    </w:pPr>
  </w:style>
  <w:style w:type="table" w:styleId="Grille5">
    <w:name w:val="Table Grid 5"/>
    <w:basedOn w:val="TableauNormal"/>
    <w:rsid w:val="000F5F1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551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1962"/>
  </w:style>
  <w:style w:type="paragraph" w:styleId="Pieddepage">
    <w:name w:val="footer"/>
    <w:basedOn w:val="Normal"/>
    <w:link w:val="PieddepageCar"/>
    <w:uiPriority w:val="99"/>
    <w:semiHidden/>
    <w:unhideWhenUsed/>
    <w:rsid w:val="00551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1962"/>
  </w:style>
  <w:style w:type="character" w:styleId="Lienhypertexte">
    <w:name w:val="Hyperlink"/>
    <w:basedOn w:val="Policepardfaut"/>
    <w:rsid w:val="00BD78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301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grir92-physique.3oloum.com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F636-DD70-4CF4-BCCD-B658B6C3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11164</CharactersWithSpaces>
  <SharedDoc>false</SharedDoc>
  <HLinks>
    <vt:vector size="6" baseType="variant"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http://www.mentouri.forumactif.com/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WXPJEB</dc:creator>
  <cp:keywords/>
  <dc:description/>
  <cp:lastModifiedBy>derradji</cp:lastModifiedBy>
  <cp:revision>6</cp:revision>
  <cp:lastPrinted>2011-09-17T19:08:00Z</cp:lastPrinted>
  <dcterms:created xsi:type="dcterms:W3CDTF">2011-09-01T10:33:00Z</dcterms:created>
  <dcterms:modified xsi:type="dcterms:W3CDTF">2011-09-17T19:11:00Z</dcterms:modified>
</cp:coreProperties>
</file>