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129" w:type="dxa"/>
        <w:tblInd w:w="-35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thickThinSmallGap" w:sz="12" w:space="0" w:color="auto"/>
          <w:insideV w:val="thickThinSmallGap" w:sz="12" w:space="0" w:color="auto"/>
        </w:tblBorders>
        <w:tblLook w:val="01E0"/>
      </w:tblPr>
      <w:tblGrid>
        <w:gridCol w:w="11185"/>
      </w:tblGrid>
      <w:tr w:rsidR="00A91ED8">
        <w:trPr>
          <w:trHeight w:val="344"/>
        </w:trPr>
        <w:tc>
          <w:tcPr>
            <w:tcW w:w="11129" w:type="dxa"/>
          </w:tcPr>
          <w:p w:rsidR="00A91ED8" w:rsidRPr="006916E3" w:rsidRDefault="004E78BA" w:rsidP="004E78BA">
            <w:pPr>
              <w:bidi/>
              <w:jc w:val="center"/>
              <w:rPr>
                <w:rFonts w:cs="Andalus"/>
                <w:sz w:val="28"/>
                <w:szCs w:val="28"/>
                <w:rtl/>
              </w:rPr>
            </w:pPr>
            <w:r>
              <w:rPr>
                <w:rFonts w:cs="Andalus" w:hint="cs"/>
                <w:b/>
                <w:bCs/>
                <w:sz w:val="28"/>
                <w:szCs w:val="28"/>
                <w:rtl/>
                <w:lang w:val="en-US"/>
              </w:rPr>
              <w:t>الجمهورية الجزائرية الديمقراطية الشعبية</w:t>
            </w:r>
          </w:p>
        </w:tc>
      </w:tr>
      <w:tr w:rsidR="00A91ED8">
        <w:trPr>
          <w:trHeight w:val="361"/>
        </w:trPr>
        <w:tc>
          <w:tcPr>
            <w:tcW w:w="11129" w:type="dxa"/>
          </w:tcPr>
          <w:p w:rsidR="00A91ED8" w:rsidRPr="006916E3" w:rsidRDefault="00F148D2" w:rsidP="00490C42">
            <w:pPr>
              <w:bidi/>
              <w:rPr>
                <w:rFonts w:cs="Andalus"/>
                <w:sz w:val="28"/>
                <w:szCs w:val="28"/>
                <w:rtl/>
              </w:rPr>
            </w:pPr>
            <w:r w:rsidRPr="006916E3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مديرية التربية لولاية تلمسان                                  </w:t>
            </w:r>
            <w:r w:rsidR="00490C42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       </w:t>
            </w:r>
            <w:r w:rsidRPr="006916E3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    </w:t>
            </w:r>
            <w:r w:rsidR="00490C42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ثانوتي بوزيدي محمد و </w:t>
            </w:r>
            <w:r w:rsidRPr="006916E3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 قاضي عكاشة </w:t>
            </w:r>
            <w:r w:rsidRPr="006916E3">
              <w:rPr>
                <w:rFonts w:cs="Andalus"/>
                <w:b/>
                <w:bCs/>
                <w:sz w:val="28"/>
                <w:szCs w:val="28"/>
                <w:rtl/>
                <w:lang w:bidi="ar-DZ"/>
              </w:rPr>
              <w:t>–</w:t>
            </w:r>
            <w:r w:rsidRPr="006916E3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 صبرة -</w:t>
            </w:r>
            <w:r w:rsidRPr="006916E3">
              <w:rPr>
                <w:rFonts w:cs="Andalus"/>
                <w:b/>
                <w:bCs/>
                <w:sz w:val="28"/>
                <w:szCs w:val="28"/>
                <w:lang w:bidi="ar-DZ"/>
              </w:rPr>
              <w:t xml:space="preserve"> </w:t>
            </w:r>
          </w:p>
        </w:tc>
      </w:tr>
      <w:tr w:rsidR="00A91ED8">
        <w:trPr>
          <w:trHeight w:val="361"/>
        </w:trPr>
        <w:tc>
          <w:tcPr>
            <w:tcW w:w="11129" w:type="dxa"/>
          </w:tcPr>
          <w:p w:rsidR="00A91ED8" w:rsidRPr="006916E3" w:rsidRDefault="00F148D2" w:rsidP="00091DEF">
            <w:pPr>
              <w:bidi/>
              <w:rPr>
                <w:rFonts w:cs="Andalus"/>
                <w:b/>
                <w:bCs/>
                <w:sz w:val="28"/>
                <w:szCs w:val="28"/>
                <w:rtl/>
                <w:lang w:val="en-US" w:bidi="ar-DZ"/>
              </w:rPr>
            </w:pPr>
            <w:r w:rsidRPr="006916E3">
              <w:rPr>
                <w:rFonts w:cs="Andalus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اختبار الفصل الأول في مادة العلوم الفيزيائية                                                  </w:t>
            </w:r>
            <w:r w:rsidR="001B6C8A">
              <w:rPr>
                <w:rFonts w:cs="Andalus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</w:t>
            </w:r>
            <w:r w:rsidR="00B12098">
              <w:rPr>
                <w:rFonts w:cs="Andalus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  <w:r w:rsidR="00A91ED8" w:rsidRPr="006916E3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الخميس: </w:t>
            </w:r>
            <w:r w:rsidRPr="006916E3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091DEF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A91ED8" w:rsidRPr="006916E3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 / </w:t>
            </w:r>
            <w:r w:rsidRPr="006916E3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>12</w:t>
            </w:r>
            <w:r w:rsidR="00A91ED8" w:rsidRPr="006916E3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>/ 20</w:t>
            </w:r>
            <w:r w:rsidR="00B43786" w:rsidRPr="006916E3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091DEF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A91ED8" w:rsidRPr="006916E3">
              <w:rPr>
                <w:rFonts w:cs="Andalus" w:hint="cs"/>
                <w:sz w:val="28"/>
                <w:szCs w:val="28"/>
                <w:rtl/>
                <w:lang w:bidi="ar-DZ"/>
              </w:rPr>
              <w:t xml:space="preserve">            </w:t>
            </w:r>
          </w:p>
        </w:tc>
      </w:tr>
      <w:tr w:rsidR="00A91ED8">
        <w:trPr>
          <w:trHeight w:val="474"/>
        </w:trPr>
        <w:tc>
          <w:tcPr>
            <w:tcW w:w="11129" w:type="dxa"/>
          </w:tcPr>
          <w:p w:rsidR="00A91ED8" w:rsidRPr="00B12098" w:rsidRDefault="00787245" w:rsidP="00B12098">
            <w:pPr>
              <w:bidi/>
              <w:rPr>
                <w:rFonts w:cs="Arabic Transparent"/>
                <w:b/>
                <w:bCs/>
                <w:sz w:val="28"/>
                <w:szCs w:val="28"/>
                <w:rtl/>
                <w:lang w:bidi="ar-DZ"/>
              </w:rPr>
            </w:pPr>
            <w:r w:rsidRPr="00787245"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  <w:r w:rsidR="00A91ED8" w:rsidRPr="006916E3"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>: التقني رياضي</w:t>
            </w:r>
            <w:r w:rsidR="00A91ED8" w:rsidRPr="006916E3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: 08 إلى 30 : 12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                                        </w:t>
            </w:r>
            <w:r w:rsidR="00A91ED8" w:rsidRPr="006916E3"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 xml:space="preserve">علوم تجريبية: </w:t>
            </w:r>
            <w:r w:rsidR="00A91ED8" w:rsidRPr="006916E3">
              <w:rPr>
                <w:rFonts w:cs="Arabic Transparent" w:hint="cs"/>
                <w:sz w:val="28"/>
                <w:szCs w:val="28"/>
                <w:rtl/>
                <w:lang w:bidi="ar-DZ"/>
              </w:rPr>
              <w:t>08 إلى 30 : 1</w:t>
            </w:r>
            <w:r w:rsidR="00B12098">
              <w:rPr>
                <w:rFonts w:cs="Arabic Transparent" w:hint="cs"/>
                <w:sz w:val="28"/>
                <w:szCs w:val="28"/>
                <w:rtl/>
                <w:lang w:bidi="ar-DZ"/>
              </w:rPr>
              <w:t>1</w:t>
            </w:r>
          </w:p>
        </w:tc>
      </w:tr>
      <w:tr w:rsidR="00A91ED8">
        <w:trPr>
          <w:trHeight w:val="392"/>
        </w:trPr>
        <w:tc>
          <w:tcPr>
            <w:tcW w:w="11129" w:type="dxa"/>
          </w:tcPr>
          <w:p w:rsidR="00A91ED8" w:rsidRPr="006916E3" w:rsidRDefault="00A91ED8" w:rsidP="006916E3">
            <w:pPr>
              <w:bidi/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bidi="ar-DZ"/>
              </w:rPr>
            </w:pPr>
            <w:r w:rsidRPr="006916E3">
              <w:rPr>
                <w:rFonts w:cs="Arabic Transparent" w:hint="cs"/>
                <w:b/>
                <w:bCs/>
                <w:sz w:val="32"/>
                <w:szCs w:val="32"/>
                <w:rtl/>
                <w:lang w:bidi="ar-DZ"/>
              </w:rPr>
              <w:t xml:space="preserve">ملاحظة </w:t>
            </w:r>
            <w:r w:rsidR="007F4E20" w:rsidRPr="006916E3">
              <w:rPr>
                <w:rFonts w:cs="Arabic Transparent" w:hint="cs"/>
                <w:b/>
                <w:bCs/>
                <w:sz w:val="32"/>
                <w:szCs w:val="32"/>
                <w:rtl/>
                <w:lang w:bidi="ar-DZ"/>
              </w:rPr>
              <w:t>هامة:</w:t>
            </w:r>
            <w:r w:rsidRPr="006916E3">
              <w:rPr>
                <w:rFonts w:cs="Arabic Transparent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B43786" w:rsidRPr="006916E3">
              <w:rPr>
                <w:rFonts w:ascii="Microsoft Sans Serif" w:hAnsi="Microsoft Sans Serif" w:cs="Andalus" w:hint="cs"/>
                <w:b/>
                <w:bCs/>
                <w:sz w:val="36"/>
                <w:szCs w:val="36"/>
                <w:rtl/>
              </w:rPr>
              <w:t>التوكل على الله والثقة في النفس من أهم مقومات النجاح</w:t>
            </w:r>
            <w:r w:rsidR="00B43786" w:rsidRPr="006916E3"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91ED8">
        <w:trPr>
          <w:trHeight w:val="392"/>
        </w:trPr>
        <w:tc>
          <w:tcPr>
            <w:tcW w:w="11129" w:type="dxa"/>
          </w:tcPr>
          <w:p w:rsidR="00BB46A7" w:rsidRDefault="001E68B2" w:rsidP="001E68B2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DZ"/>
              </w:rPr>
              <w:t>على الطالب</w:t>
            </w:r>
            <w:r w:rsidR="00BB46A7" w:rsidRPr="00BB46A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أن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="00BB46A7" w:rsidRPr="00BB46A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DZ"/>
              </w:rPr>
              <w:t>ختار أحد الموضوعين</w:t>
            </w:r>
          </w:p>
          <w:p w:rsidR="00BB46A7" w:rsidRPr="00BB46A7" w:rsidRDefault="00BB46A7" w:rsidP="00BB46A7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BB46A7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الموض</w:t>
            </w:r>
            <w:r w:rsidR="008C6609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ـــــــــــــــــــــــ</w:t>
            </w:r>
            <w:r w:rsidRPr="00BB46A7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وع الأول</w:t>
            </w:r>
          </w:p>
          <w:p w:rsidR="00A91ED8" w:rsidRPr="00B34944" w:rsidRDefault="001610BB" w:rsidP="00BB46A7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1610BB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18" type="#_x0000_t75" style="position:absolute;left:0;text-align:left;margin-left:-.95pt;margin-top:22.65pt;width:548.4pt;height:355.15pt;z-index:251658240">
                  <v:imagedata r:id="rId8" o:title="" gain="1.25" grayscale="t"/>
                  <w10:wrap type="square"/>
                </v:shape>
                <o:OLEObject Type="Embed" ProgID="PBrush" ShapeID="_x0000_s1318" DrawAspect="Content" ObjectID="_1385800281" r:id="rId9"/>
              </w:pict>
            </w:r>
            <w:r w:rsidR="00A91ED8" w:rsidRPr="00B34944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الأول : </w:t>
            </w:r>
          </w:p>
          <w:p w:rsidR="006A7427" w:rsidRDefault="00C531CF" w:rsidP="00B34944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B34944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  <w:lang w:bidi="ar-DZ"/>
              </w:rPr>
              <w:t>التمرين الثاني:</w:t>
            </w:r>
          </w:p>
          <w:p w:rsidR="00091DEF" w:rsidRPr="00B34944" w:rsidRDefault="006A7427" w:rsidP="006A7427">
            <w:pPr>
              <w:bidi/>
              <w:ind w:left="77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34944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838315" cy="2206625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315" cy="2246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944" w:rsidRDefault="00B34944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091DEF" w:rsidRDefault="00091DEF" w:rsidP="00B34944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091DEF">
              <w:rPr>
                <w:rFonts w:hint="cs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68718</wp:posOffset>
                  </wp:positionH>
                  <wp:positionV relativeFrom="paragraph">
                    <wp:posOffset>148507</wp:posOffset>
                  </wp:positionV>
                  <wp:extent cx="6852478" cy="7533861"/>
                  <wp:effectExtent l="19050" t="0" r="5522" b="0"/>
                  <wp:wrapNone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2478" cy="753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17780</wp:posOffset>
                  </wp:positionV>
                  <wp:extent cx="6809105" cy="645795"/>
                  <wp:effectExtent l="19050" t="0" r="0" b="0"/>
                  <wp:wrapSquare wrapText="bothSides"/>
                  <wp:docPr id="4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105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091DEF" w:rsidRDefault="00091DEF" w:rsidP="00091DEF">
            <w:pPr>
              <w:bidi/>
              <w:ind w:left="77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345D9D" w:rsidRDefault="00345D9D" w:rsidP="00151119">
            <w:pPr>
              <w:bidi/>
              <w:ind w:right="3969"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D57D50" w:rsidRPr="008C34EC" w:rsidRDefault="00D57D50" w:rsidP="00345D9D">
            <w:pPr>
              <w:bidi/>
              <w:ind w:left="63" w:right="3969"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lang w:bidi="ar-DZ"/>
              </w:rPr>
            </w:pPr>
            <w:r w:rsidRPr="008C34EC"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  <w:lang w:bidi="ar-DZ"/>
              </w:rPr>
              <w:lastRenderedPageBreak/>
              <w:t>التمرين الثالث:</w:t>
            </w:r>
          </w:p>
          <w:p w:rsidR="00345D9D" w:rsidRDefault="00345D9D" w:rsidP="00345D9D">
            <w:pPr>
              <w:bidi/>
              <w:ind w:left="63" w:right="3969"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F56A20" w:rsidRPr="00F56A20" w:rsidRDefault="00C531CF" w:rsidP="00487DA5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F56A2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56A20"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نريد دراسة التحوّل التامّ والبطيء لتحلّل غاز بنتا أكسيد ثنائي الآزوت 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2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5</w:t>
            </w:r>
            <w:r w:rsidR="00F56A20"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عند درجة حرارة مرتفعة  والذي يتمّ وفق التفاعل التالي:                        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</w:rPr>
              <w:t>2 N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2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5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</w:rPr>
              <w:t xml:space="preserve"> (g) = 4 NO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2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</w:rPr>
              <w:t xml:space="preserve"> (g) + O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2</w:t>
            </w:r>
            <w:r w:rsidR="00F56A20" w:rsidRPr="00F56A20">
              <w:rPr>
                <w:rFonts w:asciiTheme="majorBidi" w:hAnsiTheme="majorBidi" w:cstheme="majorBidi"/>
                <w:sz w:val="26"/>
                <w:szCs w:val="26"/>
              </w:rPr>
              <w:t xml:space="preserve"> (g)</w:t>
            </w:r>
          </w:p>
          <w:p w:rsidR="00F56A20" w:rsidRPr="00F56A20" w:rsidRDefault="00F56A20" w:rsidP="00487DA5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نضع غاز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2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5</w:t>
            </w:r>
            <w:r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في وعاء مغلق حجمه ثابت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 xml:space="preserve">V = </w:t>
            </w:r>
            <w:smartTag w:uri="urn:schemas-microsoft-com:office:smarttags" w:element="metricconverter">
              <w:smartTagPr>
                <w:attr w:name="ProductID" w:val="0,50 L"/>
              </w:smartTagPr>
              <w:r w:rsidRPr="00F56A20">
                <w:rPr>
                  <w:rFonts w:asciiTheme="majorBidi" w:hAnsiTheme="majorBidi" w:cstheme="majorBidi"/>
                  <w:sz w:val="26"/>
                  <w:szCs w:val="26"/>
                </w:rPr>
                <w:t>0,50 L</w:t>
              </w:r>
            </w:smartTag>
            <w:r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عند درجة حرارة ثابتة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t = 45°C</w:t>
            </w:r>
            <w:r w:rsidRPr="00F56A20">
              <w:rPr>
                <w:rFonts w:asciiTheme="majorBidi" w:hAnsiTheme="majorBidi" w:cstheme="majorBidi"/>
                <w:sz w:val="26"/>
                <w:szCs w:val="26"/>
                <w:rtl/>
              </w:rPr>
              <w:t>.</w:t>
            </w:r>
          </w:p>
          <w:p w:rsidR="00F56A20" w:rsidRPr="00F56A20" w:rsidRDefault="00F56A20" w:rsidP="00487DA5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بواسطة مقياس الضغط، نتابع تطور الضغط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في الوعاء بمرور الزمن. </w:t>
            </w:r>
          </w:p>
          <w:p w:rsidR="00F56A20" w:rsidRPr="00F56A20" w:rsidRDefault="00F56A20" w:rsidP="00487DA5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في اللحظة </w:t>
            </w:r>
            <w:r w:rsidRPr="00F56A20">
              <w:rPr>
                <w:rFonts w:asciiTheme="majorBidi" w:hAnsiTheme="majorBidi" w:cstheme="majorBidi"/>
                <w:sz w:val="26"/>
                <w:szCs w:val="26"/>
                <w:lang w:bidi="ar-DZ"/>
              </w:rPr>
              <w:t>t = 0</w:t>
            </w:r>
            <w:r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، نجد قيمة الضغط:  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0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 xml:space="preserve"> = 4,638 </w:t>
            </w:r>
            <w:r w:rsidRPr="00F56A20">
              <w:rPr>
                <w:rFonts w:asciiTheme="majorBidi" w:hAnsiTheme="majorBidi" w:cstheme="majorBidi"/>
                <w:color w:val="000000"/>
                <w:sz w:val="26"/>
                <w:szCs w:val="26"/>
              </w:rPr>
              <w:t>×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 xml:space="preserve"> 10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perscript"/>
              </w:rPr>
              <w:t>4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 xml:space="preserve"> Pa</w:t>
            </w:r>
          </w:p>
          <w:p w:rsidR="00F56A20" w:rsidRPr="00F56A20" w:rsidRDefault="00F56A20" w:rsidP="00487DA5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قياس النسبة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 xml:space="preserve"> P/P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0</w:t>
            </w:r>
            <w:r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بمرور الزمن أعطى النتائج التالية: </w:t>
            </w:r>
          </w:p>
          <w:tbl>
            <w:tblPr>
              <w:tblpPr w:leftFromText="180" w:rightFromText="180" w:vertAnchor="text" w:horzAnchor="page" w:tblpX="1640" w:tblpY="48"/>
              <w:tblW w:w="75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233"/>
              <w:gridCol w:w="877"/>
              <w:gridCol w:w="876"/>
              <w:gridCol w:w="876"/>
              <w:gridCol w:w="876"/>
              <w:gridCol w:w="1018"/>
              <w:gridCol w:w="876"/>
              <w:gridCol w:w="876"/>
            </w:tblGrid>
            <w:tr w:rsidR="00F56A20" w:rsidRPr="00F56A20" w:rsidTr="007C3E2B">
              <w:trPr>
                <w:trHeight w:val="458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  <w:t>t (s)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  <w:t>20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  <w:t>40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  <w:t>60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  <w:t>80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bCs/>
                      <w:sz w:val="26"/>
                      <w:szCs w:val="26"/>
                    </w:rPr>
                    <w:t>100</w:t>
                  </w:r>
                </w:p>
              </w:tc>
            </w:tr>
            <w:tr w:rsidR="00F56A20" w:rsidRPr="00F56A20" w:rsidTr="007C3E2B">
              <w:trPr>
                <w:trHeight w:val="458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position w:val="-28"/>
                      <w:sz w:val="26"/>
                      <w:szCs w:val="26"/>
                    </w:rPr>
                    <w:object w:dxaOrig="320" w:dyaOrig="639">
                      <v:shape id="_x0000_i1025" type="#_x0000_t75" style="width:15.65pt;height:32.1pt" o:ole="">
                        <v:imagedata r:id="rId13" o:title=""/>
                      </v:shape>
                      <o:OLEObject Type="Embed" ProgID="Equation.DSMT4" ShapeID="_x0000_i1025" DrawAspect="Content" ObjectID="_1385800276" r:id="rId14"/>
                    </w:objec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sz w:val="26"/>
                      <w:szCs w:val="26"/>
                    </w:rPr>
                    <w:t>1,000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sz w:val="26"/>
                      <w:szCs w:val="26"/>
                    </w:rPr>
                    <w:t>1,435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sz w:val="26"/>
                      <w:szCs w:val="26"/>
                    </w:rPr>
                    <w:t>1,703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sz w:val="26"/>
                      <w:szCs w:val="26"/>
                    </w:rPr>
                    <w:t>2,047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sz w:val="26"/>
                      <w:szCs w:val="26"/>
                    </w:rPr>
                    <w:t xml:space="preserve">  2,250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sz w:val="26"/>
                      <w:szCs w:val="26"/>
                    </w:rPr>
                    <w:t>2,358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F56A20">
                    <w:rPr>
                      <w:rFonts w:asciiTheme="majorBidi" w:hAnsiTheme="majorBidi" w:cstheme="majorBidi"/>
                      <w:sz w:val="26"/>
                      <w:szCs w:val="26"/>
                    </w:rPr>
                    <w:t>2,422</w:t>
                  </w:r>
                </w:p>
              </w:tc>
            </w:tr>
            <w:tr w:rsidR="00F56A20" w:rsidRPr="00F56A20" w:rsidTr="007C3E2B">
              <w:trPr>
                <w:trHeight w:val="458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  <w:lang w:bidi="ar-DZ"/>
                    </w:rPr>
                  </w:pPr>
                  <w:r w:rsidRPr="00F56A20">
                    <w:rPr>
                      <w:rFonts w:asciiTheme="majorBidi" w:hAnsiTheme="majorBidi" w:cstheme="majorBidi"/>
                      <w:sz w:val="26"/>
                      <w:szCs w:val="26"/>
                    </w:rPr>
                    <w:t>x(mmol)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F56A20" w:rsidRPr="00F56A20" w:rsidRDefault="00F56A20" w:rsidP="00487DA5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</w:p>
              </w:tc>
            </w:tr>
          </w:tbl>
          <w:p w:rsidR="00F56A20" w:rsidRPr="00F56A20" w:rsidRDefault="00F56A20" w:rsidP="00487DA5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16"/>
                <w:szCs w:val="16"/>
                <w:rtl/>
                <w:lang w:bidi="ar-DZ"/>
              </w:rPr>
            </w:pP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16"/>
                <w:szCs w:val="16"/>
                <w:rtl/>
                <w:lang w:bidi="ar-DZ"/>
              </w:rPr>
            </w:pP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vertAlign w:val="subscript"/>
                <w:lang w:bidi="ar-DZ"/>
              </w:rPr>
            </w:pP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>1- أحسب كمية المادة الابتدائية ل</w:t>
            </w:r>
            <w:r w:rsidRPr="00F56A2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غاز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2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5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  <w:rtl/>
              </w:rPr>
              <w:t xml:space="preserve">  </w:t>
            </w:r>
            <w:r w:rsidRPr="00F56A2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 اللحظة </w:t>
            </w:r>
            <w:r w:rsidRPr="00F56A20">
              <w:rPr>
                <w:rFonts w:asciiTheme="majorBidi" w:hAnsiTheme="majorBidi" w:cstheme="majorBidi"/>
                <w:sz w:val="28"/>
                <w:szCs w:val="28"/>
              </w:rPr>
              <w:t>t</w:t>
            </w:r>
            <w:r w:rsidRPr="00F56A20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0</w:t>
            </w: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2- لمتابعة تطور هذا التفاعل، يجب تحديد العلاقة بين </w:t>
            </w:r>
            <w:r w:rsidRPr="00F56A20">
              <w:rPr>
                <w:rFonts w:asciiTheme="majorBidi" w:hAnsiTheme="majorBidi" w:cstheme="majorBidi"/>
                <w:position w:val="-28"/>
                <w:sz w:val="26"/>
                <w:szCs w:val="26"/>
              </w:rPr>
              <w:object w:dxaOrig="320" w:dyaOrig="639">
                <v:shape id="_x0000_i1026" type="#_x0000_t75" style="width:15.65pt;height:32.1pt" o:ole="">
                  <v:imagedata r:id="rId13" o:title=""/>
                </v:shape>
                <o:OLEObject Type="Embed" ProgID="Equation.DSMT4" ShapeID="_x0000_i1026" DrawAspect="Content" ObjectID="_1385800277" r:id="rId15"/>
              </w:object>
            </w: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 وتقدم التفاعل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x</w:t>
            </w: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>:</w:t>
            </w: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1.2- أنشئ جدول تقدم التفاعل المدروس، وعيّن قيمة التقدم الأعظمي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x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max</w:t>
            </w: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>.</w:t>
            </w: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2.2- من جدول التقدم، عبّر عن كمية المادة الكلية للغازات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G</w:t>
            </w: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 بدلالة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0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  <w:rtl/>
              </w:rPr>
              <w:t xml:space="preserve">  </w:t>
            </w:r>
            <w:r w:rsidRPr="00F56A2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x</w:t>
            </w: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>.</w:t>
            </w: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3.2- بتطبيق قانون الغاز المثالي، استنتج العلاقة:  </w:t>
            </w:r>
            <w:r w:rsidRPr="00F56A20">
              <w:rPr>
                <w:rFonts w:asciiTheme="majorBidi" w:hAnsiTheme="majorBidi" w:cstheme="majorBidi"/>
                <w:position w:val="-28"/>
                <w:sz w:val="26"/>
                <w:szCs w:val="26"/>
              </w:rPr>
              <w:object w:dxaOrig="1120" w:dyaOrig="639">
                <v:shape id="_x0000_i1027" type="#_x0000_t75" style="width:71.2pt;height:32.1pt" o:ole="" o:bordertopcolor="this" o:borderleftcolor="this" o:borderbottomcolor="this" o:borderrightcolor="this">
                  <v:imagedata r:id="rId16" o:title=""/>
                </v:shape>
                <o:OLEObject Type="Embed" ProgID="Equation.DSMT4" ShapeID="_x0000_i1027" DrawAspect="Content" ObjectID="_1385800278" r:id="rId17"/>
              </w:object>
            </w:r>
          </w:p>
          <w:p w:rsidR="00F56A20" w:rsidRPr="00F56A20" w:rsidRDefault="00F56A20" w:rsidP="00487DA5">
            <w:pPr>
              <w:bidi/>
              <w:spacing w:before="120" w:line="360" w:lineRule="auto"/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3- </w:t>
            </w:r>
            <w:r w:rsidRPr="00F56A20">
              <w:rPr>
                <w:rFonts w:asciiTheme="majorBidi" w:hAnsiTheme="majorBidi" w:cstheme="majorBidi"/>
                <w:i/>
                <w:sz w:val="28"/>
                <w:szCs w:val="28"/>
                <w:rtl/>
              </w:rPr>
              <w:t>انطلاقاً من هذه</w:t>
            </w: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 العلاقة</w:t>
            </w:r>
            <w:r w:rsidRPr="00F56A20">
              <w:rPr>
                <w:rFonts w:asciiTheme="majorBidi" w:hAnsiTheme="majorBidi" w:cstheme="majorBidi"/>
                <w:i/>
                <w:sz w:val="28"/>
                <w:szCs w:val="28"/>
                <w:rtl/>
              </w:rPr>
              <w:t xml:space="preserve"> أكمل جدول القياسات بحساب قيم التقدم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x</w:t>
            </w:r>
            <w:r w:rsidRPr="00F56A20">
              <w:rPr>
                <w:rFonts w:asciiTheme="majorBidi" w:hAnsiTheme="majorBidi" w:cstheme="majorBidi"/>
                <w:i/>
                <w:sz w:val="28"/>
                <w:szCs w:val="28"/>
                <w:rtl/>
              </w:rPr>
              <w:t xml:space="preserve">، ثمّ ارسم المنحنى 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x = f(t)</w:t>
            </w:r>
            <w:r w:rsidRPr="00F56A20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 . </w:t>
            </w: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>1.3- عرّف السرعة الحجمية للتفاعل. كيف تتغيّر هذه السرعة بمرور الزمن؟ علّل</w:t>
            </w: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2.3- عرّف زمن نصف التفاعل </w:t>
            </w:r>
            <w:r w:rsidRPr="00F56A20">
              <w:rPr>
                <w:rFonts w:asciiTheme="majorBidi" w:hAnsiTheme="majorBidi" w:cstheme="majorBidi"/>
                <w:bCs/>
                <w:sz w:val="28"/>
                <w:szCs w:val="28"/>
                <w:lang w:bidi="ar-DZ"/>
              </w:rPr>
              <w:t>t</w:t>
            </w:r>
            <w:r w:rsidRPr="00F56A20">
              <w:rPr>
                <w:rFonts w:asciiTheme="majorBidi" w:hAnsiTheme="majorBidi" w:cstheme="majorBidi"/>
                <w:bCs/>
                <w:sz w:val="28"/>
                <w:szCs w:val="28"/>
                <w:vertAlign w:val="subscript"/>
                <w:lang w:bidi="ar-DZ"/>
              </w:rPr>
              <w:t>1/2</w:t>
            </w:r>
            <w:r w:rsidRPr="00F56A20">
              <w:rPr>
                <w:rFonts w:asciiTheme="majorBidi" w:hAnsiTheme="majorBidi" w:cstheme="majorBidi"/>
                <w:b/>
                <w:sz w:val="28"/>
                <w:szCs w:val="28"/>
                <w:vertAlign w:val="subscript"/>
                <w:rtl/>
                <w:lang w:bidi="ar-DZ"/>
              </w:rPr>
              <w:t xml:space="preserve"> </w:t>
            </w: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>، ثمّ عيّن قيمته من البيان.</w:t>
            </w: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3.3- احسب النسبة </w:t>
            </w:r>
            <w:r w:rsidRPr="00F56A20">
              <w:rPr>
                <w:rFonts w:asciiTheme="majorBidi" w:hAnsiTheme="majorBidi" w:cstheme="majorBidi"/>
                <w:position w:val="-28"/>
                <w:sz w:val="26"/>
                <w:szCs w:val="26"/>
              </w:rPr>
              <w:object w:dxaOrig="520" w:dyaOrig="660">
                <v:shape id="_x0000_i1028" type="#_x0000_t75" style="width:25.85pt;height:32.85pt" o:ole="">
                  <v:imagedata r:id="rId18" o:title=""/>
                </v:shape>
                <o:OLEObject Type="Embed" ProgID="Equation.DSMT4" ShapeID="_x0000_i1028" DrawAspect="Content" ObjectID="_1385800279" r:id="rId19"/>
              </w:object>
            </w: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 حيث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Pr="00F56A20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max</w:t>
            </w: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 قيمة الضغط في الوعاء عند بلوغ التقدم قيمته العظمى. </w:t>
            </w:r>
          </w:p>
          <w:p w:rsidR="00F56A20" w:rsidRPr="00F56A20" w:rsidRDefault="00F56A20" w:rsidP="00487DA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  <w:r w:rsidRPr="00F56A20"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  <w:t xml:space="preserve">4.3- تحقّق من أنّ التفاعل لم ينتهي في اللحظة </w:t>
            </w:r>
            <w:r w:rsidRPr="00F56A20">
              <w:rPr>
                <w:rFonts w:asciiTheme="majorBidi" w:hAnsiTheme="majorBidi" w:cstheme="majorBidi"/>
                <w:sz w:val="26"/>
                <w:szCs w:val="26"/>
              </w:rPr>
              <w:t>t = 100 s</w:t>
            </w: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DB2BAA" w:rsidRPr="008C34EC" w:rsidRDefault="00DB2BAA" w:rsidP="00DB2BAA">
            <w:pPr>
              <w:bidi/>
              <w:ind w:left="77" w:right="180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  <w:lang w:val="en-US"/>
              </w:rPr>
            </w:pPr>
            <w:r w:rsidRPr="008C34EC"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  <w:lang w:val="en-US"/>
              </w:rPr>
              <w:lastRenderedPageBreak/>
              <w:t xml:space="preserve">التمرين التجريبي </w:t>
            </w:r>
          </w:p>
          <w:p w:rsidR="00F56A20" w:rsidRDefault="003606D9" w:rsidP="00DB2BAA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3805555</wp:posOffset>
                  </wp:positionV>
                  <wp:extent cx="6709410" cy="3339465"/>
                  <wp:effectExtent l="19050" t="0" r="0" b="0"/>
                  <wp:wrapSquare wrapText="bothSides"/>
                  <wp:docPr id="29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9410" cy="333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6A20"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158115</wp:posOffset>
                  </wp:positionV>
                  <wp:extent cx="6498590" cy="3587750"/>
                  <wp:effectExtent l="19050" t="0" r="0" b="0"/>
                  <wp:wrapSquare wrapText="bothSides"/>
                  <wp:docPr id="29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8590" cy="358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490C42" w:rsidRPr="006A7427" w:rsidRDefault="00490C42" w:rsidP="00490C42">
            <w:pPr>
              <w:bidi/>
              <w:jc w:val="center"/>
              <w:rPr>
                <w:rFonts w:ascii="Arial" w:hAnsi="Arial" w:cs="ACS  Topazz"/>
                <w:sz w:val="48"/>
                <w:szCs w:val="48"/>
                <w:rtl/>
                <w:lang w:bidi="ar-DZ"/>
              </w:rPr>
            </w:pPr>
            <w:r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>ب</w:t>
            </w:r>
            <w:r w:rsidRPr="006916E3"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 xml:space="preserve">التوفيق </w:t>
            </w:r>
            <w:r w:rsidRPr="006916E3">
              <w:rPr>
                <w:rFonts w:ascii="Arial" w:hAnsi="Arial" w:cs="ACS  Topazz"/>
                <w:sz w:val="48"/>
                <w:szCs w:val="48"/>
                <w:lang w:bidi="ar-DZ"/>
              </w:rPr>
              <w:t xml:space="preserve">  </w:t>
            </w:r>
            <w:r w:rsidRPr="006916E3">
              <w:rPr>
                <w:rFonts w:ascii="Arial" w:hAnsi="Arial" w:cs="ACS  Topazz"/>
                <w:sz w:val="48"/>
                <w:szCs w:val="48"/>
                <w:lang w:bidi="ar-DZ"/>
              </w:rPr>
              <w:sym w:font="Wingdings" w:char="F045"/>
            </w:r>
            <w:r w:rsidRPr="006916E3"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>ناجحون بعون الله</w:t>
            </w: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151119" w:rsidRDefault="00151119" w:rsidP="00151119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3606D9" w:rsidRDefault="003606D9" w:rsidP="003606D9">
            <w:pPr>
              <w:tabs>
                <w:tab w:val="left" w:pos="10065"/>
              </w:tabs>
              <w:bidi/>
              <w:rPr>
                <w:b/>
                <w:bCs/>
                <w:sz w:val="36"/>
                <w:szCs w:val="36"/>
                <w:u w:val="single"/>
                <w:rtl/>
                <w:lang w:val="en-US"/>
              </w:rPr>
            </w:pPr>
            <w:r w:rsidRPr="00DB2BAA">
              <w:rPr>
                <w:b/>
                <w:bCs/>
                <w:sz w:val="36"/>
                <w:szCs w:val="36"/>
                <w:u w:val="single"/>
                <w:rtl/>
                <w:lang w:val="en-US"/>
              </w:rPr>
              <w:t xml:space="preserve">التمرين </w:t>
            </w:r>
            <w:r w:rsidRPr="00DB2BAA">
              <w:rPr>
                <w:rFonts w:hint="cs"/>
                <w:b/>
                <w:bCs/>
                <w:sz w:val="36"/>
                <w:szCs w:val="36"/>
                <w:u w:val="single"/>
                <w:rtl/>
                <w:lang w:val="en-US"/>
              </w:rPr>
              <w:t>الخامس (خاص بالتقني رياضي)</w:t>
            </w:r>
          </w:p>
          <w:p w:rsidR="008C34EC" w:rsidRPr="00DB2BAA" w:rsidRDefault="008C34EC" w:rsidP="008C34EC">
            <w:pPr>
              <w:tabs>
                <w:tab w:val="left" w:pos="10065"/>
              </w:tabs>
              <w:bidi/>
              <w:rPr>
                <w:b/>
                <w:bCs/>
                <w:sz w:val="36"/>
                <w:szCs w:val="36"/>
                <w:u w:val="single"/>
                <w:rtl/>
                <w:lang w:val="en-US"/>
              </w:rPr>
            </w:pP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       من أجل تحقيق دراسة حركية تحول بطئ بين شوارد اليود (</w:t>
            </w:r>
            <w:r w:rsidRPr="000D60CD">
              <w:rPr>
                <w:i/>
                <w:sz w:val="28"/>
                <w:szCs w:val="28"/>
                <w:lang w:bidi="ar-DZ"/>
              </w:rPr>
              <w:t>I</w:t>
            </w:r>
            <w:r w:rsidRPr="000D60CD">
              <w:rPr>
                <w:i/>
                <w:sz w:val="28"/>
                <w:szCs w:val="28"/>
                <w:vertAlign w:val="superscript"/>
                <w:lang w:bidi="ar-DZ"/>
              </w:rPr>
              <w:t xml:space="preserve"> -</w: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>)  و الماء الأكسجيني  (</w:t>
            </w:r>
            <w:r w:rsidRPr="000D60CD">
              <w:rPr>
                <w:i/>
                <w:sz w:val="28"/>
                <w:szCs w:val="28"/>
                <w:lang w:bidi="ar-DZ"/>
              </w:rPr>
              <w:t>H</w:t>
            </w:r>
            <w:r w:rsidRPr="000D60CD">
              <w:rPr>
                <w:i/>
                <w:sz w:val="28"/>
                <w:szCs w:val="28"/>
                <w:vertAlign w:val="subscript"/>
                <w:lang w:bidi="ar-DZ"/>
              </w:rPr>
              <w:t>2</w:t>
            </w:r>
            <w:r w:rsidRPr="000D60CD">
              <w:rPr>
                <w:i/>
                <w:sz w:val="28"/>
                <w:szCs w:val="28"/>
                <w:lang w:bidi="ar-DZ"/>
              </w:rPr>
              <w:t>O</w:t>
            </w:r>
            <w:r w:rsidRPr="000D60CD">
              <w:rPr>
                <w:i/>
                <w:sz w:val="28"/>
                <w:szCs w:val="28"/>
                <w:vertAlign w:val="subscript"/>
                <w:lang w:bidi="ar-DZ"/>
              </w:rPr>
              <w:t>2</w: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) ، لهما نفس التركيز </w:t>
            </w:r>
            <w:r w:rsidRPr="000D60CD">
              <w:rPr>
                <w:i/>
                <w:sz w:val="28"/>
                <w:szCs w:val="28"/>
                <w:lang w:bidi="ar-DZ"/>
              </w:rPr>
              <w:t>0.1 mol /L</w: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0D60CD">
              <w:rPr>
                <w:i/>
                <w:sz w:val="28"/>
                <w:szCs w:val="28"/>
                <w:lang w:bidi="ar-DZ"/>
              </w:rPr>
              <w:t>C=</w: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، نحقق الخليطين التاليين :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462"/>
              <w:gridCol w:w="2462"/>
              <w:gridCol w:w="3249"/>
            </w:tblGrid>
            <w:tr w:rsidR="003606D9" w:rsidRPr="000D60CD" w:rsidTr="007C3E2B">
              <w:trPr>
                <w:trHeight w:val="405"/>
                <w:jc w:val="center"/>
              </w:trPr>
              <w:tc>
                <w:tcPr>
                  <w:tcW w:w="2462" w:type="dxa"/>
                  <w:vAlign w:val="center"/>
                </w:tcPr>
                <w:p w:rsidR="003606D9" w:rsidRPr="000D60CD" w:rsidRDefault="003606D9" w:rsidP="007C3E2B">
                  <w:pPr>
                    <w:bidi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>الخليط</w:t>
                  </w:r>
                </w:p>
              </w:tc>
              <w:tc>
                <w:tcPr>
                  <w:tcW w:w="2462" w:type="dxa"/>
                  <w:vAlign w:val="center"/>
                </w:tcPr>
                <w:p w:rsidR="003606D9" w:rsidRPr="000D60CD" w:rsidRDefault="003606D9" w:rsidP="007C3E2B">
                  <w:pPr>
                    <w:bidi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>شوارد اليود (</w:t>
                  </w:r>
                  <w:r w:rsidRPr="000D60CD">
                    <w:rPr>
                      <w:i/>
                      <w:sz w:val="28"/>
                      <w:szCs w:val="28"/>
                      <w:lang w:bidi="ar-DZ"/>
                    </w:rPr>
                    <w:t xml:space="preserve">I </w:t>
                  </w:r>
                  <w:r w:rsidRPr="000D60CD">
                    <w:rPr>
                      <w:i/>
                      <w:sz w:val="28"/>
                      <w:szCs w:val="28"/>
                      <w:vertAlign w:val="superscript"/>
                      <w:lang w:bidi="ar-DZ"/>
                    </w:rPr>
                    <w:t>-</w:t>
                  </w: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 xml:space="preserve">)  </w:t>
                  </w:r>
                </w:p>
              </w:tc>
              <w:tc>
                <w:tcPr>
                  <w:tcW w:w="3249" w:type="dxa"/>
                  <w:vAlign w:val="center"/>
                </w:tcPr>
                <w:p w:rsidR="003606D9" w:rsidRPr="000D60CD" w:rsidRDefault="003606D9" w:rsidP="007C3E2B">
                  <w:pPr>
                    <w:bidi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>الماء الأكسجيني  (</w:t>
                  </w:r>
                  <w:r w:rsidRPr="000D60CD">
                    <w:rPr>
                      <w:i/>
                      <w:sz w:val="28"/>
                      <w:szCs w:val="28"/>
                      <w:lang w:bidi="ar-DZ"/>
                    </w:rPr>
                    <w:t>H</w:t>
                  </w:r>
                  <w:r w:rsidRPr="000D60CD">
                    <w:rPr>
                      <w:i/>
                      <w:sz w:val="28"/>
                      <w:szCs w:val="28"/>
                      <w:vertAlign w:val="subscript"/>
                      <w:lang w:bidi="ar-DZ"/>
                    </w:rPr>
                    <w:t>2</w:t>
                  </w:r>
                  <w:r w:rsidRPr="000D60CD">
                    <w:rPr>
                      <w:i/>
                      <w:sz w:val="28"/>
                      <w:szCs w:val="28"/>
                      <w:lang w:bidi="ar-DZ"/>
                    </w:rPr>
                    <w:t>O</w:t>
                  </w:r>
                  <w:r w:rsidRPr="000D60CD">
                    <w:rPr>
                      <w:i/>
                      <w:sz w:val="28"/>
                      <w:szCs w:val="28"/>
                      <w:vertAlign w:val="subscript"/>
                      <w:lang w:bidi="ar-DZ"/>
                    </w:rPr>
                    <w:t>2</w:t>
                  </w: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>)</w:t>
                  </w:r>
                </w:p>
              </w:tc>
            </w:tr>
            <w:tr w:rsidR="003606D9" w:rsidRPr="000D60CD" w:rsidTr="007C3E2B">
              <w:trPr>
                <w:trHeight w:val="352"/>
                <w:jc w:val="center"/>
              </w:trPr>
              <w:tc>
                <w:tcPr>
                  <w:tcW w:w="2462" w:type="dxa"/>
                  <w:vAlign w:val="center"/>
                </w:tcPr>
                <w:p w:rsidR="003606D9" w:rsidRPr="000D60CD" w:rsidRDefault="003606D9" w:rsidP="007C3E2B">
                  <w:pPr>
                    <w:bidi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>الأول</w:t>
                  </w:r>
                </w:p>
              </w:tc>
              <w:tc>
                <w:tcPr>
                  <w:tcW w:w="2462" w:type="dxa"/>
                  <w:vAlign w:val="center"/>
                </w:tcPr>
                <w:p w:rsidR="003606D9" w:rsidRPr="000D60CD" w:rsidRDefault="003606D9" w:rsidP="007C3E2B">
                  <w:pPr>
                    <w:bidi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D60CD">
                    <w:rPr>
                      <w:i/>
                      <w:sz w:val="28"/>
                      <w:szCs w:val="28"/>
                      <w:lang w:bidi="ar-DZ"/>
                    </w:rPr>
                    <w:t>18 mL</w:t>
                  </w: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3249" w:type="dxa"/>
                  <w:vAlign w:val="center"/>
                </w:tcPr>
                <w:p w:rsidR="003606D9" w:rsidRPr="000D60CD" w:rsidRDefault="003606D9" w:rsidP="007C3E2B">
                  <w:pPr>
                    <w:bidi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D60CD">
                    <w:rPr>
                      <w:i/>
                      <w:sz w:val="28"/>
                      <w:szCs w:val="28"/>
                      <w:lang w:bidi="ar-DZ"/>
                    </w:rPr>
                    <w:t>2 mL</w:t>
                  </w: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c>
            </w:tr>
            <w:tr w:rsidR="003606D9" w:rsidRPr="000D60CD" w:rsidTr="007C3E2B">
              <w:trPr>
                <w:trHeight w:val="417"/>
                <w:jc w:val="center"/>
              </w:trPr>
              <w:tc>
                <w:tcPr>
                  <w:tcW w:w="2462" w:type="dxa"/>
                  <w:vAlign w:val="center"/>
                </w:tcPr>
                <w:p w:rsidR="003606D9" w:rsidRPr="000D60CD" w:rsidRDefault="003606D9" w:rsidP="007C3E2B">
                  <w:pPr>
                    <w:bidi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>الثاني</w:t>
                  </w:r>
                </w:p>
              </w:tc>
              <w:tc>
                <w:tcPr>
                  <w:tcW w:w="2462" w:type="dxa"/>
                  <w:vAlign w:val="center"/>
                </w:tcPr>
                <w:p w:rsidR="003606D9" w:rsidRPr="000D60CD" w:rsidRDefault="003606D9" w:rsidP="007C3E2B">
                  <w:pPr>
                    <w:bidi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D60CD">
                    <w:rPr>
                      <w:i/>
                      <w:sz w:val="28"/>
                      <w:szCs w:val="28"/>
                      <w:lang w:bidi="ar-DZ"/>
                    </w:rPr>
                    <w:t>10 mL</w:t>
                  </w: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3249" w:type="dxa"/>
                  <w:vAlign w:val="center"/>
                </w:tcPr>
                <w:p w:rsidR="003606D9" w:rsidRPr="000D60CD" w:rsidRDefault="003606D9" w:rsidP="007C3E2B">
                  <w:pPr>
                    <w:bidi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D60CD">
                    <w:rPr>
                      <w:i/>
                      <w:sz w:val="28"/>
                      <w:szCs w:val="28"/>
                      <w:lang w:bidi="ar-DZ"/>
                    </w:rPr>
                    <w:t>1 mL</w:t>
                  </w:r>
                  <w:r w:rsidRPr="000D60CD">
                    <w:rPr>
                      <w:i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c>
            </w:tr>
          </w:tbl>
          <w:p w:rsidR="003606D9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نضيف لكل خليط كمية من الماء المقطر وقطرات من حمض الكبريت فيصبح الحجم التفاعلي ( الكلي ) :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lang w:bidi="ar-DZ"/>
              </w:rPr>
              <w:t>V = 30 mL</w: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. نكتب معادلة التفاعل الحادث في كل خليط كمايلي :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lang w:val="en-GB" w:bidi="ar-DZ"/>
              </w:rPr>
              <w:t xml:space="preserve">2 I </w:t>
            </w:r>
            <w:r w:rsidRPr="000D60CD">
              <w:rPr>
                <w:i/>
                <w:sz w:val="28"/>
                <w:szCs w:val="28"/>
                <w:vertAlign w:val="superscript"/>
                <w:lang w:val="en-GB" w:bidi="ar-DZ"/>
              </w:rPr>
              <w:t>-</w:t>
            </w:r>
            <w:r w:rsidRPr="000D60CD">
              <w:rPr>
                <w:i/>
                <w:sz w:val="28"/>
                <w:szCs w:val="28"/>
                <w:lang w:val="en-GB" w:bidi="ar-DZ"/>
              </w:rPr>
              <w:t xml:space="preserve"> </w:t>
            </w:r>
            <w:r w:rsidRPr="002C195D">
              <w:rPr>
                <w:i/>
                <w:sz w:val="28"/>
                <w:szCs w:val="28"/>
                <w:vertAlign w:val="subscript"/>
                <w:lang w:val="en-US" w:bidi="ar-DZ"/>
              </w:rPr>
              <w:t>(aq)</w:t>
            </w:r>
            <w:r w:rsidRPr="000D60CD">
              <w:rPr>
                <w:i/>
                <w:sz w:val="28"/>
                <w:szCs w:val="28"/>
                <w:lang w:val="en-GB" w:bidi="ar-DZ"/>
              </w:rPr>
              <w:t xml:space="preserve"> + 2 H </w:t>
            </w:r>
            <w:r w:rsidRPr="000D60CD">
              <w:rPr>
                <w:i/>
                <w:sz w:val="28"/>
                <w:szCs w:val="28"/>
                <w:vertAlign w:val="superscript"/>
                <w:lang w:val="en-GB" w:bidi="ar-DZ"/>
              </w:rPr>
              <w:t>+</w:t>
            </w:r>
            <w:r w:rsidRPr="000D60CD">
              <w:rPr>
                <w:i/>
                <w:sz w:val="28"/>
                <w:szCs w:val="28"/>
                <w:lang w:val="en-GB" w:bidi="ar-DZ"/>
              </w:rPr>
              <w:t xml:space="preserve"> </w:t>
            </w:r>
            <w:r w:rsidRPr="000D60CD">
              <w:rPr>
                <w:i/>
                <w:sz w:val="28"/>
                <w:szCs w:val="28"/>
                <w:vertAlign w:val="subscript"/>
                <w:lang w:val="en-GB" w:bidi="ar-DZ"/>
              </w:rPr>
              <w:t>(</w:t>
            </w:r>
            <w:r w:rsidRPr="002C195D">
              <w:rPr>
                <w:i/>
                <w:sz w:val="28"/>
                <w:szCs w:val="28"/>
                <w:vertAlign w:val="subscript"/>
                <w:lang w:val="en-US" w:bidi="ar-DZ"/>
              </w:rPr>
              <w:t>aq)</w:t>
            </w:r>
            <w:r w:rsidRPr="000D60CD">
              <w:rPr>
                <w:i/>
                <w:sz w:val="28"/>
                <w:szCs w:val="28"/>
                <w:lang w:val="en-GB" w:bidi="ar-DZ"/>
              </w:rPr>
              <w:t xml:space="preserve"> + H</w:t>
            </w:r>
            <w:r w:rsidRPr="000D60CD">
              <w:rPr>
                <w:i/>
                <w:sz w:val="28"/>
                <w:szCs w:val="28"/>
                <w:vertAlign w:val="subscript"/>
                <w:lang w:val="en-GB" w:bidi="ar-DZ"/>
              </w:rPr>
              <w:t>2</w:t>
            </w:r>
            <w:r w:rsidRPr="000D60CD">
              <w:rPr>
                <w:i/>
                <w:sz w:val="28"/>
                <w:szCs w:val="28"/>
                <w:lang w:val="en-GB" w:bidi="ar-DZ"/>
              </w:rPr>
              <w:t>O</w:t>
            </w:r>
            <w:r w:rsidRPr="000D60CD">
              <w:rPr>
                <w:i/>
                <w:sz w:val="28"/>
                <w:szCs w:val="28"/>
                <w:vertAlign w:val="subscript"/>
                <w:lang w:val="en-GB" w:bidi="ar-DZ"/>
              </w:rPr>
              <w:t>2</w:t>
            </w:r>
            <w:r w:rsidRPr="000D60CD">
              <w:rPr>
                <w:i/>
                <w:sz w:val="28"/>
                <w:szCs w:val="28"/>
                <w:lang w:val="en-GB" w:bidi="ar-DZ"/>
              </w:rPr>
              <w:t xml:space="preserve"> </w:t>
            </w:r>
            <w:r w:rsidRPr="000D60CD">
              <w:rPr>
                <w:i/>
                <w:sz w:val="28"/>
                <w:szCs w:val="28"/>
                <w:vertAlign w:val="subscript"/>
                <w:lang w:val="en-GB" w:bidi="ar-DZ"/>
              </w:rPr>
              <w:t>(aq)</w:t>
            </w:r>
            <w:r w:rsidRPr="000D60CD">
              <w:rPr>
                <w:i/>
                <w:sz w:val="28"/>
                <w:szCs w:val="28"/>
                <w:lang w:val="en-GB" w:bidi="ar-DZ"/>
              </w:rPr>
              <w:t xml:space="preserve"> = I</w:t>
            </w:r>
            <w:r w:rsidRPr="000D60CD">
              <w:rPr>
                <w:i/>
                <w:sz w:val="28"/>
                <w:szCs w:val="28"/>
                <w:vertAlign w:val="subscript"/>
                <w:lang w:val="en-GB" w:bidi="ar-DZ"/>
              </w:rPr>
              <w:t>2</w:t>
            </w:r>
            <w:r w:rsidRPr="000D60CD">
              <w:rPr>
                <w:i/>
                <w:sz w:val="28"/>
                <w:szCs w:val="28"/>
                <w:lang w:val="en-GB" w:bidi="ar-DZ"/>
              </w:rPr>
              <w:t xml:space="preserve"> </w:t>
            </w:r>
            <w:r w:rsidRPr="000D60CD">
              <w:rPr>
                <w:i/>
                <w:sz w:val="28"/>
                <w:szCs w:val="28"/>
                <w:vertAlign w:val="subscript"/>
                <w:lang w:val="en-GB" w:bidi="ar-DZ"/>
              </w:rPr>
              <w:t>(aq)</w:t>
            </w:r>
            <w:r w:rsidRPr="000D60CD">
              <w:rPr>
                <w:i/>
                <w:sz w:val="28"/>
                <w:szCs w:val="28"/>
                <w:lang w:val="en-GB" w:bidi="ar-DZ"/>
              </w:rPr>
              <w:t xml:space="preserve"> + 2 H</w:t>
            </w:r>
            <w:r w:rsidRPr="000D60CD">
              <w:rPr>
                <w:i/>
                <w:sz w:val="28"/>
                <w:szCs w:val="28"/>
                <w:vertAlign w:val="subscript"/>
                <w:lang w:val="en-GB" w:bidi="ar-DZ"/>
              </w:rPr>
              <w:t>2</w:t>
            </w:r>
            <w:r w:rsidRPr="000D60CD">
              <w:rPr>
                <w:i/>
                <w:sz w:val="28"/>
                <w:szCs w:val="28"/>
                <w:lang w:val="en-GB" w:bidi="ar-DZ"/>
              </w:rPr>
              <w:t>O</w:t>
            </w:r>
            <w:r w:rsidRPr="000D60CD">
              <w:rPr>
                <w:i/>
                <w:sz w:val="28"/>
                <w:szCs w:val="28"/>
                <w:vertAlign w:val="subscript"/>
                <w:lang w:val="en-GB" w:bidi="ar-DZ"/>
              </w:rPr>
              <w:t>(l)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>1 - أكتب المعادلتين النصفيتين للتفاعل الحادث . ثم استنتج الثنائيتين الداخلتين في التفاعل .</w:t>
            </w:r>
          </w:p>
          <w:p w:rsidR="003606D9" w:rsidRPr="000D60CD" w:rsidRDefault="001610BB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>
              <w:rPr>
                <w:i/>
                <w:noProof/>
                <w:sz w:val="28"/>
                <w:szCs w:val="28"/>
                <w:rtl/>
              </w:rPr>
              <w:pict>
                <v:group id="_x0000_s1322" style="position:absolute;left:0;text-align:left;margin-left:-12.1pt;margin-top:6.95pt;width:265.3pt;height:209.05pt;z-index:251668480" coordorigin="370,5067" coordsize="5306,4181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323" type="#_x0000_t202" style="position:absolute;left:396;top:5442;width:4800;height:3600" filled="f" stroked="f">
                    <v:textbox style="mso-next-textbox:#_x0000_s1323">
                      <w:txbxContent>
                        <w:p w:rsidR="003606D9" w:rsidRPr="00AF0191" w:rsidRDefault="001610BB" w:rsidP="003606D9">
                          <w:r>
                            <w:pict>
                              <v:shape id="_x0000_i1031" type="#_x0000_t75" style="width:225.4pt;height:172.95pt">
                                <v:imagedata r:id="rId22" o:title="" gain="109227f" grayscale="t"/>
                              </v:shape>
                            </w:pict>
                          </w:r>
                        </w:p>
                      </w:txbxContent>
                    </v:textbox>
                  </v:shape>
                  <v:line id="_x0000_s1324" style="position:absolute" from="756,8771" to="4956,8771" strokeweight="1.5pt">
                    <v:stroke endarrow="block"/>
                  </v:line>
                  <v:line id="_x0000_s1325" style="position:absolute;flip:y" from="743,5546" to="743,8786" strokeweight="1.5pt">
                    <v:stroke endarrow="block"/>
                  </v:line>
                  <v:shape id="_x0000_s1326" type="#_x0000_t202" style="position:absolute;left:4116;top:8708;width:1560;height:540" filled="f" stroked="f">
                    <v:textbox style="mso-next-textbox:#_x0000_s1326">
                      <w:txbxContent>
                        <w:p w:rsidR="003606D9" w:rsidRPr="00115370" w:rsidRDefault="003606D9" w:rsidP="003606D9">
                          <w:pPr>
                            <w:rPr>
                              <w:rFonts w:ascii="Comic Sans MS" w:hAnsi="Comic Sans MS"/>
                              <w:i/>
                              <w:iCs/>
                            </w:rPr>
                          </w:pPr>
                          <w:r w:rsidRPr="00115370">
                            <w:rPr>
                              <w:rFonts w:ascii="Comic Sans MS" w:hAnsi="Comic Sans MS"/>
                              <w:i/>
                              <w:iCs/>
                            </w:rPr>
                            <w:t>t ( min)</w:t>
                          </w:r>
                        </w:p>
                      </w:txbxContent>
                    </v:textbox>
                  </v:shape>
                  <v:shape id="_x0000_s1327" type="#_x0000_t202" style="position:absolute;left:996;top:8682;width:480;height:540" filled="f" stroked="f">
                    <v:textbox style="mso-next-textbox:#_x0000_s1327">
                      <w:txbxContent>
                        <w:p w:rsidR="003606D9" w:rsidRPr="00115370" w:rsidRDefault="003606D9" w:rsidP="003606D9">
                          <w:pPr>
                            <w:jc w:val="right"/>
                            <w:rPr>
                              <w:rFonts w:ascii="Comic Sans MS" w:hAnsi="Comic Sans MS"/>
                              <w:i/>
                              <w:iCs/>
                            </w:rPr>
                          </w:pPr>
                          <w:r w:rsidRPr="00115370">
                            <w:rPr>
                              <w:rFonts w:ascii="Comic Sans MS" w:hAnsi="Comic Sans MS"/>
                              <w:i/>
                              <w:iCs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28" type="#_x0000_t202" style="position:absolute;left:370;top:8027;width:480;height:540" filled="f" stroked="f">
                    <v:textbox style="mso-next-textbox:#_x0000_s1328">
                      <w:txbxContent>
                        <w:p w:rsidR="003606D9" w:rsidRPr="00115370" w:rsidRDefault="003606D9" w:rsidP="003606D9">
                          <w:pPr>
                            <w:jc w:val="right"/>
                            <w:rPr>
                              <w:rFonts w:ascii="Comic Sans MS" w:hAnsi="Comic Sans MS"/>
                              <w:i/>
                              <w:iCs/>
                            </w:rPr>
                          </w:pPr>
                          <w:r w:rsidRPr="00115370">
                            <w:rPr>
                              <w:rFonts w:ascii="Comic Sans MS" w:hAnsi="Comic Sans MS"/>
                              <w:i/>
                              <w:iCs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29" type="#_x0000_t202" style="position:absolute;left:516;top:5067;width:2135;height:525" filled="f" stroked="f">
                    <v:textbox style="mso-next-textbox:#_x0000_s1329">
                      <w:txbxContent>
                        <w:p w:rsidR="003606D9" w:rsidRPr="00115370" w:rsidRDefault="003606D9" w:rsidP="003606D9">
                          <w:pPr>
                            <w:bidi/>
                            <w:rPr>
                              <w:rFonts w:ascii="Comic Sans MS" w:hAnsi="Comic Sans MS"/>
                              <w:i/>
                              <w:iCs/>
                              <w:rtl/>
                            </w:rPr>
                          </w:pPr>
                          <w:r w:rsidRPr="00115370">
                            <w:rPr>
                              <w:rFonts w:ascii="Comic Sans MS" w:hAnsi="Comic Sans MS"/>
                              <w:i/>
                              <w:iCs/>
                              <w:rtl/>
                            </w:rPr>
                            <w:t xml:space="preserve">   (</w:t>
                          </w:r>
                          <w:r w:rsidRPr="00115370">
                            <w:rPr>
                              <w:rFonts w:ascii="Comic Sans MS" w:hAnsi="Comic Sans MS"/>
                              <w:i/>
                              <w:iCs/>
                            </w:rPr>
                            <w:t>m.mol/L</w:t>
                          </w:r>
                          <w:r w:rsidRPr="00115370">
                            <w:rPr>
                              <w:rFonts w:ascii="Comic Sans MS" w:hAnsi="Comic Sans MS"/>
                              <w:i/>
                              <w:iCs/>
                              <w:rtl/>
                            </w:rPr>
                            <w:t>)[</w:t>
                          </w:r>
                          <w:r w:rsidRPr="00115370">
                            <w:rPr>
                              <w:rFonts w:ascii="Comic Sans MS" w:hAnsi="Comic Sans MS"/>
                              <w:i/>
                              <w:iCs/>
                            </w:rPr>
                            <w:t>I</w:t>
                          </w:r>
                          <w:r w:rsidRPr="00115370">
                            <w:rPr>
                              <w:rFonts w:ascii="Comic Sans MS" w:hAnsi="Comic Sans MS"/>
                              <w:i/>
                              <w:iCs/>
                              <w:vertAlign w:val="subscript"/>
                            </w:rPr>
                            <w:t>2</w:t>
                          </w:r>
                          <w:r w:rsidRPr="00115370">
                            <w:rPr>
                              <w:rFonts w:ascii="Comic Sans MS" w:hAnsi="Comic Sans MS"/>
                              <w:i/>
                              <w:iCs/>
                              <w:rtl/>
                            </w:rPr>
                            <w:t>]</w:t>
                          </w:r>
                        </w:p>
                      </w:txbxContent>
                    </v:textbox>
                  </v:shape>
                  <v:group id="_x0000_s1330" style="position:absolute;left:3240;top:5625;width:480;height:540" coordorigin="3521,9611" coordsize="480,540">
                    <v:shape id="_x0000_s1331" type="#_x0000_t202" style="position:absolute;left:3521;top:9611;width:480;height:540" filled="f" stroked="f">
                      <v:textbox style="mso-next-textbox:#_x0000_s1331">
                        <w:txbxContent>
                          <w:p w:rsidR="003606D9" w:rsidRPr="00115370" w:rsidRDefault="003606D9" w:rsidP="003606D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15370">
                              <w:rPr>
                                <w:rFonts w:ascii="Comic Sans MS" w:hAnsi="Comic Sans MS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oval id="_x0000_s1332" style="position:absolute;left:3681;top:9749;width:249;height:249" filled="f" strokecolor="#333"/>
                  </v:group>
                  <v:group id="_x0000_s1333" style="position:absolute;left:3810;top:6645;width:480;height:540" coordorigin="3926,10931" coordsize="480,540">
                    <v:shape id="_x0000_s1334" type="#_x0000_t202" style="position:absolute;left:3926;top:10931;width:480;height:540" filled="f" stroked="f">
                      <v:textbox style="mso-next-textbox:#_x0000_s1334">
                        <w:txbxContent>
                          <w:p w:rsidR="003606D9" w:rsidRPr="00115370" w:rsidRDefault="003606D9" w:rsidP="003606D9">
                            <w:pPr>
                              <w:rPr>
                                <w:rFonts w:ascii="Comic Sans MS" w:hAnsi="Comic Sans MS"/>
                                <w:lang w:bidi="ar-DZ"/>
                              </w:rPr>
                            </w:pPr>
                            <w:r>
                              <w:rPr>
                                <w:rFonts w:ascii="Comic Sans MS" w:hAnsi="Comic Sans MS" w:hint="cs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oval id="_x0000_s1335" style="position:absolute;left:4071;top:11069;width:249;height:249" filled="f" strokecolor="#333"/>
                  </v:group>
                  <w10:wrap anchorx="page"/>
                </v:group>
              </w:pict>
            </w:r>
            <w:r w:rsidR="003606D9" w:rsidRPr="000D60CD">
              <w:rPr>
                <w:i/>
                <w:sz w:val="28"/>
                <w:szCs w:val="28"/>
                <w:rtl/>
                <w:lang w:bidi="ar-DZ"/>
              </w:rPr>
              <w:t xml:space="preserve">2 -  أ -  أحسب من أجل </w:t>
            </w:r>
            <w:r w:rsidR="003606D9">
              <w:rPr>
                <w:i/>
                <w:sz w:val="28"/>
                <w:szCs w:val="28"/>
                <w:rtl/>
                <w:lang w:bidi="ar-DZ"/>
              </w:rPr>
              <w:t xml:space="preserve">كل خليط </w:t>
            </w:r>
            <w:r w:rsidR="003606D9">
              <w:rPr>
                <w:rFonts w:hint="cs"/>
                <w:i/>
                <w:sz w:val="28"/>
                <w:szCs w:val="28"/>
                <w:rtl/>
                <w:lang w:bidi="ar-DZ"/>
              </w:rPr>
              <w:t xml:space="preserve"> </w:t>
            </w:r>
            <w:r w:rsidR="003606D9" w:rsidRPr="000D60CD">
              <w:rPr>
                <w:i/>
                <w:sz w:val="28"/>
                <w:szCs w:val="28"/>
                <w:rtl/>
                <w:lang w:bidi="ar-DZ"/>
              </w:rPr>
              <w:t xml:space="preserve">كميات </w:t>
            </w:r>
            <w:r w:rsidR="003606D9">
              <w:rPr>
                <w:rFonts w:hint="cs"/>
                <w:i/>
                <w:sz w:val="28"/>
                <w:szCs w:val="28"/>
                <w:rtl/>
                <w:lang w:bidi="ar-DZ"/>
              </w:rPr>
              <w:t xml:space="preserve">المادة </w:t>
            </w:r>
            <w:r w:rsidR="003606D9" w:rsidRPr="000D60CD">
              <w:rPr>
                <w:i/>
                <w:sz w:val="28"/>
                <w:szCs w:val="28"/>
                <w:rtl/>
                <w:lang w:bidi="ar-DZ"/>
              </w:rPr>
              <w:t>الابتدائية .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      ب </w:t>
            </w:r>
            <w:r w:rsidRPr="000D60CD">
              <w:rPr>
                <w:i/>
                <w:sz w:val="28"/>
                <w:szCs w:val="28"/>
                <w:lang w:bidi="ar-DZ"/>
              </w:rPr>
              <w:t xml:space="preserve"> </w:t>
            </w:r>
            <w:r>
              <w:rPr>
                <w:i/>
                <w:sz w:val="28"/>
                <w:szCs w:val="28"/>
                <w:rtl/>
                <w:lang w:bidi="ar-DZ"/>
              </w:rPr>
              <w:t xml:space="preserve">- أنشئ جدول </w: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تقدم للتفاعل الحادث في الخليط الأول . 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>3 -   يعطي البيان المقابل تركيز ثنائي اليود المتشكل بدلالة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     الزمن  في كل خليط .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   أ -  أحسب تركيز اليود المتشكل في الحالة النهائية  في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         الخليط  الأول . 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  ب -  استنتج من البيان الأول تركيز اليود المتشكل في اللحظة 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          </w:t>
            </w:r>
            <w:r w:rsidRPr="000D60CD">
              <w:rPr>
                <w:i/>
                <w:sz w:val="28"/>
                <w:szCs w:val="28"/>
                <w:lang w:bidi="ar-DZ"/>
              </w:rPr>
              <w:t>t =30min</w: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</w:t>
            </w:r>
            <w:r w:rsidRPr="000D60CD">
              <w:rPr>
                <w:i/>
                <w:sz w:val="28"/>
                <w:szCs w:val="28"/>
                <w:lang w:bidi="ar-DZ"/>
              </w:rPr>
              <w:t xml:space="preserve">  .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   جـ  -  هل إنتهى التفاعل في الخليط الأول عند </w:t>
            </w:r>
            <w:r w:rsidRPr="000D60CD">
              <w:rPr>
                <w:i/>
                <w:sz w:val="28"/>
                <w:szCs w:val="28"/>
                <w:lang w:bidi="ar-DZ"/>
              </w:rPr>
              <w:t>t =30min</w: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؟ علِّل .</w:t>
            </w:r>
          </w:p>
          <w:p w:rsidR="003606D9" w:rsidRPr="000D60CD" w:rsidRDefault="003606D9" w:rsidP="003606D9">
            <w:pPr>
              <w:bidi/>
              <w:rPr>
                <w:i/>
                <w:sz w:val="28"/>
                <w:szCs w:val="28"/>
                <w:rtl/>
                <w:lang w:bidi="ar-DZ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4 -  أ -  عرف سرعة تشكل  ثنائي اليود بدلالة </w:t>
            </w:r>
            <w:r w:rsidRPr="000D60CD">
              <w:rPr>
                <w:i/>
                <w:position w:val="-16"/>
                <w:sz w:val="28"/>
                <w:szCs w:val="28"/>
                <w:lang w:bidi="ar-DZ"/>
              </w:rPr>
              <w:object w:dxaOrig="580" w:dyaOrig="440">
                <v:shape id="_x0000_i1029" type="#_x0000_t75" style="width:28.95pt;height:21.9pt" o:ole="">
                  <v:imagedata r:id="rId23" o:title=""/>
                </v:shape>
                <o:OLEObject Type="Embed" ProgID="Equation.DSMT4" ShapeID="_x0000_i1029" DrawAspect="Content" ObjectID="_1385800280" r:id="rId24"/>
              </w:objec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.</w:t>
            </w:r>
          </w:p>
          <w:p w:rsidR="003606D9" w:rsidRDefault="003606D9" w:rsidP="003606D9">
            <w:pPr>
              <w:tabs>
                <w:tab w:val="left" w:pos="1712"/>
              </w:tabs>
              <w:bidi/>
              <w:rPr>
                <w:sz w:val="36"/>
                <w:szCs w:val="36"/>
                <w:lang w:val="en-US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       ب -  قارن وصفيا السرعتين في اللحظة  </w:t>
            </w:r>
            <w:r w:rsidRPr="000D60CD">
              <w:rPr>
                <w:i/>
                <w:sz w:val="28"/>
                <w:szCs w:val="28"/>
                <w:lang w:bidi="ar-DZ"/>
              </w:rPr>
              <w:t>t = 5 min</w: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.</w:t>
            </w:r>
          </w:p>
          <w:p w:rsidR="003606D9" w:rsidRPr="001B4042" w:rsidRDefault="003606D9" w:rsidP="003606D9">
            <w:pPr>
              <w:tabs>
                <w:tab w:val="left" w:pos="1712"/>
              </w:tabs>
              <w:bidi/>
              <w:rPr>
                <w:sz w:val="36"/>
                <w:szCs w:val="36"/>
                <w:rtl/>
                <w:lang w:val="en-US"/>
              </w:rPr>
            </w:pPr>
            <w:r w:rsidRPr="000D60CD">
              <w:rPr>
                <w:i/>
                <w:sz w:val="28"/>
                <w:szCs w:val="28"/>
                <w:rtl/>
                <w:lang w:bidi="ar-DZ"/>
              </w:rPr>
              <w:t xml:space="preserve">         جـ -</w:t>
            </w:r>
            <w:r w:rsidRPr="000D60CD">
              <w:rPr>
                <w:i/>
                <w:sz w:val="28"/>
                <w:szCs w:val="28"/>
                <w:lang w:bidi="ar-DZ"/>
              </w:rPr>
              <w:t xml:space="preserve"> </w:t>
            </w:r>
            <w:r w:rsidRPr="000D60CD">
              <w:rPr>
                <w:i/>
                <w:sz w:val="28"/>
                <w:szCs w:val="28"/>
                <w:rtl/>
                <w:lang w:bidi="ar-DZ"/>
              </w:rPr>
              <w:t>حدِّد العامل الحركي المسؤول عن تغير السرعة</w:t>
            </w: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F56A20" w:rsidRDefault="00F56A20" w:rsidP="00F56A20">
            <w:pPr>
              <w:bidi/>
              <w:ind w:left="77" w:right="180"/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bidi="ar-DZ"/>
              </w:rPr>
            </w:pPr>
          </w:p>
          <w:p w:rsidR="002C36EF" w:rsidRDefault="002C36EF" w:rsidP="002C36EF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2C36EF" w:rsidRDefault="002C36EF" w:rsidP="002C36EF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2C36EF" w:rsidRDefault="002C36EF" w:rsidP="002C36EF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D0A00" w:rsidRDefault="00BD0A00" w:rsidP="00BD0A00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6459DC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E40D5C" w:rsidRDefault="00E40D5C" w:rsidP="00E40D5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E40D5C" w:rsidRDefault="00E40D5C" w:rsidP="00E40D5C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7C7A7E" w:rsidRPr="006A7427" w:rsidRDefault="00BD0A00" w:rsidP="006A7427">
            <w:pPr>
              <w:bidi/>
              <w:jc w:val="center"/>
              <w:rPr>
                <w:rFonts w:ascii="Arial" w:hAnsi="Arial" w:cs="ACS  Topazz"/>
                <w:sz w:val="48"/>
                <w:szCs w:val="48"/>
                <w:rtl/>
                <w:lang w:bidi="ar-DZ"/>
              </w:rPr>
            </w:pPr>
            <w:r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>ب</w:t>
            </w:r>
            <w:r w:rsidRPr="006916E3"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 xml:space="preserve">التوفيق </w:t>
            </w:r>
            <w:r w:rsidRPr="006916E3">
              <w:rPr>
                <w:rFonts w:ascii="Arial" w:hAnsi="Arial" w:cs="ACS  Topazz"/>
                <w:sz w:val="48"/>
                <w:szCs w:val="48"/>
                <w:lang w:bidi="ar-DZ"/>
              </w:rPr>
              <w:t xml:space="preserve">  </w:t>
            </w:r>
            <w:r w:rsidRPr="006916E3">
              <w:rPr>
                <w:rFonts w:ascii="Arial" w:hAnsi="Arial" w:cs="ACS  Topazz"/>
                <w:sz w:val="48"/>
                <w:szCs w:val="48"/>
                <w:lang w:bidi="ar-DZ"/>
              </w:rPr>
              <w:sym w:font="Wingdings" w:char="F045"/>
            </w:r>
            <w:r w:rsidRPr="006916E3"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>ناجحون بعون الله</w:t>
            </w:r>
          </w:p>
          <w:p w:rsidR="007C7A7E" w:rsidRDefault="007C7A7E" w:rsidP="007C7A7E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jc w:val="center"/>
              <w:rPr>
                <w:rFonts w:ascii="Andalus" w:hAnsi="Andalus" w:cs="Andalus"/>
                <w:b/>
                <w:bCs/>
                <w:u w:val="single"/>
              </w:rPr>
            </w:pPr>
            <w:r w:rsidRPr="00914ABF">
              <w:rPr>
                <w:rFonts w:ascii="Andalus" w:hAnsi="Andalus" w:cs="Andalus"/>
                <w:b/>
                <w:bCs/>
                <w:w w:val="200"/>
                <w:sz w:val="32"/>
                <w:szCs w:val="32"/>
                <w:u w:val="single"/>
                <w:rtl/>
              </w:rPr>
              <w:t xml:space="preserve">الموضوع </w:t>
            </w:r>
            <w:r>
              <w:rPr>
                <w:rFonts w:ascii="Andalus" w:hAnsi="Andalus" w:cs="Andalus" w:hint="cs"/>
                <w:b/>
                <w:bCs/>
                <w:w w:val="200"/>
                <w:sz w:val="32"/>
                <w:szCs w:val="32"/>
                <w:u w:val="single"/>
                <w:rtl/>
                <w:lang w:bidi="ar-DZ"/>
              </w:rPr>
              <w:t>الثاني</w:t>
            </w:r>
            <w:r w:rsidRPr="00914ABF">
              <w:rPr>
                <w:rFonts w:ascii="Andalus" w:hAnsi="Andalus" w:cs="Andalus"/>
                <w:b/>
                <w:bCs/>
                <w:w w:val="200"/>
                <w:sz w:val="32"/>
                <w:szCs w:val="32"/>
                <w:u w:val="single"/>
                <w:rtl/>
              </w:rPr>
              <w:t xml:space="preserve"> </w:t>
            </w:r>
          </w:p>
          <w:p w:rsidR="004E78BA" w:rsidRDefault="004E78BA" w:rsidP="004E78BA">
            <w:pPr>
              <w:bidi/>
              <w:rPr>
                <w:rFonts w:ascii="Andalus" w:hAnsi="Andalus" w:cs="Andalus"/>
                <w:b/>
                <w:bCs/>
                <w:sz w:val="32"/>
                <w:szCs w:val="32"/>
                <w:u w:val="single"/>
                <w:rtl/>
              </w:rPr>
            </w:pPr>
            <w:r w:rsidRPr="00756B09">
              <w:rPr>
                <w:rFonts w:ascii="Andalus" w:hAnsi="Andalus" w:cs="Andalus" w:hint="cs"/>
                <w:b/>
                <w:bCs/>
                <w:sz w:val="32"/>
                <w:szCs w:val="32"/>
                <w:u w:val="single"/>
                <w:rtl/>
              </w:rPr>
              <w:t xml:space="preserve">التمرين </w:t>
            </w:r>
            <w:r w:rsidR="00967463" w:rsidRPr="00756B09">
              <w:rPr>
                <w:rFonts w:ascii="Andalus" w:hAnsi="Andalus" w:cs="Andalus" w:hint="cs"/>
                <w:b/>
                <w:bCs/>
                <w:sz w:val="32"/>
                <w:szCs w:val="32"/>
                <w:u w:val="single"/>
                <w:rtl/>
              </w:rPr>
              <w:t>الأول</w:t>
            </w:r>
            <w:r w:rsidRPr="00756B09">
              <w:rPr>
                <w:rFonts w:ascii="Andalus" w:hAnsi="Andalus" w:cs="Andalus" w:hint="cs"/>
                <w:b/>
                <w:bCs/>
                <w:sz w:val="32"/>
                <w:szCs w:val="32"/>
                <w:u w:val="single"/>
                <w:rtl/>
              </w:rPr>
              <w:t>:</w:t>
            </w:r>
          </w:p>
          <w:p w:rsidR="004E78BA" w:rsidRPr="003D252A" w:rsidRDefault="004E78BA" w:rsidP="00A80E41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3D252A">
              <w:rPr>
                <w:sz w:val="28"/>
                <w:szCs w:val="28"/>
                <w:rtl/>
              </w:rPr>
              <w:t>نريد تحديد التركيز المولي لثنائي اليود في محلول تجاري (</w:t>
            </w:r>
            <w:r w:rsidRPr="003D252A">
              <w:rPr>
                <w:sz w:val="28"/>
                <w:szCs w:val="28"/>
              </w:rPr>
              <w:t>Lugol</w:t>
            </w:r>
            <w:r w:rsidR="00487DA5">
              <w:rPr>
                <w:sz w:val="28"/>
                <w:szCs w:val="28"/>
                <w:rtl/>
                <w:lang w:bidi="ar-DZ"/>
              </w:rPr>
              <w:t xml:space="preserve">). </w:t>
            </w:r>
            <w:r w:rsidR="00487DA5">
              <w:rPr>
                <w:rFonts w:hint="cs"/>
                <w:sz w:val="28"/>
                <w:szCs w:val="28"/>
                <w:rtl/>
                <w:lang w:bidi="ar-DZ"/>
              </w:rPr>
              <w:t>نعاير</w:t>
            </w:r>
            <w:r w:rsidR="00487DA5" w:rsidRPr="003D252A">
              <w:rPr>
                <w:rFonts w:hint="cs"/>
                <w:sz w:val="28"/>
                <w:szCs w:val="28"/>
                <w:rtl/>
                <w:lang w:bidi="ar-DZ"/>
              </w:rPr>
              <w:t xml:space="preserve"> بواسط</w:t>
            </w:r>
            <w:r w:rsidR="00487DA5" w:rsidRPr="003D252A">
              <w:rPr>
                <w:rFonts w:hint="eastAsia"/>
                <w:sz w:val="28"/>
                <w:szCs w:val="28"/>
                <w:rtl/>
                <w:lang w:bidi="ar-DZ"/>
              </w:rPr>
              <w:t>ة</w:t>
            </w:r>
            <w:r w:rsidRPr="003D252A">
              <w:rPr>
                <w:sz w:val="28"/>
                <w:szCs w:val="28"/>
                <w:rtl/>
                <w:lang w:bidi="ar-DZ"/>
              </w:rPr>
              <w:t xml:space="preserve"> محلول لثيوكبريتات الصوديوم (</w:t>
            </w:r>
            <w:r w:rsidRPr="003D252A">
              <w:rPr>
                <w:sz w:val="28"/>
                <w:szCs w:val="28"/>
                <w:lang w:bidi="ar-DZ"/>
              </w:rPr>
              <w:t>2</w:t>
            </w:r>
            <w:r w:rsidRPr="003D252A">
              <w:rPr>
                <w:sz w:val="28"/>
                <w:szCs w:val="28"/>
              </w:rPr>
              <w:t>Na</w:t>
            </w:r>
            <w:r w:rsidRPr="003D252A">
              <w:rPr>
                <w:sz w:val="28"/>
                <w:szCs w:val="28"/>
                <w:vertAlign w:val="superscript"/>
              </w:rPr>
              <w:t>+</w:t>
            </w:r>
            <w:r w:rsidRPr="003D252A">
              <w:rPr>
                <w:sz w:val="28"/>
                <w:szCs w:val="28"/>
              </w:rPr>
              <w:t>,S</w:t>
            </w:r>
            <w:r w:rsidRPr="003D252A">
              <w:rPr>
                <w:sz w:val="28"/>
                <w:szCs w:val="28"/>
                <w:vertAlign w:val="subscript"/>
              </w:rPr>
              <w:t>2</w:t>
            </w:r>
            <w:r w:rsidRPr="003D252A">
              <w:rPr>
                <w:sz w:val="28"/>
                <w:szCs w:val="28"/>
              </w:rPr>
              <w:t>O</w:t>
            </w:r>
            <w:r w:rsidRPr="003D252A">
              <w:rPr>
                <w:sz w:val="28"/>
                <w:szCs w:val="28"/>
                <w:vertAlign w:val="subscript"/>
              </w:rPr>
              <w:t>.3</w:t>
            </w:r>
            <w:r w:rsidRPr="003D252A">
              <w:rPr>
                <w:sz w:val="28"/>
                <w:szCs w:val="28"/>
                <w:vertAlign w:val="superscript"/>
              </w:rPr>
              <w:t>2-</w:t>
            </w:r>
            <w:r w:rsidRPr="003D252A">
              <w:rPr>
                <w:sz w:val="28"/>
                <w:szCs w:val="28"/>
                <w:lang w:bidi="ar-DZ"/>
              </w:rPr>
              <w:t xml:space="preserve"> </w:t>
            </w:r>
            <w:r w:rsidRPr="003D252A">
              <w:rPr>
                <w:sz w:val="28"/>
                <w:szCs w:val="28"/>
                <w:rtl/>
                <w:lang w:bidi="ar-DZ"/>
              </w:rPr>
              <w:t>).</w:t>
            </w:r>
          </w:p>
          <w:p w:rsidR="004E78BA" w:rsidRPr="003D252A" w:rsidRDefault="004E78BA" w:rsidP="00A80E41">
            <w:pPr>
              <w:pStyle w:val="Paragraphedeliste"/>
              <w:numPr>
                <w:ilvl w:val="0"/>
                <w:numId w:val="25"/>
              </w:numPr>
              <w:rPr>
                <w:sz w:val="28"/>
                <w:szCs w:val="28"/>
                <w:lang w:val="fr-FR" w:bidi="ar-DZ"/>
              </w:rPr>
            </w:pPr>
            <w:r w:rsidRPr="003D252A">
              <w:rPr>
                <w:sz w:val="28"/>
                <w:szCs w:val="28"/>
                <w:rtl/>
                <w:lang w:val="fr-FR" w:bidi="ar-DZ"/>
              </w:rPr>
              <w:t>تحضير المحلول (</w:t>
            </w:r>
            <w:r w:rsidRPr="003D252A">
              <w:rPr>
                <w:sz w:val="28"/>
                <w:szCs w:val="28"/>
                <w:lang w:val="fr-FR" w:bidi="ar-DZ"/>
              </w:rPr>
              <w:t>2</w:t>
            </w:r>
            <w:r w:rsidRPr="003D252A">
              <w:rPr>
                <w:sz w:val="28"/>
                <w:szCs w:val="28"/>
                <w:lang w:val="fr-FR"/>
              </w:rPr>
              <w:t>Na</w:t>
            </w:r>
            <w:r w:rsidRPr="003D252A">
              <w:rPr>
                <w:sz w:val="28"/>
                <w:szCs w:val="28"/>
                <w:vertAlign w:val="superscript"/>
                <w:lang w:val="fr-FR"/>
              </w:rPr>
              <w:t>+</w:t>
            </w:r>
            <w:r w:rsidRPr="003D252A">
              <w:rPr>
                <w:sz w:val="28"/>
                <w:szCs w:val="28"/>
                <w:lang w:val="fr-FR"/>
              </w:rPr>
              <w:t>,S</w:t>
            </w:r>
            <w:r w:rsidRPr="003D252A">
              <w:rPr>
                <w:sz w:val="28"/>
                <w:szCs w:val="28"/>
                <w:vertAlign w:val="subscript"/>
                <w:lang w:val="fr-FR"/>
              </w:rPr>
              <w:t>2</w:t>
            </w:r>
            <w:r w:rsidRPr="003D252A">
              <w:rPr>
                <w:sz w:val="28"/>
                <w:szCs w:val="28"/>
                <w:lang w:val="fr-FR"/>
              </w:rPr>
              <w:t>O</w:t>
            </w:r>
            <w:r w:rsidRPr="003D252A">
              <w:rPr>
                <w:sz w:val="28"/>
                <w:szCs w:val="28"/>
                <w:vertAlign w:val="subscript"/>
                <w:lang w:val="fr-FR"/>
              </w:rPr>
              <w:t>.3</w:t>
            </w:r>
            <w:r w:rsidRPr="003D252A">
              <w:rPr>
                <w:sz w:val="28"/>
                <w:szCs w:val="28"/>
                <w:vertAlign w:val="superscript"/>
                <w:lang w:val="fr-FR"/>
              </w:rPr>
              <w:t>2-</w:t>
            </w:r>
            <w:r w:rsidRPr="003D252A">
              <w:rPr>
                <w:sz w:val="28"/>
                <w:szCs w:val="28"/>
                <w:lang w:val="fr-FR" w:bidi="ar-DZ"/>
              </w:rPr>
              <w:t xml:space="preserve"> </w:t>
            </w:r>
            <w:r w:rsidRPr="003D252A">
              <w:rPr>
                <w:sz w:val="28"/>
                <w:szCs w:val="28"/>
                <w:rtl/>
                <w:lang w:val="fr-FR" w:bidi="ar-DZ"/>
              </w:rPr>
              <w:t>)</w:t>
            </w:r>
          </w:p>
          <w:p w:rsidR="004E78BA" w:rsidRPr="00B57E11" w:rsidRDefault="004E78BA" w:rsidP="00A80E41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B57E11">
              <w:rPr>
                <w:sz w:val="28"/>
                <w:szCs w:val="28"/>
                <w:rtl/>
                <w:lang w:bidi="ar-DZ"/>
              </w:rPr>
              <w:t xml:space="preserve">   نهدف الى تحضير حجم </w:t>
            </w:r>
            <w:r w:rsidRPr="00B57E11">
              <w:rPr>
                <w:sz w:val="28"/>
                <w:szCs w:val="28"/>
              </w:rPr>
              <w:t xml:space="preserve">V=50 ml </w:t>
            </w:r>
            <w:r w:rsidRPr="00B57E11">
              <w:rPr>
                <w:sz w:val="28"/>
                <w:szCs w:val="28"/>
                <w:rtl/>
                <w:lang w:bidi="ar-DZ"/>
              </w:rPr>
              <w:t xml:space="preserve"> من هذا المحلول بتركيز مولي قدره </w:t>
            </w:r>
            <w:r w:rsidRPr="00B57E11">
              <w:rPr>
                <w:sz w:val="28"/>
                <w:szCs w:val="28"/>
                <w:lang w:bidi="ar-DZ"/>
              </w:rPr>
              <w:t xml:space="preserve">C=0.1 mol/l  </w:t>
            </w:r>
            <w:r w:rsidRPr="00B57E11">
              <w:rPr>
                <w:sz w:val="28"/>
                <w:szCs w:val="28"/>
                <w:rtl/>
                <w:lang w:bidi="ar-DZ"/>
              </w:rPr>
              <w:t xml:space="preserve"> انطلاقا من ثيوكبريتات الصوديوم المماهة (</w:t>
            </w:r>
            <w:r w:rsidRPr="00B57E11">
              <w:rPr>
                <w:sz w:val="28"/>
                <w:szCs w:val="28"/>
              </w:rPr>
              <w:t>Na</w:t>
            </w:r>
            <w:r w:rsidRPr="00B57E11">
              <w:rPr>
                <w:sz w:val="28"/>
                <w:szCs w:val="28"/>
                <w:vertAlign w:val="subscript"/>
              </w:rPr>
              <w:t>2</w:t>
            </w:r>
            <w:r w:rsidRPr="00B57E11">
              <w:rPr>
                <w:sz w:val="28"/>
                <w:szCs w:val="28"/>
              </w:rPr>
              <w:t>S</w:t>
            </w:r>
            <w:r w:rsidRPr="00B57E11">
              <w:rPr>
                <w:sz w:val="28"/>
                <w:szCs w:val="28"/>
                <w:vertAlign w:val="subscript"/>
              </w:rPr>
              <w:t>2</w:t>
            </w:r>
            <w:r w:rsidRPr="00B57E11">
              <w:rPr>
                <w:sz w:val="28"/>
                <w:szCs w:val="28"/>
              </w:rPr>
              <w:t>O</w:t>
            </w:r>
            <w:r w:rsidRPr="00B57E11">
              <w:rPr>
                <w:sz w:val="28"/>
                <w:szCs w:val="28"/>
                <w:vertAlign w:val="subscript"/>
              </w:rPr>
              <w:t>3</w:t>
            </w:r>
            <w:r w:rsidRPr="00B57E11">
              <w:rPr>
                <w:sz w:val="28"/>
                <w:szCs w:val="28"/>
              </w:rPr>
              <w:t xml:space="preserve"> , 5H</w:t>
            </w:r>
            <w:r w:rsidRPr="00B57E11">
              <w:rPr>
                <w:sz w:val="28"/>
                <w:szCs w:val="28"/>
                <w:vertAlign w:val="subscript"/>
              </w:rPr>
              <w:t>2</w:t>
            </w:r>
            <w:r w:rsidRPr="00B57E11">
              <w:rPr>
                <w:sz w:val="28"/>
                <w:szCs w:val="28"/>
              </w:rPr>
              <w:t>O</w:t>
            </w:r>
            <w:r w:rsidRPr="00B57E11">
              <w:rPr>
                <w:sz w:val="28"/>
                <w:szCs w:val="28"/>
                <w:rtl/>
                <w:lang w:bidi="ar-DZ"/>
              </w:rPr>
              <w:t>).</w:t>
            </w:r>
          </w:p>
          <w:p w:rsidR="004E78BA" w:rsidRPr="00B57E11" w:rsidRDefault="004E78BA" w:rsidP="00A80E41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B57E11">
              <w:rPr>
                <w:sz w:val="28"/>
                <w:szCs w:val="28"/>
                <w:rtl/>
                <w:lang w:bidi="ar-DZ"/>
              </w:rPr>
              <w:t>احسب الكتلة المستعملة من هذا المركب.اذكر البروتوكول التجريبي المتبع في هذه العملية.</w:t>
            </w:r>
          </w:p>
          <w:p w:rsidR="004E78BA" w:rsidRPr="003D252A" w:rsidRDefault="00A80E41" w:rsidP="00A80E41">
            <w:pPr>
              <w:pStyle w:val="Paragraphedeliste"/>
              <w:numPr>
                <w:ilvl w:val="0"/>
                <w:numId w:val="25"/>
              </w:numPr>
              <w:ind w:left="176" w:firstLine="532"/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rtl/>
                <w:lang w:val="fr-FR" w:bidi="ar-DZ"/>
              </w:rPr>
              <w:t>نمل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أ</w:t>
            </w:r>
            <w:r w:rsidR="004E78BA" w:rsidRPr="003D252A">
              <w:rPr>
                <w:sz w:val="28"/>
                <w:szCs w:val="28"/>
                <w:rtl/>
                <w:lang w:val="fr-FR" w:bidi="ar-DZ"/>
              </w:rPr>
              <w:t xml:space="preserve"> السحاحة  بمحلول </w:t>
            </w:r>
            <w:r>
              <w:rPr>
                <w:sz w:val="28"/>
                <w:szCs w:val="28"/>
                <w:rtl/>
                <w:lang w:val="fr-FR" w:bidi="ar-DZ"/>
              </w:rPr>
              <w:t>ثيوكبريتات الصوديوم ال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ذ</w:t>
            </w:r>
            <w:r w:rsidR="004E78BA" w:rsidRPr="003D252A">
              <w:rPr>
                <w:sz w:val="28"/>
                <w:szCs w:val="28"/>
                <w:rtl/>
                <w:lang w:val="fr-FR" w:bidi="ar-DZ"/>
              </w:rPr>
              <w:t xml:space="preserve">ي حضرناه و نضع في بيشر حجما </w:t>
            </w:r>
            <w:r w:rsidR="004E78BA" w:rsidRPr="003D252A">
              <w:rPr>
                <w:sz w:val="28"/>
                <w:szCs w:val="28"/>
                <w:lang w:val="fr-FR" w:bidi="ar-DZ"/>
              </w:rPr>
              <w:t>V</w:t>
            </w:r>
            <w:r w:rsidR="004E78BA" w:rsidRPr="003D252A">
              <w:rPr>
                <w:sz w:val="28"/>
                <w:szCs w:val="28"/>
                <w:vertAlign w:val="subscript"/>
                <w:lang w:val="fr-FR" w:bidi="ar-DZ"/>
              </w:rPr>
              <w:t>0</w:t>
            </w:r>
            <w:r w:rsidR="004E78BA" w:rsidRPr="003D252A">
              <w:rPr>
                <w:sz w:val="28"/>
                <w:szCs w:val="28"/>
                <w:lang w:val="fr-FR" w:bidi="ar-DZ"/>
              </w:rPr>
              <w:t xml:space="preserve">= 10 ml </w:t>
            </w:r>
            <w:r w:rsidR="004E78BA" w:rsidRPr="003D252A">
              <w:rPr>
                <w:sz w:val="28"/>
                <w:szCs w:val="28"/>
                <w:rtl/>
                <w:lang w:val="fr-FR" w:bidi="ar-DZ"/>
              </w:rPr>
              <w:t>من ثنائي اليود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4E78BA" w:rsidRPr="003D252A">
              <w:rPr>
                <w:sz w:val="28"/>
                <w:szCs w:val="28"/>
                <w:rtl/>
                <w:lang w:val="fr-FR" w:bidi="ar-DZ"/>
              </w:rPr>
              <w:t xml:space="preserve">التجاري و نضيف له </w:t>
            </w:r>
            <w:r w:rsidR="004E78BA" w:rsidRPr="003D252A">
              <w:rPr>
                <w:sz w:val="28"/>
                <w:szCs w:val="28"/>
                <w:rtl/>
                <w:lang w:val="fr-FR"/>
              </w:rPr>
              <w:t xml:space="preserve"> </w:t>
            </w:r>
            <w:r w:rsidR="004E78BA" w:rsidRPr="003D252A">
              <w:rPr>
                <w:sz w:val="28"/>
                <w:szCs w:val="28"/>
                <w:lang w:val="fr-FR"/>
              </w:rPr>
              <w:t xml:space="preserve">ml  </w:t>
            </w:r>
            <w:r w:rsidR="004E78BA" w:rsidRPr="003D252A">
              <w:rPr>
                <w:sz w:val="28"/>
                <w:szCs w:val="28"/>
                <w:rtl/>
                <w:lang w:val="fr-FR"/>
              </w:rPr>
              <w:t>20 من الماء المقطر و بعض القطرات من صمغ النشا.</w:t>
            </w:r>
          </w:p>
          <w:p w:rsidR="004E78BA" w:rsidRPr="00A80E41" w:rsidRDefault="00A80E41" w:rsidP="00A80E4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</w:t>
            </w:r>
            <w:r w:rsidR="004E78BA" w:rsidRPr="00A80E41">
              <w:rPr>
                <w:sz w:val="28"/>
                <w:szCs w:val="28"/>
                <w:rtl/>
              </w:rPr>
              <w:t>ا)- ما</w:t>
            </w:r>
            <w:r w:rsidRPr="00A80E41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80E41">
              <w:rPr>
                <w:sz w:val="28"/>
                <w:szCs w:val="28"/>
                <w:rtl/>
              </w:rPr>
              <w:t>هو الفرد الكيميائي الذي يت</w:t>
            </w:r>
            <w:r w:rsidRPr="00A80E41">
              <w:rPr>
                <w:rFonts w:hint="cs"/>
                <w:sz w:val="28"/>
                <w:szCs w:val="28"/>
                <w:rtl/>
              </w:rPr>
              <w:t>أ</w:t>
            </w:r>
            <w:r w:rsidR="004E78BA" w:rsidRPr="00A80E41">
              <w:rPr>
                <w:sz w:val="28"/>
                <w:szCs w:val="28"/>
                <w:rtl/>
              </w:rPr>
              <w:t>كسد و ما</w:t>
            </w:r>
            <w:r w:rsidRPr="00A80E41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80E41">
              <w:rPr>
                <w:sz w:val="28"/>
                <w:szCs w:val="28"/>
                <w:rtl/>
              </w:rPr>
              <w:t>هو الذي يرجع</w:t>
            </w:r>
            <w:r w:rsidRPr="00A80E41">
              <w:rPr>
                <w:rFonts w:hint="cs"/>
                <w:sz w:val="28"/>
                <w:szCs w:val="28"/>
                <w:rtl/>
              </w:rPr>
              <w:t>؟</w:t>
            </w:r>
          </w:p>
          <w:p w:rsidR="004E78BA" w:rsidRPr="00A80E41" w:rsidRDefault="00A80E41" w:rsidP="00A80E41">
            <w:pPr>
              <w:bidi/>
              <w:rPr>
                <w:sz w:val="28"/>
                <w:szCs w:val="28"/>
                <w:vertAlign w:val="superscript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</w:t>
            </w:r>
            <w:r w:rsidR="004E78BA" w:rsidRPr="00A80E41">
              <w:rPr>
                <w:sz w:val="28"/>
                <w:szCs w:val="28"/>
                <w:rtl/>
              </w:rPr>
              <w:t xml:space="preserve">ب)- تعطى معادلة </w:t>
            </w:r>
            <w:r w:rsidRPr="00A80E41">
              <w:rPr>
                <w:rFonts w:hint="cs"/>
                <w:sz w:val="28"/>
                <w:szCs w:val="28"/>
                <w:rtl/>
              </w:rPr>
              <w:t>الأكسدة</w:t>
            </w:r>
            <w:r w:rsidR="004E78BA" w:rsidRPr="00A80E41">
              <w:rPr>
                <w:sz w:val="28"/>
                <w:szCs w:val="28"/>
                <w:rtl/>
              </w:rPr>
              <w:t xml:space="preserve">- </w:t>
            </w:r>
            <w:r w:rsidRPr="00A80E41">
              <w:rPr>
                <w:rFonts w:hint="cs"/>
                <w:sz w:val="28"/>
                <w:szCs w:val="28"/>
                <w:rtl/>
              </w:rPr>
              <w:t>إرجاع</w:t>
            </w:r>
            <w:r w:rsidR="004E78BA" w:rsidRPr="00A80E41">
              <w:rPr>
                <w:sz w:val="28"/>
                <w:szCs w:val="28"/>
                <w:rtl/>
              </w:rPr>
              <w:t xml:space="preserve"> : </w:t>
            </w:r>
            <w:r w:rsidRPr="00A80E41">
              <w:rPr>
                <w:rFonts w:hint="cs"/>
                <w:sz w:val="28"/>
                <w:szCs w:val="28"/>
                <w:rtl/>
              </w:rPr>
              <w:t xml:space="preserve">           </w:t>
            </w:r>
            <w:r w:rsidR="004E78BA" w:rsidRPr="00A80E41">
              <w:rPr>
                <w:b/>
                <w:bCs/>
                <w:sz w:val="28"/>
                <w:szCs w:val="28"/>
              </w:rPr>
              <w:t>I</w:t>
            </w:r>
            <w:r w:rsidR="004E78BA" w:rsidRPr="00A80E41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="004E78BA" w:rsidRPr="00A80E41">
              <w:rPr>
                <w:b/>
                <w:bCs/>
                <w:sz w:val="28"/>
                <w:szCs w:val="28"/>
              </w:rPr>
              <w:t xml:space="preserve"> + 2 S</w:t>
            </w:r>
            <w:r w:rsidR="004E78BA" w:rsidRPr="00A80E41">
              <w:rPr>
                <w:b/>
                <w:bCs/>
                <w:sz w:val="28"/>
                <w:szCs w:val="28"/>
                <w:vertAlign w:val="subscript"/>
              </w:rPr>
              <w:t>2</w:t>
            </w:r>
            <w:r w:rsidR="004E78BA" w:rsidRPr="00A80E41">
              <w:rPr>
                <w:b/>
                <w:bCs/>
                <w:sz w:val="28"/>
                <w:szCs w:val="28"/>
              </w:rPr>
              <w:t>O</w:t>
            </w:r>
            <w:r w:rsidR="004E78BA" w:rsidRPr="00A80E41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="004E78BA" w:rsidRPr="00A80E41">
              <w:rPr>
                <w:b/>
                <w:bCs/>
                <w:sz w:val="28"/>
                <w:szCs w:val="28"/>
                <w:vertAlign w:val="superscript"/>
              </w:rPr>
              <w:t>2-</w:t>
            </w:r>
            <w:r w:rsidR="004E78BA" w:rsidRPr="00A80E41">
              <w:rPr>
                <w:b/>
                <w:bCs/>
                <w:sz w:val="28"/>
                <w:szCs w:val="28"/>
              </w:rPr>
              <w:t xml:space="preserve"> = 2 I</w:t>
            </w:r>
            <w:r w:rsidR="004E78BA" w:rsidRPr="00A80E41">
              <w:rPr>
                <w:b/>
                <w:bCs/>
                <w:sz w:val="28"/>
                <w:szCs w:val="28"/>
                <w:vertAlign w:val="superscript"/>
              </w:rPr>
              <w:t>-</w:t>
            </w:r>
            <w:r w:rsidR="004E78BA" w:rsidRPr="00A80E41">
              <w:rPr>
                <w:b/>
                <w:bCs/>
                <w:sz w:val="28"/>
                <w:szCs w:val="28"/>
              </w:rPr>
              <w:t xml:space="preserve"> + S</w:t>
            </w:r>
            <w:r w:rsidR="004E78BA" w:rsidRPr="00A80E41">
              <w:rPr>
                <w:b/>
                <w:bCs/>
                <w:sz w:val="28"/>
                <w:szCs w:val="28"/>
                <w:vertAlign w:val="subscript"/>
              </w:rPr>
              <w:t>4</w:t>
            </w:r>
            <w:r w:rsidR="004E78BA" w:rsidRPr="00A80E41">
              <w:rPr>
                <w:b/>
                <w:bCs/>
                <w:sz w:val="28"/>
                <w:szCs w:val="28"/>
              </w:rPr>
              <w:t>O</w:t>
            </w:r>
            <w:r w:rsidR="004E78BA" w:rsidRPr="00A80E41">
              <w:rPr>
                <w:b/>
                <w:bCs/>
                <w:sz w:val="28"/>
                <w:szCs w:val="28"/>
                <w:vertAlign w:val="subscript"/>
              </w:rPr>
              <w:t>6</w:t>
            </w:r>
            <w:r w:rsidR="004E78BA" w:rsidRPr="00A80E41">
              <w:rPr>
                <w:b/>
                <w:bCs/>
                <w:sz w:val="28"/>
                <w:szCs w:val="28"/>
                <w:vertAlign w:val="superscript"/>
              </w:rPr>
              <w:t xml:space="preserve">2-  </w:t>
            </w:r>
          </w:p>
          <w:p w:rsidR="004E78BA" w:rsidRPr="003D252A" w:rsidRDefault="004E78BA" w:rsidP="00A80E41">
            <w:pPr>
              <w:pStyle w:val="Paragraphedeliste"/>
              <w:ind w:left="1068"/>
              <w:rPr>
                <w:sz w:val="28"/>
                <w:szCs w:val="28"/>
                <w:rtl/>
                <w:lang w:val="fr-FR"/>
              </w:rPr>
            </w:pPr>
            <w:r w:rsidRPr="003D252A">
              <w:rPr>
                <w:sz w:val="28"/>
                <w:szCs w:val="28"/>
                <w:rtl/>
                <w:lang w:val="fr-FR"/>
              </w:rPr>
              <w:t>ما هما الثنائيتان مر / مؤ المتفاعلتان.</w:t>
            </w:r>
          </w:p>
          <w:p w:rsidR="004E78BA" w:rsidRPr="00A80E41" w:rsidRDefault="00A80E41" w:rsidP="00A80E41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</w:t>
            </w:r>
            <w:r w:rsidR="004E78BA" w:rsidRPr="00A80E41">
              <w:rPr>
                <w:sz w:val="28"/>
                <w:szCs w:val="28"/>
                <w:rtl/>
              </w:rPr>
              <w:t xml:space="preserve">ج)- نحصل على التكافؤ عند اضافة حجم </w:t>
            </w:r>
            <w:r w:rsidR="004E78BA" w:rsidRPr="00A80E41">
              <w:rPr>
                <w:sz w:val="28"/>
                <w:szCs w:val="28"/>
              </w:rPr>
              <w:t>V</w:t>
            </w:r>
            <w:r w:rsidR="004E78BA" w:rsidRPr="00A80E41">
              <w:rPr>
                <w:sz w:val="28"/>
                <w:szCs w:val="28"/>
                <w:vertAlign w:val="subscript"/>
              </w:rPr>
              <w:t>E</w:t>
            </w:r>
            <w:r w:rsidR="004E78BA" w:rsidRPr="00A80E41">
              <w:rPr>
                <w:sz w:val="28"/>
                <w:szCs w:val="28"/>
              </w:rPr>
              <w:t xml:space="preserve">= 8 ml </w:t>
            </w:r>
            <w:r w:rsidR="004E78BA" w:rsidRPr="00A80E41">
              <w:rPr>
                <w:sz w:val="28"/>
                <w:szCs w:val="28"/>
                <w:rtl/>
                <w:lang w:bidi="ar-DZ"/>
              </w:rPr>
              <w:t xml:space="preserve"> من محلول ثيوكبريتات الصوديوم</w:t>
            </w:r>
            <w:r w:rsidR="004E78BA" w:rsidRPr="00A80E41">
              <w:rPr>
                <w:sz w:val="28"/>
                <w:szCs w:val="28"/>
                <w:rtl/>
              </w:rPr>
              <w:t xml:space="preserve"> </w:t>
            </w:r>
          </w:p>
          <w:p w:rsidR="004E78BA" w:rsidRPr="003D252A" w:rsidRDefault="004E78BA" w:rsidP="00A80E41">
            <w:pPr>
              <w:pStyle w:val="Paragraphedeliste"/>
              <w:ind w:left="1068"/>
              <w:rPr>
                <w:sz w:val="28"/>
                <w:szCs w:val="28"/>
                <w:rtl/>
                <w:lang w:val="fr-FR"/>
              </w:rPr>
            </w:pPr>
            <w:r w:rsidRPr="003D252A">
              <w:rPr>
                <w:sz w:val="28"/>
                <w:szCs w:val="28"/>
                <w:rtl/>
                <w:lang w:val="fr-FR"/>
              </w:rPr>
              <w:t xml:space="preserve">      - ما</w:t>
            </w:r>
            <w:r w:rsidR="00A80E41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3D252A">
              <w:rPr>
                <w:sz w:val="28"/>
                <w:szCs w:val="28"/>
                <w:rtl/>
                <w:lang w:val="fr-FR"/>
              </w:rPr>
              <w:t>هو مؤشر التكافؤ</w:t>
            </w:r>
            <w:r w:rsidR="00A80E41"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</w:p>
          <w:p w:rsidR="004E78BA" w:rsidRPr="003D252A" w:rsidRDefault="004E78BA" w:rsidP="00A80E41">
            <w:pPr>
              <w:pStyle w:val="Paragraphedeliste"/>
              <w:ind w:left="1068"/>
              <w:rPr>
                <w:sz w:val="28"/>
                <w:szCs w:val="28"/>
                <w:rtl/>
                <w:lang w:val="fr-FR"/>
              </w:rPr>
            </w:pPr>
            <w:r w:rsidRPr="003D252A">
              <w:rPr>
                <w:sz w:val="28"/>
                <w:szCs w:val="28"/>
                <w:rtl/>
                <w:lang w:val="fr-FR"/>
              </w:rPr>
              <w:t xml:space="preserve">       - اشرح دور صمغ النشا.</w:t>
            </w:r>
          </w:p>
          <w:p w:rsidR="004E78BA" w:rsidRPr="003D252A" w:rsidRDefault="004E78BA" w:rsidP="00A80E41">
            <w:pPr>
              <w:bidi/>
              <w:ind w:firstLine="708"/>
              <w:rPr>
                <w:sz w:val="28"/>
                <w:szCs w:val="28"/>
                <w:rtl/>
                <w:lang w:bidi="ar-DZ"/>
              </w:rPr>
            </w:pPr>
            <w:r w:rsidRPr="003D252A">
              <w:rPr>
                <w:sz w:val="28"/>
                <w:szCs w:val="28"/>
                <w:rtl/>
              </w:rPr>
              <w:t xml:space="preserve">د)- انشئ جدول التقدم </w:t>
            </w:r>
            <w:r w:rsidR="00A80E41">
              <w:rPr>
                <w:rFonts w:hint="cs"/>
                <w:sz w:val="28"/>
                <w:szCs w:val="28"/>
                <w:rtl/>
              </w:rPr>
              <w:t xml:space="preserve">ثم </w:t>
            </w:r>
            <w:r w:rsidRPr="003D252A">
              <w:rPr>
                <w:sz w:val="28"/>
                <w:szCs w:val="28"/>
                <w:rtl/>
              </w:rPr>
              <w:t xml:space="preserve"> اوجد العلاقة بين كمية مادة ثنائي اليود و كمية مادة</w:t>
            </w:r>
            <w:r w:rsidRPr="003D252A">
              <w:rPr>
                <w:sz w:val="28"/>
                <w:szCs w:val="28"/>
              </w:rPr>
              <w:t xml:space="preserve"> </w:t>
            </w:r>
            <w:r w:rsidRPr="003D252A">
              <w:rPr>
                <w:sz w:val="28"/>
                <w:szCs w:val="28"/>
                <w:rtl/>
                <w:lang w:bidi="ar-DZ"/>
              </w:rPr>
              <w:t>ثيوكبريتات الصوديوم  عند التكافؤ.</w:t>
            </w:r>
          </w:p>
          <w:p w:rsidR="004E78BA" w:rsidRDefault="004E78BA" w:rsidP="00A80E41">
            <w:pPr>
              <w:bidi/>
              <w:ind w:firstLine="708"/>
              <w:rPr>
                <w:sz w:val="28"/>
                <w:szCs w:val="28"/>
                <w:rtl/>
                <w:lang w:bidi="ar-DZ"/>
              </w:rPr>
            </w:pPr>
            <w:r w:rsidRPr="003D252A">
              <w:rPr>
                <w:sz w:val="28"/>
                <w:szCs w:val="28"/>
                <w:rtl/>
                <w:lang w:bidi="ar-DZ"/>
              </w:rPr>
              <w:t xml:space="preserve">ه)- احسب التركيز المولي </w:t>
            </w:r>
            <w:r w:rsidRPr="003D252A">
              <w:rPr>
                <w:sz w:val="28"/>
                <w:szCs w:val="28"/>
              </w:rPr>
              <w:t xml:space="preserve">C </w:t>
            </w:r>
            <w:r w:rsidRPr="003D252A">
              <w:rPr>
                <w:sz w:val="28"/>
                <w:szCs w:val="28"/>
                <w:rtl/>
                <w:lang w:bidi="ar-DZ"/>
              </w:rPr>
              <w:t xml:space="preserve"> لمحلول اليود في البيشر. استنتج التركيز المولي </w:t>
            </w:r>
            <w:r w:rsidRPr="003D252A">
              <w:rPr>
                <w:sz w:val="28"/>
                <w:szCs w:val="28"/>
                <w:lang w:bidi="ar-DZ"/>
              </w:rPr>
              <w:t>C</w:t>
            </w:r>
            <w:r w:rsidRPr="003D252A">
              <w:rPr>
                <w:sz w:val="28"/>
                <w:szCs w:val="28"/>
                <w:vertAlign w:val="subscript"/>
                <w:lang w:bidi="ar-DZ"/>
              </w:rPr>
              <w:t>0</w:t>
            </w:r>
            <w:r w:rsidRPr="003D252A">
              <w:rPr>
                <w:sz w:val="28"/>
                <w:szCs w:val="28"/>
                <w:lang w:bidi="ar-DZ"/>
              </w:rPr>
              <w:t xml:space="preserve"> </w:t>
            </w:r>
            <w:r w:rsidRPr="003D252A">
              <w:rPr>
                <w:sz w:val="28"/>
                <w:szCs w:val="28"/>
                <w:rtl/>
                <w:lang w:bidi="ar-DZ"/>
              </w:rPr>
              <w:t xml:space="preserve"> لثنائي اليود التجاري و كتلة ثنائي اليود في لتر من المحلول التجاري.</w:t>
            </w:r>
          </w:p>
          <w:p w:rsidR="00A80E41" w:rsidRDefault="00A80E41" w:rsidP="00A80E41">
            <w:pPr>
              <w:bidi/>
              <w:ind w:firstLine="708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يعطى: </w:t>
            </w:r>
            <w:r w:rsidRPr="004E78BA">
              <w:rPr>
                <w:sz w:val="28"/>
                <w:szCs w:val="28"/>
                <w:lang w:val="en-US" w:bidi="ar-DZ"/>
              </w:rPr>
              <w:t>O=16g/ mol   .        Na= 23 g/mol</w:t>
            </w:r>
            <w:r>
              <w:rPr>
                <w:rFonts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Pr="003D252A">
              <w:rPr>
                <w:sz w:val="28"/>
                <w:szCs w:val="28"/>
                <w:rtl/>
                <w:lang w:bidi="ar-DZ"/>
              </w:rPr>
              <w:t xml:space="preserve"> </w:t>
            </w:r>
            <w:r w:rsidRPr="004E78BA">
              <w:rPr>
                <w:sz w:val="28"/>
                <w:szCs w:val="28"/>
                <w:lang w:val="en-US"/>
              </w:rPr>
              <w:t xml:space="preserve">I=127 g/mol   ; S=32 g/mol . </w:t>
            </w:r>
          </w:p>
          <w:p w:rsidR="004E78BA" w:rsidRPr="00A80E41" w:rsidRDefault="004E78BA" w:rsidP="00A80E41">
            <w:pPr>
              <w:bidi/>
              <w:rPr>
                <w:rFonts w:asciiTheme="minorBidi" w:hAnsiTheme="minorBidi" w:cstheme="minorBidi"/>
                <w:sz w:val="28"/>
                <w:szCs w:val="28"/>
              </w:rPr>
            </w:pPr>
            <w:r w:rsidRPr="00A80E41">
              <w:rPr>
                <w:rFonts w:ascii="Andalus" w:hAnsi="Andalus" w:cs="Andalus" w:hint="cs"/>
                <w:b/>
                <w:bCs/>
                <w:sz w:val="32"/>
                <w:szCs w:val="32"/>
                <w:u w:val="single"/>
                <w:rtl/>
              </w:rPr>
              <w:t xml:space="preserve">التمرين </w:t>
            </w:r>
            <w:r w:rsidRPr="00A80E41">
              <w:rPr>
                <w:rFonts w:ascii="Andalus" w:hAnsi="Andalus" w:cs="Andalus"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الثاني</w:t>
            </w:r>
            <w:r w:rsidRPr="00A80E41">
              <w:rPr>
                <w:rFonts w:ascii="Andalus" w:hAnsi="Andalus" w:cs="Andalus" w:hint="cs"/>
                <w:b/>
                <w:bCs/>
                <w:sz w:val="32"/>
                <w:szCs w:val="32"/>
                <w:u w:val="single"/>
                <w:rtl/>
              </w:rPr>
              <w:t>:</w:t>
            </w:r>
            <w:r w:rsidRPr="00A80E41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  <w:p w:rsidR="004E78BA" w:rsidRPr="003D252A" w:rsidRDefault="004E78BA" w:rsidP="00A80E41">
            <w:pPr>
              <w:tabs>
                <w:tab w:val="right" w:pos="5244"/>
              </w:tabs>
              <w:bidi/>
              <w:ind w:firstLine="283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D252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نقوم بدراسة الجملة الكيميائية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(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Mg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صلب , حمض كلور الماء ) حيث نضع شريط من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Mg</w:t>
            </w:r>
            <w:r w:rsidRPr="003D252A">
              <w:rPr>
                <w:rFonts w:asciiTheme="majorBidi" w:hAnsiTheme="majorBidi" w:cstheme="majorBidi"/>
                <w:sz w:val="28"/>
                <w:szCs w:val="28"/>
                <w:vertAlign w:val="subscript"/>
                <w:lang w:bidi="ar-DZ"/>
              </w:rPr>
              <w:t>(s)</w:t>
            </w:r>
            <w:r w:rsidRPr="003D252A">
              <w:rPr>
                <w:rFonts w:asciiTheme="majorBidi" w:hAnsiTheme="majorBidi" w:cstheme="majorBidi"/>
                <w:sz w:val="28"/>
                <w:szCs w:val="28"/>
                <w:vertAlign w:val="subscript"/>
                <w:rtl/>
                <w:lang w:bidi="ar-DZ"/>
              </w:rPr>
              <w:t xml:space="preserve">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كتلته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m=0.037g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في دورق ثم نضيف </w:t>
            </w:r>
            <w:r w:rsidR="00A80E41" w:rsidRPr="003D252A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إليه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محلول حمض كلور الهيدروجين بزيادة حجمه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(v= 30mL)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ونسد الدورق بعد </w:t>
            </w:r>
            <w:r w:rsidR="00A80E41" w:rsidRPr="003D252A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إصاله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بتجهيز يسمح بحجز غاز ثنائي الهيدروجين المنطلق وقياس حجمه من لحظة إلى أخرى </w:t>
            </w:r>
          </w:p>
          <w:p w:rsidR="004E78BA" w:rsidRPr="003D252A" w:rsidRDefault="004E78BA" w:rsidP="00A80E41">
            <w:pPr>
              <w:pStyle w:val="Paragraphedeliste"/>
              <w:numPr>
                <w:ilvl w:val="0"/>
                <w:numId w:val="26"/>
              </w:numPr>
              <w:tabs>
                <w:tab w:val="right" w:pos="5244"/>
              </w:tabs>
              <w:spacing w:after="200"/>
              <w:ind w:left="425" w:hanging="425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أكتب معادلة التفاعل المنمذج لهذا التحول الحادث في الدورق</w:t>
            </w:r>
            <w:r w:rsidR="00A80E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حيث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(H</w:t>
            </w:r>
            <w:r w:rsidRPr="003D252A">
              <w:rPr>
                <w:rFonts w:asciiTheme="majorBidi" w:hAnsiTheme="majorBidi" w:cstheme="majorBidi"/>
                <w:sz w:val="28"/>
                <w:szCs w:val="28"/>
                <w:vertAlign w:val="superscript"/>
                <w:lang w:bidi="ar-DZ"/>
              </w:rPr>
              <w:t>+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/H)  ,( Mg</w:t>
            </w:r>
            <w:r w:rsidRPr="003D252A">
              <w:rPr>
                <w:rFonts w:asciiTheme="majorBidi" w:hAnsiTheme="majorBidi" w:cstheme="majorBidi"/>
                <w:sz w:val="28"/>
                <w:szCs w:val="28"/>
                <w:vertAlign w:val="superscript"/>
                <w:lang w:bidi="ar-DZ"/>
              </w:rPr>
              <w:t>2+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/Mg )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4E78BA" w:rsidRPr="003D252A" w:rsidRDefault="004E78BA" w:rsidP="00A80E41">
            <w:pPr>
              <w:pStyle w:val="Paragraphedeliste"/>
              <w:numPr>
                <w:ilvl w:val="0"/>
                <w:numId w:val="26"/>
              </w:numPr>
              <w:tabs>
                <w:tab w:val="right" w:pos="5244"/>
              </w:tabs>
              <w:spacing w:after="200"/>
              <w:ind w:left="425" w:hanging="425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تم تسجيل نتائج القياسات المحصل عليها في الجدول التالي </w:t>
            </w:r>
          </w:p>
          <w:tbl>
            <w:tblPr>
              <w:bidiVisual/>
              <w:tblW w:w="0" w:type="auto"/>
              <w:tblInd w:w="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924"/>
              <w:gridCol w:w="925"/>
              <w:gridCol w:w="925"/>
              <w:gridCol w:w="925"/>
              <w:gridCol w:w="925"/>
              <w:gridCol w:w="925"/>
              <w:gridCol w:w="925"/>
              <w:gridCol w:w="925"/>
              <w:gridCol w:w="925"/>
              <w:gridCol w:w="1591"/>
            </w:tblGrid>
            <w:tr w:rsidR="004E78BA" w:rsidRPr="003D252A" w:rsidTr="0018691D">
              <w:trPr>
                <w:trHeight w:val="501"/>
              </w:trPr>
              <w:tc>
                <w:tcPr>
                  <w:tcW w:w="924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16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14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12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10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8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6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4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2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0</w:t>
                  </w:r>
                </w:p>
              </w:tc>
              <w:tc>
                <w:tcPr>
                  <w:tcW w:w="1591" w:type="dxa"/>
                </w:tcPr>
                <w:p w:rsidR="004E78BA" w:rsidRPr="003D252A" w:rsidRDefault="004E78BA" w:rsidP="00A80E41">
                  <w:pPr>
                    <w:bidi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t(min)</w:t>
                  </w:r>
                </w:p>
              </w:tc>
            </w:tr>
            <w:tr w:rsidR="004E78BA" w:rsidRPr="003D252A" w:rsidTr="0018691D">
              <w:trPr>
                <w:trHeight w:val="564"/>
              </w:trPr>
              <w:tc>
                <w:tcPr>
                  <w:tcW w:w="924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36.5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36.0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34.8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32.4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28.2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25.2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19.2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12.0</w:t>
                  </w:r>
                </w:p>
              </w:tc>
              <w:tc>
                <w:tcPr>
                  <w:tcW w:w="925" w:type="dxa"/>
                </w:tcPr>
                <w:p w:rsidR="004E78BA" w:rsidRPr="003D252A" w:rsidRDefault="004E78BA" w:rsidP="00A80E41">
                  <w:pPr>
                    <w:bidi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0.0</w:t>
                  </w:r>
                </w:p>
              </w:tc>
              <w:tc>
                <w:tcPr>
                  <w:tcW w:w="1591" w:type="dxa"/>
                </w:tcPr>
                <w:p w:rsidR="004E78BA" w:rsidRPr="003D252A" w:rsidRDefault="004E78BA" w:rsidP="00A80E41">
                  <w:pPr>
                    <w:bidi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V</w:t>
                  </w: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vertAlign w:val="subscript"/>
                      <w:lang w:bidi="ar-DZ"/>
                    </w:rPr>
                    <w:t>H2</w:t>
                  </w:r>
                  <w:r w:rsidRPr="003D252A"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(mL)</w:t>
                  </w:r>
                </w:p>
              </w:tc>
            </w:tr>
          </w:tbl>
          <w:p w:rsidR="004E78BA" w:rsidRPr="003D252A" w:rsidRDefault="00A80E41" w:rsidP="007823C1">
            <w:pPr>
              <w:pStyle w:val="Paragraphedeliste"/>
              <w:numPr>
                <w:ilvl w:val="0"/>
                <w:numId w:val="27"/>
              </w:numPr>
              <w:spacing w:after="36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مثل جدول التقدم واحسب التقدم 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أ</w:t>
            </w:r>
            <w:r w:rsidR="004E78BA"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عظمي </w:t>
            </w:r>
            <w:r w:rsidR="004E78BA"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X</w:t>
            </w:r>
            <w:r w:rsidR="004E78BA" w:rsidRPr="003D252A">
              <w:rPr>
                <w:rFonts w:asciiTheme="majorBidi" w:hAnsiTheme="majorBidi" w:cstheme="majorBidi"/>
                <w:sz w:val="28"/>
                <w:szCs w:val="28"/>
                <w:vertAlign w:val="subscript"/>
                <w:lang w:bidi="ar-DZ"/>
              </w:rPr>
              <w:t>max</w:t>
            </w:r>
            <w:r w:rsidR="004E78BA"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="004E78BA"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4E78BA" w:rsidRPr="003D252A" w:rsidRDefault="004E78BA" w:rsidP="007823C1">
            <w:pPr>
              <w:pStyle w:val="Paragraphedeliste"/>
              <w:numPr>
                <w:ilvl w:val="0"/>
                <w:numId w:val="27"/>
              </w:numPr>
              <w:spacing w:after="36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اعتمادا على جدول تقدم التفاعل </w:t>
            </w:r>
            <w:r w:rsidR="00A80E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أو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جد علاقة بين التقدم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(X) 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وكمية مادة ثنائي الهيدروجين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n</w:t>
            </w:r>
            <w:r w:rsidRPr="003D252A">
              <w:rPr>
                <w:rFonts w:asciiTheme="majorBidi" w:hAnsiTheme="majorBidi" w:cstheme="majorBidi"/>
                <w:sz w:val="28"/>
                <w:szCs w:val="28"/>
                <w:vertAlign w:val="subscript"/>
                <w:lang w:bidi="ar-DZ"/>
              </w:rPr>
              <w:t>H2</w:t>
            </w:r>
            <w:r w:rsidRPr="003D252A">
              <w:rPr>
                <w:rFonts w:asciiTheme="majorBidi" w:hAnsiTheme="majorBidi" w:cstheme="majorBidi"/>
                <w:sz w:val="28"/>
                <w:szCs w:val="28"/>
                <w:vertAlign w:val="subscript"/>
                <w:rtl/>
                <w:lang w:bidi="ar-DZ"/>
              </w:rPr>
              <w:t xml:space="preserve">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ثم استنتج العلاقة بين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V</w:t>
            </w:r>
            <w:r w:rsidRPr="003D252A">
              <w:rPr>
                <w:rFonts w:asciiTheme="majorBidi" w:hAnsiTheme="majorBidi" w:cstheme="majorBidi"/>
                <w:sz w:val="28"/>
                <w:szCs w:val="28"/>
                <w:vertAlign w:val="subscript"/>
                <w:lang w:bidi="ar-DZ"/>
              </w:rPr>
              <w:t>H2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X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( يعطى الحجم المولي للغازات في شروط التجربة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V</w:t>
            </w:r>
            <w:r w:rsidRPr="003D252A">
              <w:rPr>
                <w:rFonts w:asciiTheme="majorBidi" w:hAnsiTheme="majorBidi" w:cstheme="majorBidi"/>
                <w:sz w:val="28"/>
                <w:szCs w:val="28"/>
                <w:vertAlign w:val="subscript"/>
                <w:lang w:bidi="ar-DZ"/>
              </w:rPr>
              <w:t>M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= 24L/mol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="0093079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)</w:t>
            </w:r>
          </w:p>
          <w:p w:rsidR="004E78BA" w:rsidRPr="003D252A" w:rsidRDefault="004E78BA" w:rsidP="007823C1">
            <w:pPr>
              <w:pStyle w:val="Paragraphedeliste"/>
              <w:numPr>
                <w:ilvl w:val="0"/>
                <w:numId w:val="27"/>
              </w:numPr>
              <w:spacing w:after="36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استنتج من جدول القياسات أن اللحظة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t=16min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هي لحظة نهاية التفاعل </w:t>
            </w:r>
          </w:p>
          <w:p w:rsidR="004E78BA" w:rsidRPr="003D252A" w:rsidRDefault="004E78BA" w:rsidP="007823C1">
            <w:pPr>
              <w:pStyle w:val="Paragraphedeliste"/>
              <w:numPr>
                <w:ilvl w:val="0"/>
                <w:numId w:val="26"/>
              </w:numPr>
              <w:spacing w:after="360"/>
              <w:ind w:left="425" w:hanging="425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أرسم البيان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V</w:t>
            </w:r>
            <w:r w:rsidRPr="003D252A">
              <w:rPr>
                <w:rFonts w:asciiTheme="majorBidi" w:hAnsiTheme="majorBidi" w:cstheme="majorBidi"/>
                <w:sz w:val="28"/>
                <w:szCs w:val="28"/>
                <w:vertAlign w:val="subscript"/>
                <w:lang w:bidi="ar-DZ"/>
              </w:rPr>
              <w:t>H2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=f(t) </w:t>
            </w:r>
          </w:p>
          <w:p w:rsidR="004E78BA" w:rsidRPr="003D252A" w:rsidRDefault="004E78BA" w:rsidP="007823C1">
            <w:pPr>
              <w:pStyle w:val="Paragraphedeliste"/>
              <w:numPr>
                <w:ilvl w:val="0"/>
                <w:numId w:val="26"/>
              </w:numPr>
              <w:spacing w:after="360"/>
              <w:ind w:left="425" w:hanging="425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بين أن السرعة الحجمية  اللحظية تكتب على الشكل   </w:t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Theme="majorBidi" w:hAnsiTheme="majorBidi" w:cs="Cambria Math"/>
                  <w:sz w:val="28"/>
                  <w:szCs w:val="28"/>
                  <w:rtl/>
                  <w:lang w:bidi="ar-DZ"/>
                </w:rPr>
                <m:t>ν</m:t>
              </m:r>
              <m: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>=1.39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dV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H</m:t>
                      </m:r>
                      <m:r>
                        <w:rPr>
                          <w:rFonts w:ascii="Cambria Math" w:hAnsiTheme="majorBidi" w:cstheme="majorBidi"/>
                          <w:sz w:val="28"/>
                          <w:szCs w:val="28"/>
                          <w:lang w:bidi="ar-DZ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dt</m:t>
                  </m:r>
                </m:den>
              </m:f>
            </m:oMath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ثم احسب قيمتها عند اللحظة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t=10min </w:t>
            </w:r>
          </w:p>
          <w:p w:rsidR="004E78BA" w:rsidRPr="003D252A" w:rsidRDefault="004E78BA" w:rsidP="007823C1">
            <w:pPr>
              <w:pStyle w:val="Paragraphedeliste"/>
              <w:numPr>
                <w:ilvl w:val="0"/>
                <w:numId w:val="26"/>
              </w:numPr>
              <w:ind w:left="425" w:hanging="425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يعطى في الحالة النهائية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Theme="majorBidi" w:cstheme="majorBidi"/>
                          <w:sz w:val="28"/>
                          <w:szCs w:val="28"/>
                          <w:lang w:bidi="ar-DZ"/>
                        </w:rPr>
                        <m:t>+</m:t>
                      </m:r>
                    </m:sup>
                  </m:sSup>
                </m:e>
              </m:d>
              <m: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>=0.1</m:t>
              </m:r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mol</m:t>
              </m:r>
              <m: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>/</m:t>
              </m:r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L</m:t>
              </m:r>
            </m:oMath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أحسب التركيز المولي </w:t>
            </w: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C </w:t>
            </w:r>
            <w:r w:rsidRPr="003D252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للحمض المستعمل </w:t>
            </w:r>
          </w:p>
          <w:p w:rsidR="004E78BA" w:rsidRDefault="004E78BA" w:rsidP="007823C1">
            <w:pPr>
              <w:bidi/>
              <w:ind w:left="755" w:hanging="188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D252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Mg :24.3g/mol        </w:t>
            </w:r>
          </w:p>
          <w:p w:rsidR="007823C1" w:rsidRDefault="007823C1" w:rsidP="007823C1">
            <w:pPr>
              <w:bidi/>
              <w:ind w:left="755" w:hanging="188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7823C1" w:rsidRDefault="007823C1" w:rsidP="007823C1">
            <w:pPr>
              <w:bidi/>
              <w:ind w:left="755" w:hanging="188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7823C1" w:rsidRDefault="007823C1" w:rsidP="007823C1">
            <w:pPr>
              <w:bidi/>
              <w:ind w:left="755" w:hanging="188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7823C1" w:rsidRDefault="007823C1" w:rsidP="007823C1">
            <w:pPr>
              <w:bidi/>
              <w:ind w:left="755" w:hanging="188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7823C1" w:rsidRPr="003D252A" w:rsidRDefault="007823C1" w:rsidP="007823C1">
            <w:pPr>
              <w:bidi/>
              <w:ind w:left="755" w:hanging="188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4E78BA" w:rsidRPr="00697D3B" w:rsidRDefault="004E78BA" w:rsidP="004E78BA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  <w:r w:rsidRPr="00697D3B">
              <w:rPr>
                <w:rFonts w:ascii="Andalus" w:hAnsi="Andalus" w:cs="Andalus" w:hint="cs"/>
                <w:b/>
                <w:bCs/>
                <w:sz w:val="36"/>
                <w:szCs w:val="36"/>
                <w:u w:val="single"/>
                <w:rtl/>
              </w:rPr>
              <w:t>التمرين</w:t>
            </w:r>
            <w:r w:rsidR="00A80E41">
              <w:rPr>
                <w:rFonts w:ascii="Andalus" w:hAnsi="Andalus" w:cs="Andalus" w:hint="cs"/>
                <w:b/>
                <w:bCs/>
                <w:sz w:val="36"/>
                <w:szCs w:val="36"/>
                <w:u w:val="single"/>
                <w:rtl/>
              </w:rPr>
              <w:t xml:space="preserve"> </w:t>
            </w:r>
            <w:r w:rsidRPr="00697D3B">
              <w:rPr>
                <w:rFonts w:ascii="Andalus" w:hAnsi="Andalus" w:cs="Andalus" w:hint="cs"/>
                <w:b/>
                <w:bCs/>
                <w:sz w:val="36"/>
                <w:szCs w:val="36"/>
                <w:u w:val="single"/>
                <w:rtl/>
              </w:rPr>
              <w:t>الثالث:</w:t>
            </w:r>
          </w:p>
          <w:p w:rsidR="004E78BA" w:rsidRDefault="004E78BA" w:rsidP="00722BDB">
            <w:pPr>
              <w:bidi/>
              <w:rPr>
                <w:rFonts w:asciiTheme="majorBidi" w:hAnsiTheme="majorBidi" w:cstheme="majorBidi"/>
                <w:sz w:val="28"/>
                <w:szCs w:val="28"/>
                <w:vertAlign w:val="subscript"/>
                <w:rtl/>
                <w:lang w:bidi="ar-DZ"/>
              </w:rPr>
            </w:pPr>
            <w:r w:rsidRPr="00697D3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لدينا عينة من السيزيوم المشع </w:t>
            </w:r>
            <w:r w:rsidRPr="00697D3B">
              <w:rPr>
                <w:rFonts w:asciiTheme="majorBidi" w:hAnsiTheme="majorBidi" w:cstheme="majorBidi"/>
                <w:sz w:val="28"/>
                <w:szCs w:val="28"/>
              </w:rPr>
              <w:t xml:space="preserve">Cs </w:t>
            </w:r>
            <w:r w:rsidRPr="00697D3B">
              <w:rPr>
                <w:rFonts w:asciiTheme="majorBidi" w:hAnsiTheme="majorBidi" w:cstheme="majorBidi" w:hint="cs"/>
                <w:sz w:val="28"/>
                <w:szCs w:val="28"/>
                <w:vertAlign w:val="superscript"/>
                <w:rtl/>
                <w:lang w:bidi="ar-DZ"/>
              </w:rPr>
              <w:t>137</w:t>
            </w:r>
            <w:r w:rsidRPr="00697D3B">
              <w:rPr>
                <w:rFonts w:asciiTheme="majorBidi" w:hAnsiTheme="majorBidi" w:cstheme="majorBidi" w:hint="cs"/>
                <w:sz w:val="28"/>
                <w:szCs w:val="28"/>
                <w:vertAlign w:val="subscript"/>
                <w:rtl/>
                <w:lang w:bidi="ar-DZ"/>
              </w:rPr>
              <w:t xml:space="preserve">55 </w:t>
            </w:r>
            <w:r w:rsidRPr="00697D3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تحتوي في اللحظة </w:t>
            </w:r>
            <w:r w:rsidRPr="00697D3B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t=0 </w:t>
            </w:r>
            <w:r w:rsidRPr="00697D3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على </w:t>
            </w:r>
            <w:r w:rsidRPr="00697D3B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N</w:t>
            </w:r>
            <w:r w:rsidRPr="00697D3B">
              <w:rPr>
                <w:rFonts w:asciiTheme="majorBidi" w:hAnsiTheme="majorBidi" w:cstheme="majorBidi"/>
                <w:sz w:val="28"/>
                <w:szCs w:val="28"/>
                <w:vertAlign w:val="subscript"/>
                <w:lang w:bidi="ar-DZ"/>
              </w:rPr>
              <w:t xml:space="preserve">0 </w:t>
            </w:r>
            <w:r w:rsidR="007823C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نواة و نشاط هذه العينة في </w:t>
            </w:r>
            <w:r w:rsidRPr="00697D3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اللحظة</w:t>
            </w:r>
            <w:r w:rsidRPr="00697D3B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t=0  </w:t>
            </w:r>
            <w:r w:rsidRPr="00697D3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هو </w:t>
            </w:r>
            <w:r w:rsidRPr="00697D3B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697D3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0</w:t>
            </w:r>
            <w:r w:rsidRPr="00697D3B">
              <w:rPr>
                <w:rFonts w:asciiTheme="majorBidi" w:hAnsiTheme="majorBidi" w:cstheme="majorBidi" w:hint="cs"/>
                <w:sz w:val="28"/>
                <w:szCs w:val="28"/>
                <w:vertAlign w:val="subscript"/>
                <w:rtl/>
                <w:lang w:bidi="ar-DZ"/>
              </w:rPr>
              <w:t>.</w:t>
            </w:r>
          </w:p>
          <w:p w:rsidR="004E78BA" w:rsidRDefault="004E78BA" w:rsidP="00722BD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1- </w:t>
            </w:r>
            <w:r w:rsidR="007823C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أرفق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كل بيان من البيانات 1 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' 2' 3 </w:t>
            </w:r>
            <w:r w:rsidRPr="00697D3B">
              <w:rPr>
                <w:rFonts w:asciiTheme="majorBidi" w:hAnsiTheme="majorBidi" w:cstheme="majorBidi" w:hint="cs"/>
                <w:sz w:val="28"/>
                <w:szCs w:val="28"/>
                <w:vertAlign w:val="subscript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بالعبارة الموافقة من العبارات التالية</w:t>
            </w:r>
            <w:r w:rsidR="007823C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التعليل.</w:t>
            </w:r>
          </w:p>
          <w:p w:rsidR="004E78BA" w:rsidRDefault="004E78BA" w:rsidP="00722BDB">
            <w:pPr>
              <w:pStyle w:val="Paragraphedeliste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ا)-</w:t>
            </w: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N= N</w:t>
            </w:r>
            <w:r>
              <w:rPr>
                <w:rFonts w:asciiTheme="majorBidi" w:hAnsiTheme="majorBidi" w:cstheme="majorBidi"/>
                <w:sz w:val="28"/>
                <w:szCs w:val="28"/>
                <w:vertAlign w:val="subscript"/>
                <w:lang w:val="fr-FR"/>
              </w:rPr>
              <w:t>0</w:t>
            </w: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e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  <w:lang w:val="fr-FR"/>
              </w:rPr>
              <w:t xml:space="preserve">-λt </w:t>
            </w: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   </w:t>
            </w:r>
          </w:p>
          <w:p w:rsidR="004E78BA" w:rsidRPr="00B57E11" w:rsidRDefault="004E78BA" w:rsidP="00722BDB">
            <w:pPr>
              <w:pStyle w:val="Paragraphedeliste"/>
              <w:rPr>
                <w:rFonts w:asciiTheme="majorBidi" w:hAnsiTheme="majorBidi" w:cstheme="majorBidi"/>
                <w:sz w:val="28"/>
                <w:szCs w:val="28"/>
                <w:vertAlign w:val="subscript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ب)- </w:t>
            </w:r>
            <w: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 xml:space="preserve"> t +ln </w:t>
            </w:r>
            <w:r w:rsidRPr="00A5787D"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>A</w:t>
            </w:r>
            <w: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vertAlign w:val="subscript"/>
                <w:lang w:val="fr-FR" w:bidi="ar-DZ"/>
              </w:rPr>
              <w:t xml:space="preserve">0    </w:t>
            </w:r>
            <w:r w:rsidRPr="00A5787D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>λ</w:t>
            </w:r>
            <w: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ln A= -</w:t>
            </w:r>
            <w:r w:rsidRPr="00B57E11">
              <w:rPr>
                <w:rFonts w:asciiTheme="majorBidi" w:hAnsiTheme="majorBidi" w:cstheme="majorBidi" w:hint="cs"/>
                <w:sz w:val="28"/>
                <w:szCs w:val="28"/>
                <w:vertAlign w:val="subscript"/>
                <w:rtl/>
                <w:lang w:val="fr-FR" w:bidi="ar-DZ"/>
              </w:rPr>
              <w:t xml:space="preserve">    </w:t>
            </w:r>
          </w:p>
          <w:p w:rsidR="004E78BA" w:rsidRPr="00A5787D" w:rsidRDefault="004E78BA" w:rsidP="00722BDB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      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ج)- 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= λ t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-ln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N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  <w:vertAlign w:val="subscript"/>
                      <w:lang w:bidi="ar-DZ"/>
                    </w:rPr>
                    <m:t>0</m:t>
                  </m:r>
                </m:den>
              </m:f>
            </m:oMath>
          </w:p>
          <w:p w:rsidR="004E78BA" w:rsidRDefault="004E78BA" w:rsidP="00722BDB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A</w:t>
            </w:r>
            <w:r w:rsidR="00722BDB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7823C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هي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نشاط</w:t>
            </w:r>
            <w:r w:rsidR="007823C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العينة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و</w:t>
            </w:r>
            <w:r w:rsidR="007823C1">
              <w:rPr>
                <w:rFonts w:asciiTheme="majorBidi" w:hAnsiTheme="majorBidi" w:cstheme="majorBidi"/>
                <w:sz w:val="28"/>
                <w:szCs w:val="28"/>
              </w:rPr>
              <w:t xml:space="preserve">N  </w:t>
            </w:r>
            <w:r w:rsidR="007823C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عدد الأ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نوية في اللحظة 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t </w:t>
            </w:r>
          </w:p>
          <w:p w:rsidR="004E78BA" w:rsidRPr="00A7048B" w:rsidRDefault="004E78BA" w:rsidP="00722BD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A7048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2-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722BD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أ</w:t>
            </w:r>
            <w:r w:rsidRPr="00A7048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وجد قيمة الثابت </w:t>
            </w:r>
            <w:r w:rsidR="007823C1" w:rsidRPr="00A7048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الإشعاعي</w:t>
            </w:r>
            <w:r w:rsidRPr="00A7048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7048B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λ</w:t>
            </w:r>
            <w:r w:rsidRPr="00A7048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للسيزيوم  </w:t>
            </w:r>
            <w:r w:rsidRPr="00A7048B">
              <w:rPr>
                <w:rFonts w:asciiTheme="majorBidi" w:hAnsiTheme="majorBidi" w:cstheme="majorBidi"/>
                <w:sz w:val="28"/>
                <w:szCs w:val="28"/>
              </w:rPr>
              <w:t xml:space="preserve">Cs </w:t>
            </w:r>
            <w:r w:rsidRPr="00A7048B">
              <w:rPr>
                <w:rFonts w:asciiTheme="majorBidi" w:hAnsiTheme="majorBidi" w:cstheme="majorBidi" w:hint="cs"/>
                <w:sz w:val="28"/>
                <w:szCs w:val="28"/>
                <w:vertAlign w:val="superscript"/>
                <w:rtl/>
                <w:lang w:bidi="ar-DZ"/>
              </w:rPr>
              <w:t>137</w:t>
            </w:r>
            <w:r w:rsidRPr="00A7048B">
              <w:rPr>
                <w:rFonts w:asciiTheme="majorBidi" w:hAnsiTheme="majorBidi" w:cstheme="majorBidi" w:hint="cs"/>
                <w:sz w:val="28"/>
                <w:szCs w:val="28"/>
                <w:vertAlign w:val="subscript"/>
                <w:rtl/>
                <w:lang w:bidi="ar-DZ"/>
              </w:rPr>
              <w:t xml:space="preserve">55 </w:t>
            </w:r>
            <w:r w:rsidRPr="00A7048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4E78BA" w:rsidRPr="00A7048B" w:rsidRDefault="004E78BA" w:rsidP="00722BDB">
            <w:pPr>
              <w:bidi/>
              <w:rPr>
                <w:sz w:val="28"/>
                <w:szCs w:val="28"/>
                <w:rtl/>
              </w:rPr>
            </w:pPr>
            <w:r w:rsidRPr="00A7048B">
              <w:rPr>
                <w:rFonts w:hint="cs"/>
                <w:sz w:val="28"/>
                <w:szCs w:val="28"/>
                <w:rtl/>
              </w:rPr>
              <w:t>3-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22BDB">
              <w:rPr>
                <w:rFonts w:hint="cs"/>
                <w:sz w:val="28"/>
                <w:szCs w:val="28"/>
                <w:rtl/>
              </w:rPr>
              <w:t>أ</w:t>
            </w:r>
            <w:r>
              <w:rPr>
                <w:rFonts w:hint="cs"/>
                <w:sz w:val="28"/>
                <w:szCs w:val="28"/>
                <w:rtl/>
              </w:rPr>
              <w:t xml:space="preserve">وجد قيمة </w:t>
            </w:r>
            <w:r w:rsidRPr="00697D3B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697D3B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0</w:t>
            </w:r>
            <w:r w:rsidR="00722BDB">
              <w:rPr>
                <w:rFonts w:asciiTheme="majorBidi" w:hAnsiTheme="majorBidi" w:cstheme="majorBidi" w:hint="cs"/>
                <w:sz w:val="28"/>
                <w:szCs w:val="28"/>
                <w:vertAlign w:val="subscript"/>
                <w:rtl/>
              </w:rPr>
              <w:t xml:space="preserve"> </w:t>
            </w:r>
            <w:r w:rsidR="00722BDB" w:rsidRPr="00722BDB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:rsidR="004E78BA" w:rsidRPr="00A7048B" w:rsidRDefault="004E78BA" w:rsidP="00722BD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A7048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4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="00722BD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أ</w:t>
            </w:r>
            <w:r w:rsidRPr="00A7048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وجد العددين المجهولين </w:t>
            </w:r>
            <w:r w:rsidRPr="00A7048B">
              <w:rPr>
                <w:rFonts w:asciiTheme="majorBidi" w:hAnsiTheme="majorBidi" w:cstheme="majorBidi"/>
                <w:sz w:val="28"/>
                <w:szCs w:val="28"/>
              </w:rPr>
              <w:t>y </w:t>
            </w:r>
            <w:r w:rsidRPr="00A7048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و </w:t>
            </w:r>
            <w:r w:rsidRPr="00A7048B">
              <w:rPr>
                <w:rFonts w:asciiTheme="majorBidi" w:hAnsiTheme="majorBidi" w:cstheme="majorBidi"/>
                <w:sz w:val="28"/>
                <w:szCs w:val="28"/>
              </w:rPr>
              <w:t xml:space="preserve">t’ </w:t>
            </w:r>
            <w:r w:rsidRPr="00A7048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على البيان 3 </w:t>
            </w:r>
            <w:r w:rsidR="00722BD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</w:p>
          <w:p w:rsidR="004E78BA" w:rsidRPr="00A7048B" w:rsidRDefault="004E78BA" w:rsidP="00722BDB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A7048B">
              <w:rPr>
                <w:rFonts w:hint="cs"/>
                <w:sz w:val="28"/>
                <w:szCs w:val="28"/>
                <w:rtl/>
                <w:lang w:bidi="ar-DZ"/>
              </w:rPr>
              <w:t>5-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22BDB">
              <w:rPr>
                <w:rFonts w:hint="cs"/>
                <w:sz w:val="28"/>
                <w:szCs w:val="28"/>
                <w:rtl/>
                <w:lang w:bidi="ar-DZ"/>
              </w:rPr>
              <w:t>أ</w:t>
            </w:r>
            <w:r w:rsidRPr="00A7048B">
              <w:rPr>
                <w:rFonts w:hint="cs"/>
                <w:sz w:val="28"/>
                <w:szCs w:val="28"/>
                <w:rtl/>
                <w:lang w:bidi="ar-DZ"/>
              </w:rPr>
              <w:t xml:space="preserve">وجد العدد المجهول </w:t>
            </w:r>
            <w:r w:rsidRPr="00A7048B">
              <w:rPr>
                <w:sz w:val="28"/>
                <w:szCs w:val="28"/>
              </w:rPr>
              <w:t xml:space="preserve">x </w:t>
            </w:r>
            <w:r w:rsidRPr="00A7048B">
              <w:rPr>
                <w:rFonts w:hint="cs"/>
                <w:sz w:val="28"/>
                <w:szCs w:val="28"/>
                <w:rtl/>
                <w:lang w:bidi="ar-DZ"/>
              </w:rPr>
              <w:t>على البيان 1</w:t>
            </w:r>
          </w:p>
          <w:p w:rsidR="004E78BA" w:rsidRDefault="004E78BA" w:rsidP="00722BDB">
            <w:pPr>
              <w:pStyle w:val="Paragraphedeliste"/>
              <w:numPr>
                <w:ilvl w:val="0"/>
                <w:numId w:val="26"/>
              </w:numPr>
              <w:rPr>
                <w:sz w:val="28"/>
                <w:szCs w:val="28"/>
                <w:lang w:val="fr-FR"/>
              </w:rPr>
            </w:pPr>
            <w:r w:rsidRPr="0005083D">
              <w:rPr>
                <w:rFonts w:hint="cs"/>
                <w:sz w:val="28"/>
                <w:szCs w:val="28"/>
                <w:rtl/>
                <w:lang w:val="fr-FR" w:bidi="ar-DZ"/>
              </w:rPr>
              <w:t>استنتج</w:t>
            </w:r>
            <w:r w:rsidR="00722B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عدد الأ</w:t>
            </w:r>
            <w:r w:rsidRPr="0005083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نوية في اللحظة </w:t>
            </w:r>
            <w:r w:rsidRPr="0005083D">
              <w:rPr>
                <w:sz w:val="28"/>
                <w:szCs w:val="28"/>
                <w:lang w:val="fr-FR"/>
              </w:rPr>
              <w:t>t= 10</w:t>
            </w:r>
            <w:r w:rsidRPr="0005083D">
              <w:rPr>
                <w:sz w:val="28"/>
                <w:szCs w:val="28"/>
                <w:vertAlign w:val="superscript"/>
                <w:lang w:val="fr-FR"/>
              </w:rPr>
              <w:t>10</w:t>
            </w:r>
            <w:r w:rsidRPr="0005083D">
              <w:rPr>
                <w:sz w:val="28"/>
                <w:szCs w:val="28"/>
                <w:lang w:val="fr-FR"/>
              </w:rPr>
              <w:t xml:space="preserve"> s </w:t>
            </w:r>
          </w:p>
          <w:p w:rsidR="002F5CF4" w:rsidRDefault="002F5CF4" w:rsidP="004E78BA">
            <w:pPr>
              <w:pStyle w:val="Paragraphedeliste"/>
              <w:tabs>
                <w:tab w:val="left" w:pos="2681"/>
                <w:tab w:val="right" w:pos="10466"/>
              </w:tabs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</w:p>
          <w:p w:rsidR="004E78BA" w:rsidRPr="0005083D" w:rsidRDefault="004E78BA" w:rsidP="004E78BA">
            <w:pPr>
              <w:pStyle w:val="Paragraphedeliste"/>
              <w:tabs>
                <w:tab w:val="left" w:pos="2681"/>
                <w:tab w:val="right" w:pos="10466"/>
              </w:tabs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877994" cy="2552281"/>
                  <wp:effectExtent l="19050" t="0" r="7956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43" cy="255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83D">
              <w:rPr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2028107" cy="2562330"/>
                  <wp:effectExtent l="1905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066" cy="2562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83D">
              <w:rPr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1859992" cy="2559502"/>
                  <wp:effectExtent l="19050" t="0" r="6908" b="0"/>
                  <wp:docPr id="1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35" cy="256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rtl/>
                <w:lang w:val="fr-FR" w:bidi="ar-DZ"/>
              </w:rPr>
              <w:tab/>
            </w:r>
            <w:r>
              <w:rPr>
                <w:sz w:val="28"/>
                <w:szCs w:val="28"/>
                <w:rtl/>
                <w:lang w:val="fr-FR" w:bidi="ar-DZ"/>
              </w:rPr>
              <w:tab/>
            </w:r>
          </w:p>
          <w:p w:rsidR="002F5CF4" w:rsidRDefault="002F5CF4" w:rsidP="004E78BA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2F5CF4" w:rsidRDefault="002F5CF4" w:rsidP="002F5CF4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2F5CF4" w:rsidRDefault="002F5CF4" w:rsidP="002F5CF4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2F5CF4" w:rsidRDefault="002F5CF4" w:rsidP="002F5CF4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2F5CF4" w:rsidRDefault="002F5CF4" w:rsidP="002F5CF4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2F5CF4" w:rsidRDefault="002F5CF4" w:rsidP="002F5CF4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2F5CF4" w:rsidRDefault="002F5CF4" w:rsidP="002F5CF4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2F5CF4" w:rsidRDefault="002F5CF4" w:rsidP="002F5CF4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2F5CF4" w:rsidRDefault="002F5CF4" w:rsidP="002F5CF4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2F5CF4" w:rsidRDefault="002F5CF4" w:rsidP="002F5CF4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4E78BA" w:rsidRDefault="004E78BA" w:rsidP="002F5CF4">
            <w:pPr>
              <w:bidi/>
              <w:rPr>
                <w:rFonts w:ascii="Andalus" w:hAnsi="Andalus" w:cs="Andalus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="Andalus" w:hAnsi="Andalus" w:cs="Andalus" w:hint="cs"/>
                <w:b/>
                <w:bCs/>
                <w:sz w:val="36"/>
                <w:szCs w:val="36"/>
                <w:u w:val="single"/>
                <w:rtl/>
              </w:rPr>
              <w:t>التمرين</w:t>
            </w:r>
            <w:r>
              <w:rPr>
                <w:rFonts w:ascii="Andalus" w:hAnsi="Andalus" w:cs="Andalus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ascii="Andalus" w:hAnsi="Andalus" w:cs="Andalus" w:hint="cs"/>
                <w:b/>
                <w:bCs/>
                <w:sz w:val="36"/>
                <w:szCs w:val="36"/>
                <w:u w:val="single"/>
                <w:rtl/>
                <w:lang w:bidi="ar-DZ"/>
              </w:rPr>
              <w:t>الرابع</w:t>
            </w:r>
            <w:r w:rsidRPr="00697D3B">
              <w:rPr>
                <w:rFonts w:ascii="Andalus" w:hAnsi="Andalus" w:cs="Andalus" w:hint="cs"/>
                <w:b/>
                <w:bCs/>
                <w:sz w:val="36"/>
                <w:szCs w:val="36"/>
                <w:u w:val="single"/>
                <w:rtl/>
              </w:rPr>
              <w:t>:</w:t>
            </w:r>
          </w:p>
          <w:p w:rsidR="00490C42" w:rsidRPr="00490C42" w:rsidRDefault="00490C42" w:rsidP="00490C42">
            <w:pPr>
              <w:bidi/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/>
              </w:rPr>
              <w:t xml:space="preserve">يعطى :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1u=931.5Mev/c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2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723"/>
              <w:gridCol w:w="1288"/>
              <w:gridCol w:w="1276"/>
              <w:gridCol w:w="992"/>
              <w:gridCol w:w="1276"/>
              <w:gridCol w:w="1275"/>
              <w:gridCol w:w="1134"/>
              <w:gridCol w:w="1134"/>
              <w:gridCol w:w="1668"/>
            </w:tblGrid>
            <w:tr w:rsidR="004E78BA" w:rsidTr="00722BDB">
              <w:tc>
                <w:tcPr>
                  <w:tcW w:w="723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vertAlign w:val="subscript"/>
                      <w:rtl/>
                    </w:rPr>
                  </w:pPr>
                  <w:r w:rsidRPr="006C30FA">
                    <w:rPr>
                      <w:rFonts w:asciiTheme="majorBidi" w:hAnsiTheme="majorBidi" w:cstheme="majorBidi"/>
                      <w:sz w:val="28"/>
                      <w:szCs w:val="28"/>
                    </w:rPr>
                    <w:t>He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perscript"/>
                      <w:rtl/>
                    </w:rPr>
                    <w:t>4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bscript"/>
                      <w:rtl/>
                    </w:rPr>
                    <w:t>2</w:t>
                  </w:r>
                </w:p>
              </w:tc>
              <w:tc>
                <w:tcPr>
                  <w:tcW w:w="1288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vertAlign w:val="subscript"/>
                      <w:rtl/>
                    </w:rPr>
                  </w:pPr>
                  <w:r w:rsidRPr="006C30FA">
                    <w:rPr>
                      <w:rFonts w:asciiTheme="majorBidi" w:hAnsiTheme="majorBidi" w:cstheme="majorBidi"/>
                      <w:sz w:val="28"/>
                      <w:szCs w:val="28"/>
                    </w:rPr>
                    <w:t>Ra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perscript"/>
                      <w:rtl/>
                    </w:rPr>
                    <w:t>226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bscript"/>
                      <w:rtl/>
                    </w:rPr>
                    <w:t>88</w:t>
                  </w:r>
                </w:p>
              </w:tc>
              <w:tc>
                <w:tcPr>
                  <w:tcW w:w="1276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vertAlign w:val="subscript"/>
                      <w:rtl/>
                      <w:lang w:bidi="ar-DZ"/>
                    </w:rPr>
                  </w:pPr>
                  <w:r w:rsidRPr="006C30FA">
                    <w:rPr>
                      <w:rFonts w:asciiTheme="majorBidi" w:hAnsiTheme="majorBidi" w:cstheme="majorBidi"/>
                      <w:sz w:val="28"/>
                      <w:szCs w:val="28"/>
                    </w:rPr>
                    <w:t>Rn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perscript"/>
                      <w:rtl/>
                      <w:lang w:bidi="ar-DZ"/>
                    </w:rPr>
                    <w:t>222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bscript"/>
                      <w:rtl/>
                      <w:lang w:bidi="ar-DZ"/>
                    </w:rPr>
                    <w:t>86</w:t>
                  </w:r>
                </w:p>
              </w:tc>
              <w:tc>
                <w:tcPr>
                  <w:tcW w:w="992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vertAlign w:val="subscript"/>
                      <w:lang w:val="fr-FR"/>
                    </w:rPr>
                  </w:pPr>
                  <w:r w:rsidRPr="006C30FA">
                    <w:rPr>
                      <w:rFonts w:asciiTheme="majorBidi" w:hAnsiTheme="majorBidi" w:cstheme="majorBidi"/>
                      <w:sz w:val="28"/>
                      <w:szCs w:val="28"/>
                    </w:rPr>
                    <w:t>Tc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perscript"/>
                      <w:rtl/>
                    </w:rPr>
                    <w:t>102</w:t>
                  </w:r>
                  <w:r w:rsidRPr="006C30FA">
                    <w:rPr>
                      <w:rFonts w:asciiTheme="majorBidi" w:hAnsiTheme="majorBidi" w:cstheme="majorBidi"/>
                      <w:sz w:val="28"/>
                      <w:szCs w:val="28"/>
                      <w:vertAlign w:val="subscript"/>
                      <w:lang w:val="fr-FR"/>
                    </w:rPr>
                    <w:t>Z</w:t>
                  </w:r>
                </w:p>
              </w:tc>
              <w:tc>
                <w:tcPr>
                  <w:tcW w:w="1276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vertAlign w:val="superscript"/>
                      <w:rtl/>
                    </w:rPr>
                  </w:pPr>
                  <w:r w:rsidRPr="006C30FA">
                    <w:rPr>
                      <w:rFonts w:asciiTheme="majorBidi" w:hAnsiTheme="majorBidi" w:cstheme="majorBidi"/>
                      <w:sz w:val="28"/>
                      <w:szCs w:val="28"/>
                    </w:rPr>
                    <w:t>Sb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bscript"/>
                      <w:rtl/>
                    </w:rPr>
                    <w:t>51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perscript"/>
                      <w:rtl/>
                    </w:rPr>
                    <w:t>135</w:t>
                  </w:r>
                </w:p>
              </w:tc>
              <w:tc>
                <w:tcPr>
                  <w:tcW w:w="1275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vertAlign w:val="subscript"/>
                      <w:rtl/>
                      <w:lang w:val="fr-FR"/>
                    </w:rPr>
                  </w:pPr>
                  <w:r w:rsidRPr="006C30FA">
                    <w:rPr>
                      <w:rFonts w:asciiTheme="majorBidi" w:hAnsiTheme="majorBidi" w:cstheme="majorBidi"/>
                      <w:sz w:val="28"/>
                      <w:szCs w:val="28"/>
                      <w:lang w:val="fr-FR"/>
                    </w:rPr>
                    <w:t>Pu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perscript"/>
                      <w:rtl/>
                      <w:lang w:val="fr-FR"/>
                    </w:rPr>
                    <w:t>239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bscript"/>
                      <w:rtl/>
                      <w:lang w:val="fr-FR"/>
                    </w:rPr>
                    <w:t>94</w:t>
                  </w:r>
                </w:p>
              </w:tc>
              <w:tc>
                <w:tcPr>
                  <w:tcW w:w="1134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vertAlign w:val="subscript"/>
                      <w:rtl/>
                      <w:lang w:val="fr-FR" w:bidi="ar-DZ"/>
                    </w:rPr>
                  </w:pPr>
                  <w:r w:rsidRPr="006C30FA">
                    <w:rPr>
                      <w:rFonts w:asciiTheme="majorBidi" w:hAnsiTheme="majorBidi" w:cstheme="majorBidi"/>
                      <w:sz w:val="28"/>
                      <w:szCs w:val="28"/>
                      <w:lang w:val="fr-FR"/>
                    </w:rPr>
                    <w:t>P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perscript"/>
                      <w:rtl/>
                      <w:lang w:val="fr-FR" w:bidi="ar-DZ"/>
                    </w:rPr>
                    <w:t>1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bscript"/>
                      <w:rtl/>
                      <w:lang w:val="fr-FR" w:bidi="ar-DZ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vertAlign w:val="superscript"/>
                      <w:rtl/>
                      <w:lang w:bidi="ar-DZ"/>
                    </w:rPr>
                  </w:pPr>
                  <w:r w:rsidRPr="006C30FA">
                    <w:rPr>
                      <w:rFonts w:asciiTheme="majorBidi" w:hAnsiTheme="majorBidi" w:cstheme="majorBidi"/>
                      <w:sz w:val="28"/>
                      <w:szCs w:val="28"/>
                    </w:rPr>
                    <w:t>n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bscript"/>
                      <w:rtl/>
                      <w:lang w:bidi="ar-DZ"/>
                    </w:rPr>
                    <w:t>0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vertAlign w:val="superscript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1668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النواة او الجسيم</w:t>
                  </w:r>
                </w:p>
              </w:tc>
            </w:tr>
            <w:tr w:rsidR="004E78BA" w:rsidTr="00722BDB">
              <w:tc>
                <w:tcPr>
                  <w:tcW w:w="723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88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2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134.8972</w:t>
                  </w:r>
                </w:p>
              </w:tc>
              <w:tc>
                <w:tcPr>
                  <w:tcW w:w="1275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239.0006</w:t>
                  </w:r>
                </w:p>
              </w:tc>
              <w:tc>
                <w:tcPr>
                  <w:tcW w:w="1134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1.00728</w:t>
                  </w:r>
                </w:p>
              </w:tc>
              <w:tc>
                <w:tcPr>
                  <w:tcW w:w="1134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1.00866</w:t>
                  </w:r>
                </w:p>
              </w:tc>
              <w:tc>
                <w:tcPr>
                  <w:tcW w:w="1668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الكتلة(</w:t>
                  </w:r>
                  <w:r w:rsidRPr="006C30FA">
                    <w:rPr>
                      <w:rFonts w:asciiTheme="majorBidi" w:hAnsiTheme="majorBidi" w:cstheme="majorBidi"/>
                      <w:sz w:val="28"/>
                      <w:szCs w:val="28"/>
                      <w:lang w:val="fr-FR"/>
                    </w:rPr>
                    <w:t>u</w:t>
                  </w: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val="fr-FR" w:bidi="ar-DZ"/>
                    </w:rPr>
                    <w:t>)</w:t>
                  </w:r>
                </w:p>
              </w:tc>
            </w:tr>
            <w:tr w:rsidR="004E78BA" w:rsidRPr="00A95E64" w:rsidTr="00722BDB">
              <w:tc>
                <w:tcPr>
                  <w:tcW w:w="723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7.07</w:t>
                  </w:r>
                </w:p>
              </w:tc>
              <w:tc>
                <w:tcPr>
                  <w:tcW w:w="1288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7.66</w:t>
                  </w:r>
                </w:p>
              </w:tc>
              <w:tc>
                <w:tcPr>
                  <w:tcW w:w="1276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7.69</w:t>
                  </w:r>
                </w:p>
              </w:tc>
              <w:tc>
                <w:tcPr>
                  <w:tcW w:w="992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8.57</w:t>
                  </w:r>
                </w:p>
              </w:tc>
              <w:tc>
                <w:tcPr>
                  <w:tcW w:w="1276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6C30FA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8.29</w:t>
                  </w:r>
                </w:p>
              </w:tc>
              <w:tc>
                <w:tcPr>
                  <w:tcW w:w="1275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4E78BA" w:rsidRPr="006C30FA" w:rsidRDefault="004E78BA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668" w:type="dxa"/>
                </w:tcPr>
                <w:p w:rsidR="004E78BA" w:rsidRPr="006C30FA" w:rsidRDefault="001610BB" w:rsidP="004E78BA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  <w:lang w:val="fr-FR"/>
                          </w:rPr>
                          <m:t>E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  <w:vertAlign w:val="subscript"/>
                            <w:lang w:val="fr-FR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A</m:t>
                        </m:r>
                      </m:den>
                    </m:f>
                  </m:oMath>
                  <w:r w:rsidR="004E78BA" w:rsidRPr="006C30FA">
                    <w:rPr>
                      <w:rFonts w:asciiTheme="majorBidi" w:hAnsiTheme="majorBidi" w:cstheme="majorBidi"/>
                      <w:sz w:val="28"/>
                      <w:szCs w:val="28"/>
                    </w:rPr>
                    <w:t>(MeV/nuc)</w:t>
                  </w:r>
                </w:p>
              </w:tc>
            </w:tr>
          </w:tbl>
          <w:p w:rsidR="004E78BA" w:rsidRPr="001007B7" w:rsidRDefault="004E78BA" w:rsidP="004E78BA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="Andalus" w:hAnsi="Andalus" w:cs="Andalus" w:hint="cs"/>
                <w:sz w:val="28"/>
                <w:szCs w:val="28"/>
                <w:rtl/>
                <w:lang w:bidi="ar-DZ"/>
              </w:rPr>
              <w:t>1</w:t>
            </w:r>
            <w:r w:rsidRPr="006C30FA">
              <w:rPr>
                <w:rFonts w:ascii="Andalus" w:hAnsi="Andalus" w:cs="Andalus" w:hint="cs"/>
                <w:sz w:val="28"/>
                <w:szCs w:val="28"/>
                <w:rtl/>
                <w:lang w:bidi="ar-DZ"/>
              </w:rPr>
              <w:t>-</w:t>
            </w:r>
            <w:r w:rsidRPr="001007B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صنف التفاعلات التالية الى تلقائية ,انشطارية, اندماجية.</w:t>
            </w:r>
          </w:p>
          <w:p w:rsidR="004E78BA" w:rsidRPr="001007B7" w:rsidRDefault="004E78BA" w:rsidP="004E78BA">
            <w:pPr>
              <w:pStyle w:val="Paragraphedeliste"/>
              <w:numPr>
                <w:ilvl w:val="0"/>
                <w:numId w:val="28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U→ 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  <w:lang w:val="fr-FR"/>
              </w:rPr>
              <w:t>239</w:t>
            </w:r>
            <w:r>
              <w:rPr>
                <w:rFonts w:asciiTheme="majorBidi" w:hAnsiTheme="majorBidi" w:cstheme="majorBidi"/>
                <w:sz w:val="28"/>
                <w:szCs w:val="28"/>
                <w:vertAlign w:val="subscript"/>
                <w:lang w:val="fr-FR"/>
              </w:rPr>
              <w:t>93</w:t>
            </w: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Np  +  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  <w:lang w:val="fr-FR"/>
              </w:rPr>
              <w:t>0</w:t>
            </w:r>
            <w:r>
              <w:rPr>
                <w:rFonts w:asciiTheme="majorBidi" w:hAnsiTheme="majorBidi" w:cstheme="majorBidi"/>
                <w:sz w:val="28"/>
                <w:szCs w:val="28"/>
                <w:vertAlign w:val="subscript"/>
                <w:lang w:val="fr-FR"/>
              </w:rPr>
              <w:t>-1</w:t>
            </w: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e</w:t>
            </w:r>
            <w:r>
              <w:rPr>
                <w:rFonts w:asciiTheme="majorBidi" w:hAnsiTheme="majorBidi" w:cstheme="majorBidi" w:hint="cs"/>
                <w:sz w:val="28"/>
                <w:szCs w:val="28"/>
                <w:vertAlign w:val="superscript"/>
                <w:rtl/>
                <w:lang w:val="fr-FR" w:bidi="ar-DZ"/>
              </w:rPr>
              <w:t>239</w:t>
            </w:r>
            <w:r>
              <w:rPr>
                <w:rFonts w:asciiTheme="majorBidi" w:hAnsiTheme="majorBidi" w:cstheme="majorBidi" w:hint="cs"/>
                <w:sz w:val="28"/>
                <w:szCs w:val="28"/>
                <w:vertAlign w:val="subscript"/>
                <w:rtl/>
                <w:lang w:val="fr-FR" w:bidi="ar-DZ"/>
              </w:rPr>
              <w:t>92</w:t>
            </w:r>
          </w:p>
          <w:p w:rsidR="004E78BA" w:rsidRDefault="004E78BA" w:rsidP="004E78BA">
            <w:pPr>
              <w:pStyle w:val="Paragraphedeliste"/>
              <w:numPr>
                <w:ilvl w:val="0"/>
                <w:numId w:val="28"/>
              </w:numPr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val="fr-FR"/>
              </w:rPr>
              <w:t xml:space="preserve">H +  </w:t>
            </w:r>
            <w:r>
              <w:rPr>
                <w:rFonts w:asciiTheme="minorBidi" w:hAnsiTheme="minorBidi" w:cstheme="minorBidi"/>
                <w:sz w:val="28"/>
                <w:szCs w:val="28"/>
                <w:vertAlign w:val="superscript"/>
                <w:lang w:val="fr-FR"/>
              </w:rPr>
              <w:t>3</w:t>
            </w:r>
            <w:r>
              <w:rPr>
                <w:rFonts w:asciiTheme="minorBidi" w:hAnsiTheme="minorBidi" w:cstheme="minorBidi"/>
                <w:sz w:val="28"/>
                <w:szCs w:val="28"/>
                <w:vertAlign w:val="subscript"/>
                <w:lang w:val="fr-FR"/>
              </w:rPr>
              <w:t>1</w:t>
            </w:r>
            <w:r>
              <w:rPr>
                <w:rFonts w:asciiTheme="minorBidi" w:hAnsiTheme="minorBidi" w:cstheme="minorBidi"/>
                <w:sz w:val="28"/>
                <w:szCs w:val="28"/>
                <w:lang w:val="fr-FR"/>
              </w:rPr>
              <w:t xml:space="preserve"> H → </w:t>
            </w:r>
            <w:r>
              <w:rPr>
                <w:rFonts w:asciiTheme="minorBidi" w:hAnsiTheme="minorBidi" w:cstheme="minorBidi"/>
                <w:sz w:val="28"/>
                <w:szCs w:val="28"/>
                <w:vertAlign w:val="superscript"/>
                <w:lang w:val="fr-FR"/>
              </w:rPr>
              <w:t>4</w:t>
            </w:r>
            <w:r>
              <w:rPr>
                <w:rFonts w:asciiTheme="minorBidi" w:hAnsiTheme="minorBidi" w:cstheme="minorBidi"/>
                <w:sz w:val="28"/>
                <w:szCs w:val="28"/>
                <w:vertAlign w:val="subscript"/>
                <w:lang w:val="fr-FR"/>
              </w:rPr>
              <w:t>2</w:t>
            </w:r>
            <w:r>
              <w:rPr>
                <w:rFonts w:asciiTheme="minorBidi" w:hAnsiTheme="minorBidi" w:cstheme="minorBidi"/>
                <w:sz w:val="28"/>
                <w:szCs w:val="28"/>
                <w:lang w:val="fr-FR"/>
              </w:rPr>
              <w:t xml:space="preserve"> He+</w:t>
            </w:r>
            <w:r>
              <w:rPr>
                <w:rFonts w:asciiTheme="minorBidi" w:hAnsiTheme="minorBidi" w:cstheme="minorBidi"/>
                <w:sz w:val="28"/>
                <w:szCs w:val="28"/>
                <w:vertAlign w:val="superscript"/>
                <w:lang w:val="fr-FR"/>
              </w:rPr>
              <w:t>1</w:t>
            </w:r>
            <w:r>
              <w:rPr>
                <w:rFonts w:asciiTheme="minorBidi" w:hAnsiTheme="minorBidi" w:cstheme="minorBidi"/>
                <w:sz w:val="28"/>
                <w:szCs w:val="28"/>
                <w:vertAlign w:val="subscript"/>
                <w:lang w:val="fr-FR"/>
              </w:rPr>
              <w:t>0</w:t>
            </w:r>
            <w:r>
              <w:rPr>
                <w:rFonts w:asciiTheme="minorBidi" w:hAnsiTheme="minorBidi" w:cstheme="minorBidi"/>
                <w:sz w:val="28"/>
                <w:szCs w:val="28"/>
                <w:lang w:val="fr-FR"/>
              </w:rPr>
              <w:t xml:space="preserve"> n </w:t>
            </w: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  <w:lang w:val="fr-FR"/>
              </w:rPr>
              <w:t>2</w:t>
            </w:r>
            <w:r>
              <w:rPr>
                <w:rFonts w:asciiTheme="minorBidi" w:hAnsiTheme="minorBidi" w:cstheme="minorBidi" w:hint="cs"/>
                <w:sz w:val="28"/>
                <w:szCs w:val="28"/>
                <w:vertAlign w:val="subscript"/>
                <w:rtl/>
                <w:lang w:val="fr-FR"/>
              </w:rPr>
              <w:t>1</w:t>
            </w:r>
          </w:p>
          <w:p w:rsidR="004E78BA" w:rsidRPr="00A95E64" w:rsidRDefault="004E78BA" w:rsidP="004E78BA">
            <w:pPr>
              <w:bidi/>
              <w:spacing w:line="360" w:lineRule="auto"/>
              <w:rPr>
                <w:sz w:val="28"/>
                <w:szCs w:val="28"/>
                <w:vertAlign w:val="superscript"/>
              </w:rPr>
            </w:pPr>
            <w:r>
              <w:rPr>
                <w:rFonts w:hint="cs"/>
                <w:rtl/>
                <w:lang w:bidi="ar-DZ"/>
              </w:rPr>
              <w:t xml:space="preserve">                 </w:t>
            </w:r>
            <w:r w:rsidRPr="001A335B">
              <w:rPr>
                <w:rFonts w:hint="cs"/>
                <w:sz w:val="28"/>
                <w:szCs w:val="28"/>
                <w:rtl/>
                <w:lang w:bidi="ar-DZ"/>
              </w:rPr>
              <w:t>ج)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</w:rPr>
              <w:t xml:space="preserve">Ra → </w:t>
            </w:r>
            <w:r>
              <w:rPr>
                <w:sz w:val="28"/>
                <w:szCs w:val="28"/>
                <w:vertAlign w:val="superscript"/>
              </w:rPr>
              <w:t>222</w:t>
            </w:r>
            <w:r>
              <w:rPr>
                <w:sz w:val="28"/>
                <w:szCs w:val="28"/>
                <w:vertAlign w:val="subscript"/>
              </w:rPr>
              <w:t>82</w:t>
            </w:r>
            <w:r>
              <w:rPr>
                <w:sz w:val="28"/>
                <w:szCs w:val="28"/>
              </w:rPr>
              <w:t xml:space="preserve"> Rn  + </w:t>
            </w:r>
            <w:r>
              <w:rPr>
                <w:sz w:val="28"/>
                <w:szCs w:val="28"/>
                <w:vertAlign w:val="superscript"/>
              </w:rPr>
              <w:t>4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He</w:t>
            </w:r>
            <w:r>
              <w:rPr>
                <w:rFonts w:hint="cs"/>
                <w:sz w:val="28"/>
                <w:szCs w:val="28"/>
                <w:vertAlign w:val="subscript"/>
                <w:rtl/>
              </w:rPr>
              <w:t>88</w:t>
            </w:r>
            <w:r>
              <w:rPr>
                <w:rFonts w:hint="cs"/>
                <w:sz w:val="28"/>
                <w:szCs w:val="28"/>
                <w:vertAlign w:val="superscript"/>
                <w:rtl/>
              </w:rPr>
              <w:t>226</w:t>
            </w:r>
          </w:p>
          <w:p w:rsidR="004E78BA" w:rsidRDefault="004E78BA" w:rsidP="004E78BA">
            <w:pPr>
              <w:tabs>
                <w:tab w:val="left" w:pos="1035"/>
              </w:tabs>
              <w:bidi/>
              <w:spacing w:line="360" w:lineRule="auto"/>
              <w:rPr>
                <w:sz w:val="28"/>
                <w:szCs w:val="28"/>
                <w:vertAlign w:val="subscript"/>
                <w:rtl/>
              </w:rPr>
            </w:pPr>
            <w:r>
              <w:rPr>
                <w:rtl/>
                <w:lang w:bidi="ar-DZ"/>
              </w:rPr>
              <w:tab/>
            </w:r>
            <w:r w:rsidRPr="00105155">
              <w:rPr>
                <w:rFonts w:hint="cs"/>
                <w:sz w:val="28"/>
                <w:szCs w:val="28"/>
                <w:rtl/>
                <w:lang w:bidi="ar-DZ"/>
              </w:rPr>
              <w:t xml:space="preserve">د) </w:t>
            </w:r>
            <w:r>
              <w:rPr>
                <w:sz w:val="28"/>
                <w:szCs w:val="28"/>
              </w:rPr>
              <w:t xml:space="preserve">Pu  + </w:t>
            </w:r>
            <w:r>
              <w:rPr>
                <w:sz w:val="28"/>
                <w:szCs w:val="28"/>
                <w:vertAlign w:val="superscript"/>
              </w:rPr>
              <w:t>1</w:t>
            </w:r>
            <w:r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 xml:space="preserve"> n  → </w:t>
            </w:r>
            <w:r>
              <w:rPr>
                <w:sz w:val="28"/>
                <w:szCs w:val="28"/>
                <w:vertAlign w:val="superscript"/>
              </w:rPr>
              <w:t>135</w:t>
            </w:r>
            <w:r>
              <w:rPr>
                <w:sz w:val="28"/>
                <w:szCs w:val="28"/>
                <w:vertAlign w:val="subscript"/>
              </w:rPr>
              <w:t>51</w:t>
            </w:r>
            <w:r>
              <w:rPr>
                <w:sz w:val="28"/>
                <w:szCs w:val="28"/>
              </w:rPr>
              <w:t xml:space="preserve"> Sb + </w:t>
            </w:r>
            <w:r>
              <w:rPr>
                <w:sz w:val="28"/>
                <w:szCs w:val="28"/>
                <w:vertAlign w:val="superscript"/>
              </w:rPr>
              <w:t>102</w:t>
            </w:r>
            <w:r>
              <w:rPr>
                <w:sz w:val="28"/>
                <w:szCs w:val="28"/>
                <w:vertAlign w:val="subscript"/>
              </w:rPr>
              <w:t>Z</w:t>
            </w:r>
            <w:r>
              <w:rPr>
                <w:sz w:val="28"/>
                <w:szCs w:val="28"/>
              </w:rPr>
              <w:t xml:space="preserve"> Tc + x  </w:t>
            </w:r>
            <w:r>
              <w:rPr>
                <w:sz w:val="28"/>
                <w:szCs w:val="28"/>
                <w:vertAlign w:val="superscript"/>
              </w:rPr>
              <w:t>1</w:t>
            </w:r>
            <w:r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 xml:space="preserve"> n</w:t>
            </w:r>
            <w:r>
              <w:rPr>
                <w:rFonts w:hint="cs"/>
                <w:sz w:val="28"/>
                <w:szCs w:val="28"/>
                <w:vertAlign w:val="superscript"/>
                <w:rtl/>
              </w:rPr>
              <w:t>239</w:t>
            </w:r>
            <w:r>
              <w:rPr>
                <w:rFonts w:hint="cs"/>
                <w:sz w:val="28"/>
                <w:szCs w:val="28"/>
                <w:vertAlign w:val="subscript"/>
                <w:rtl/>
              </w:rPr>
              <w:t>94</w:t>
            </w:r>
          </w:p>
          <w:p w:rsidR="004E78BA" w:rsidRPr="00DF197B" w:rsidRDefault="004E78BA" w:rsidP="004E78BA">
            <w:pPr>
              <w:bidi/>
              <w:spacing w:line="360" w:lineRule="auto"/>
              <w:rPr>
                <w:sz w:val="28"/>
                <w:szCs w:val="28"/>
                <w:vertAlign w:val="subscript"/>
                <w:rtl/>
                <w:lang w:bidi="ar-DZ"/>
              </w:rPr>
            </w:pPr>
            <w:r w:rsidRPr="00105155">
              <w:rPr>
                <w:rFonts w:hint="cs"/>
                <w:sz w:val="28"/>
                <w:szCs w:val="28"/>
                <w:rtl/>
                <w:lang w:bidi="ar-DZ"/>
              </w:rPr>
              <w:t>2-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احسب طاقة تماسك النواة </w:t>
            </w:r>
            <w:r>
              <w:rPr>
                <w:sz w:val="28"/>
                <w:szCs w:val="28"/>
                <w:lang w:bidi="ar-DZ"/>
              </w:rPr>
              <w:t xml:space="preserve">Pu </w:t>
            </w:r>
            <w:r>
              <w:rPr>
                <w:rFonts w:hint="cs"/>
                <w:sz w:val="28"/>
                <w:szCs w:val="28"/>
                <w:vertAlign w:val="superscript"/>
                <w:rtl/>
                <w:lang w:bidi="ar-DZ"/>
              </w:rPr>
              <w:t>239</w:t>
            </w:r>
            <w:r>
              <w:rPr>
                <w:rFonts w:hint="cs"/>
                <w:sz w:val="28"/>
                <w:szCs w:val="28"/>
                <w:vertAlign w:val="subscript"/>
                <w:rtl/>
                <w:lang w:bidi="ar-DZ"/>
              </w:rPr>
              <w:t>94</w:t>
            </w:r>
          </w:p>
          <w:p w:rsidR="004E78BA" w:rsidRDefault="004E78BA" w:rsidP="004E78BA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3-احسب قيمتي   </w:t>
            </w:r>
            <w:r>
              <w:rPr>
                <w:sz w:val="28"/>
                <w:szCs w:val="28"/>
              </w:rPr>
              <w:t>Z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و  </w:t>
            </w:r>
            <w:r>
              <w:rPr>
                <w:sz w:val="28"/>
                <w:szCs w:val="28"/>
                <w:lang w:bidi="ar-DZ"/>
              </w:rPr>
              <w:t>x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في التفاعل (د)</w:t>
            </w:r>
          </w:p>
          <w:p w:rsidR="004E78BA" w:rsidRDefault="004E78BA" w:rsidP="004E78BA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A95E64">
              <w:rPr>
                <w:rFonts w:hint="cs"/>
                <w:sz w:val="28"/>
                <w:szCs w:val="28"/>
                <w:rtl/>
                <w:lang w:bidi="ar-DZ"/>
              </w:rPr>
              <w:t>4-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احسب الطاقة المحررةفي التفاعلات (ج) و (د) </w:t>
            </w:r>
          </w:p>
          <w:p w:rsidR="004E78BA" w:rsidRDefault="004E78BA" w:rsidP="00490C42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A95E64">
              <w:rPr>
                <w:rFonts w:hint="cs"/>
                <w:sz w:val="28"/>
                <w:szCs w:val="28"/>
                <w:rtl/>
                <w:lang w:bidi="ar-DZ"/>
              </w:rPr>
              <w:t>5-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ضع على مخطط استون بشكل تقريبي الانوية </w:t>
            </w:r>
            <w:r>
              <w:rPr>
                <w:sz w:val="28"/>
                <w:szCs w:val="28"/>
                <w:lang w:bidi="ar-DZ"/>
              </w:rPr>
              <w:t>He</w:t>
            </w:r>
            <w:r>
              <w:rPr>
                <w:rFonts w:hint="cs"/>
                <w:sz w:val="28"/>
                <w:szCs w:val="28"/>
                <w:vertAlign w:val="superscript"/>
                <w:rtl/>
                <w:lang w:bidi="ar-DZ"/>
              </w:rPr>
              <w:t>4</w:t>
            </w:r>
            <w:r>
              <w:rPr>
                <w:rFonts w:hint="cs"/>
                <w:sz w:val="28"/>
                <w:szCs w:val="28"/>
                <w:vertAlign w:val="subscript"/>
                <w:rtl/>
                <w:lang w:bidi="ar-DZ"/>
              </w:rPr>
              <w:t>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, </w:t>
            </w:r>
            <w:r>
              <w:rPr>
                <w:sz w:val="28"/>
                <w:szCs w:val="28"/>
                <w:lang w:bidi="ar-DZ"/>
              </w:rPr>
              <w:t>H</w:t>
            </w:r>
            <w:r>
              <w:rPr>
                <w:rFonts w:hint="cs"/>
                <w:sz w:val="28"/>
                <w:szCs w:val="28"/>
                <w:vertAlign w:val="superscript"/>
                <w:rtl/>
                <w:lang w:bidi="ar-DZ"/>
              </w:rPr>
              <w:t>2</w:t>
            </w:r>
            <w:r>
              <w:rPr>
                <w:rFonts w:hint="cs"/>
                <w:sz w:val="28"/>
                <w:szCs w:val="28"/>
                <w:vertAlign w:val="subscript"/>
                <w:rtl/>
                <w:lang w:bidi="ar-DZ"/>
              </w:rPr>
              <w:t>1</w:t>
            </w:r>
            <w:r>
              <w:rPr>
                <w:sz w:val="28"/>
                <w:szCs w:val="28"/>
                <w:lang w:bidi="ar-DZ"/>
              </w:rPr>
              <w:t xml:space="preserve">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w:r>
              <w:rPr>
                <w:sz w:val="28"/>
                <w:szCs w:val="28"/>
                <w:lang w:bidi="ar-DZ"/>
              </w:rPr>
              <w:t xml:space="preserve"> </w:t>
            </w:r>
            <w:r>
              <w:rPr>
                <w:sz w:val="28"/>
                <w:szCs w:val="28"/>
                <w:vertAlign w:val="superscript"/>
                <w:lang w:bidi="ar-DZ"/>
              </w:rPr>
              <w:t>3</w:t>
            </w:r>
            <w:r>
              <w:rPr>
                <w:sz w:val="28"/>
                <w:szCs w:val="28"/>
                <w:vertAlign w:val="subscript"/>
                <w:lang w:bidi="ar-DZ"/>
              </w:rPr>
              <w:t>1</w:t>
            </w:r>
            <w:r>
              <w:rPr>
                <w:sz w:val="28"/>
                <w:szCs w:val="28"/>
                <w:lang w:bidi="ar-DZ"/>
              </w:rPr>
              <w:t xml:space="preserve"> H</w:t>
            </w:r>
            <w:r w:rsidR="002F5CF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ثم بين بدون حساب ان في التفاعل (ب) تتحرر الطاقة</w:t>
            </w:r>
          </w:p>
          <w:p w:rsidR="004E78BA" w:rsidRPr="00967463" w:rsidRDefault="004E78BA" w:rsidP="00967463">
            <w:pPr>
              <w:pStyle w:val="Paragraphedeliste"/>
              <w:numPr>
                <w:ilvl w:val="0"/>
                <w:numId w:val="26"/>
              </w:num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967463">
              <w:rPr>
                <w:rFonts w:hint="cs"/>
                <w:sz w:val="28"/>
                <w:szCs w:val="28"/>
                <w:rtl/>
                <w:lang w:bidi="ar-DZ"/>
              </w:rPr>
              <w:t>لون المنطقة من مخطط استون التي تشمل الانوية الاكثر استقرارا</w:t>
            </w:r>
            <w:r w:rsidR="00967463" w:rsidRPr="0096746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967463" w:rsidRDefault="00967463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90C42" w:rsidRDefault="00490C42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90C42" w:rsidRPr="006A7427" w:rsidRDefault="00490C42" w:rsidP="00490C42">
            <w:pPr>
              <w:bidi/>
              <w:jc w:val="center"/>
              <w:rPr>
                <w:rFonts w:ascii="Arial" w:hAnsi="Arial" w:cs="ACS  Topazz"/>
                <w:sz w:val="48"/>
                <w:szCs w:val="48"/>
                <w:rtl/>
                <w:lang w:bidi="ar-DZ"/>
              </w:rPr>
            </w:pPr>
            <w:r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>ب</w:t>
            </w:r>
            <w:r w:rsidRPr="006916E3"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 xml:space="preserve">التوفيق </w:t>
            </w:r>
            <w:r w:rsidRPr="006916E3">
              <w:rPr>
                <w:rFonts w:ascii="Arial" w:hAnsi="Arial" w:cs="ACS  Topazz"/>
                <w:sz w:val="48"/>
                <w:szCs w:val="48"/>
                <w:lang w:bidi="ar-DZ"/>
              </w:rPr>
              <w:t xml:space="preserve">  </w:t>
            </w:r>
            <w:r w:rsidRPr="006916E3">
              <w:rPr>
                <w:rFonts w:ascii="Arial" w:hAnsi="Arial" w:cs="ACS  Topazz"/>
                <w:sz w:val="48"/>
                <w:szCs w:val="48"/>
                <w:lang w:bidi="ar-DZ"/>
              </w:rPr>
              <w:sym w:font="Wingdings" w:char="F045"/>
            </w:r>
            <w:r w:rsidRPr="006916E3"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>ناجحون بعون الله</w:t>
            </w:r>
          </w:p>
          <w:p w:rsidR="00967463" w:rsidRDefault="00967463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967463" w:rsidRDefault="001610BB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val="fr-FR"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44" type="#_x0000_t32" style="position:absolute;left:0;text-align:left;margin-left:8.65pt;margin-top:10.95pt;width:530.6pt;height:.8pt;z-index:251670528" o:connectortype="straight" strokecolor="black [3200]" strokeweight="1pt">
                  <v:stroke dashstyle="dash"/>
                  <v:shadow color="#868686"/>
                </v:shape>
              </w:pict>
            </w:r>
          </w:p>
          <w:p w:rsidR="00967463" w:rsidRDefault="00967463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967463" w:rsidRDefault="002F5CF4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الاسم:.....................................</w:t>
            </w:r>
          </w:p>
          <w:p w:rsidR="002F5CF4" w:rsidRDefault="002F5CF4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اللقب:....................................</w:t>
            </w:r>
          </w:p>
          <w:p w:rsidR="002F5CF4" w:rsidRDefault="002F5CF4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القسم:....................................</w:t>
            </w:r>
          </w:p>
          <w:p w:rsidR="00967463" w:rsidRDefault="00967463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967463" w:rsidRDefault="00967463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8591E" w:rsidRDefault="0048591E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8591E" w:rsidRDefault="0048591E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8591E" w:rsidRDefault="0048591E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8591E" w:rsidRDefault="0048591E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8591E" w:rsidRDefault="0048591E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8591E" w:rsidRDefault="0048591E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8591E" w:rsidRDefault="0048591E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967463" w:rsidRDefault="00967463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967463" w:rsidRDefault="00967463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967463" w:rsidRDefault="002F5CF4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val="fr-FR"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238318</wp:posOffset>
                  </wp:positionH>
                  <wp:positionV relativeFrom="paragraph">
                    <wp:posOffset>-1994839</wp:posOffset>
                  </wp:positionV>
                  <wp:extent cx="3280742" cy="2544418"/>
                  <wp:effectExtent l="19050" t="0" r="0" b="0"/>
                  <wp:wrapNone/>
                  <wp:docPr id="1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742" cy="254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7463" w:rsidRDefault="00967463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8591E" w:rsidRDefault="0048591E" w:rsidP="00967463">
            <w:pPr>
              <w:pStyle w:val="Paragraphedeliste"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4E78BA" w:rsidRPr="00A00214" w:rsidRDefault="004E78BA" w:rsidP="004E78BA">
            <w:pPr>
              <w:bidi/>
              <w:rPr>
                <w:rFonts w:asciiTheme="minorHAnsi" w:hAnsiTheme="minorHAnsi"/>
                <w:sz w:val="28"/>
                <w:szCs w:val="28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36"/>
                <w:szCs w:val="36"/>
                <w:u w:val="single"/>
                <w:rtl/>
              </w:rPr>
              <w:t>التمرين</w:t>
            </w:r>
            <w:r>
              <w:rPr>
                <w:rFonts w:ascii="Andalus" w:hAnsi="Andalus" w:cs="Andalus"/>
                <w:b/>
                <w:bCs/>
                <w:sz w:val="36"/>
                <w:szCs w:val="36"/>
                <w:u w:val="single"/>
              </w:rPr>
              <w:t xml:space="preserve">  </w:t>
            </w:r>
            <w:r>
              <w:rPr>
                <w:rFonts w:ascii="Andalus" w:hAnsi="Andalus" w:cs="Andalus" w:hint="cs"/>
                <w:b/>
                <w:bCs/>
                <w:sz w:val="36"/>
                <w:szCs w:val="36"/>
                <w:u w:val="single"/>
                <w:rtl/>
                <w:lang w:bidi="ar-DZ"/>
              </w:rPr>
              <w:t>الخامس</w:t>
            </w:r>
            <w:r w:rsidRPr="00697D3B">
              <w:rPr>
                <w:rFonts w:ascii="Andalus" w:hAnsi="Andalus" w:cs="Andalus" w:hint="cs"/>
                <w:b/>
                <w:bCs/>
                <w:sz w:val="36"/>
                <w:szCs w:val="36"/>
                <w:u w:val="single"/>
                <w:rtl/>
              </w:rPr>
              <w:t>:</w:t>
            </w:r>
            <w:r>
              <w:rPr>
                <w:rFonts w:ascii="Andalus" w:hAnsi="Andalus" w:cs="Andalus"/>
                <w:b/>
                <w:bCs/>
                <w:sz w:val="36"/>
                <w:szCs w:val="36"/>
                <w:u w:val="single"/>
              </w:rPr>
              <w:t xml:space="preserve">) </w:t>
            </w:r>
            <w:r>
              <w:rPr>
                <w:rFonts w:asciiTheme="minorHAnsi" w:hAnsiTheme="minorHAnsi" w:cs="Andalus" w:hint="cs"/>
                <w:b/>
                <w:bCs/>
                <w:sz w:val="36"/>
                <w:szCs w:val="36"/>
                <w:u w:val="single"/>
                <w:rtl/>
                <w:lang w:bidi="ar-DZ"/>
              </w:rPr>
              <w:t>خاص بالتقني رياضي)</w:t>
            </w:r>
          </w:p>
          <w:p w:rsidR="00490C42" w:rsidRPr="00384DE7" w:rsidRDefault="004E78BA" w:rsidP="00490C42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>نقوم بالمتابعة الزمنية لتطور تفاعل أكسدة بروبان-2-أول بشوارد برمنغنات ، هذا التفاعل بطئ وينتج عنه البروبانون وينمذج بالمعادلة التالية :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 xml:space="preserve"> 5C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3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>H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8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>O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(aq)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 xml:space="preserve">  +  2MnO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4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–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(aq)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 xml:space="preserve">  +  6H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+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(aq)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 xml:space="preserve">  =  5C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3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>H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6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>O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(aq)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 xml:space="preserve">  +  2Mn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2+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(aq)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 xml:space="preserve">  +  8H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2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>O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(l)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</w:rPr>
              <w:tab/>
              <w:t>(1)</w:t>
            </w:r>
          </w:p>
          <w:p w:rsidR="004E78BA" w:rsidRPr="00384DE7" w:rsidRDefault="004E78BA" w:rsidP="007823C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u w:val="single"/>
              </w:rPr>
              <w:t>-</w:t>
            </w:r>
            <w:r w:rsidRPr="00EC43B3"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  <w:t>تحضير الوسط التفاعلي :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نضع في ارلنمير mL 50 من محلول برمنغنات البوتاسيوم تركيزه </w:t>
            </w:r>
            <w:r w:rsidRPr="00384DE7">
              <w:rPr>
                <w:rFonts w:asciiTheme="majorBidi" w:hAnsiTheme="majorBidi" w:cstheme="majorBidi"/>
                <w:sz w:val="28"/>
                <w:szCs w:val="28"/>
                <w:vertAlign w:val="superscript"/>
                <w:rtl/>
              </w:rPr>
              <w:t xml:space="preserve">– 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>L. mol 0,2 =</w:t>
            </w:r>
            <w:r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  <w:rtl/>
              </w:rPr>
              <w:t xml:space="preserve">0 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>C و mL 50 من حمض الكبريت ( بزيادة ) ثمّ نضع ارلنمير فوق مخلاط مغناطيسي</w:t>
            </w:r>
          </w:p>
          <w:p w:rsidR="00490C42" w:rsidRPr="00384DE7" w:rsidRDefault="004E78BA" w:rsidP="00490C4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>في اللحظة s 0 =t  نضيف الى المزيج mL 1,0 من بروبان -2-أول</w:t>
            </w:r>
            <w:r w:rsidR="00490C42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 w:rsidR="00490C42">
              <w:rPr>
                <w:rFonts w:asciiTheme="majorBidi" w:hAnsiTheme="majorBidi" w:cstheme="majorBidi" w:hint="cs"/>
                <w:sz w:val="28"/>
                <w:szCs w:val="28"/>
                <w:rtl/>
                <w:lang w:val="en-US"/>
              </w:rPr>
              <w:t xml:space="preserve"> </w:t>
            </w:r>
            <w:r w:rsidR="00490C42"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>نعتبر التفاعل تام</w:t>
            </w:r>
          </w:p>
          <w:p w:rsidR="004E78BA" w:rsidRPr="00384DE7" w:rsidRDefault="004E78BA" w:rsidP="007823C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C43B3"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  <w:t>- دراسة التطور :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لتمثيل منحنى تطور التقدم x بدلالة الزمن نقوم بمعايرة شوارد البرمنغنات بمحلول كبريتات الحديد الثنائي </w:t>
            </w:r>
            <w:r w:rsidRPr="00384DE7">
              <w:rPr>
                <w:rFonts w:asciiTheme="majorBidi" w:hAnsiTheme="majorBidi" w:cstheme="majorBidi"/>
                <w:sz w:val="28"/>
                <w:szCs w:val="28"/>
                <w:vertAlign w:val="superscript"/>
                <w:rtl/>
              </w:rPr>
              <w:t>2+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>Fe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تركيزه  </w:t>
            </w:r>
            <w:r w:rsidRPr="00384DE7">
              <w:rPr>
                <w:rFonts w:asciiTheme="majorBidi" w:hAnsiTheme="majorBidi" w:cstheme="majorBidi"/>
                <w:sz w:val="28"/>
                <w:szCs w:val="28"/>
                <w:vertAlign w:val="superscript"/>
                <w:rtl/>
              </w:rPr>
              <w:t xml:space="preserve">– 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>L. mol 0,5 =</w:t>
            </w:r>
            <w:r w:rsidRPr="00384DE7">
              <w:rPr>
                <w:rFonts w:asciiTheme="majorBidi" w:hAnsiTheme="majorBidi" w:cstheme="majorBidi"/>
                <w:sz w:val="28"/>
                <w:szCs w:val="28"/>
                <w:vertAlign w:val="subscript"/>
                <w:rtl/>
              </w:rPr>
              <w:t xml:space="preserve"> 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>C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 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ذلك باخذ في لحظة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ml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10  من المزيج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>ثمّ نقوم بتبريده بالجليد وباستعمال</w:t>
            </w:r>
            <w:r w:rsidRPr="00EC43B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84DE7">
              <w:rPr>
                <w:rFonts w:asciiTheme="majorBidi" w:hAnsiTheme="majorBidi" w:cstheme="majorBidi"/>
                <w:sz w:val="28"/>
                <w:szCs w:val="28"/>
                <w:rtl/>
              </w:rPr>
              <w:t>النتائج المتحصل عليها نرسم المنحنى لتغيّرات x للتفاعل أكسدة البروبان -2-أول بشوارد البرمنغنات</w:t>
            </w:r>
          </w:p>
          <w:p w:rsidR="004E78BA" w:rsidRDefault="004E78BA" w:rsidP="007823C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C43B3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794886" cy="3084924"/>
                  <wp:effectExtent l="19050" t="19050" r="15364" b="20226"/>
                  <wp:docPr id="26" name="Image 14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338" cy="308463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E78BA" w:rsidRDefault="004E78BA" w:rsidP="007823C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sz w:val="28"/>
                <w:szCs w:val="28"/>
                <w:u w:val="single"/>
                <w:rtl/>
              </w:rPr>
              <w:t>المعطيات</w:t>
            </w:r>
            <w:r w:rsidRPr="00C55CFF">
              <w:rPr>
                <w:sz w:val="28"/>
                <w:szCs w:val="28"/>
                <w:rtl/>
              </w:rPr>
              <w:t xml:space="preserve">  : أ- البروبان -2-أول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sz w:val="28"/>
                <w:szCs w:val="28"/>
                <w:rtl/>
              </w:rPr>
              <w:t xml:space="preserve">الكتلة المولية </w:t>
            </w:r>
            <w:r w:rsidRPr="00C55CFF">
              <w:rPr>
                <w:sz w:val="28"/>
                <w:szCs w:val="28"/>
                <w:vertAlign w:val="superscript"/>
                <w:rtl/>
              </w:rPr>
              <w:t xml:space="preserve">– </w:t>
            </w:r>
            <w:r w:rsidRPr="00C55CFF">
              <w:rPr>
                <w:sz w:val="28"/>
                <w:szCs w:val="28"/>
                <w:rtl/>
              </w:rPr>
              <w:t xml:space="preserve">mol.g 60,0 =M: الكتلة الحجمية </w:t>
            </w:r>
            <w:r>
              <w:rPr>
                <w:sz w:val="28"/>
                <w:szCs w:val="28"/>
                <w:vertAlign w:val="superscript"/>
              </w:rPr>
              <w:t>1</w:t>
            </w:r>
            <w:r w:rsidRPr="00C55CFF">
              <w:rPr>
                <w:sz w:val="28"/>
                <w:szCs w:val="28"/>
                <w:vertAlign w:val="superscript"/>
                <w:rtl/>
              </w:rPr>
              <w:t>–</w:t>
            </w:r>
            <w:r w:rsidRPr="00C55CFF">
              <w:rPr>
                <w:sz w:val="28"/>
                <w:szCs w:val="28"/>
                <w:rtl/>
              </w:rPr>
              <w:t>mL .g 0,785=</w:t>
            </w:r>
            <w:r w:rsidRPr="00C55CFF">
              <w:rPr>
                <w:sz w:val="28"/>
                <w:szCs w:val="28"/>
              </w:rPr>
              <w:t>ρ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sz w:val="28"/>
                <w:szCs w:val="28"/>
                <w:rtl/>
              </w:rPr>
              <w:t xml:space="preserve">ب- الثنائيات  : مرجع/مؤكسد الداخلة : </w:t>
            </w:r>
            <w:r w:rsidRPr="00C55CFF">
              <w:rPr>
                <w:sz w:val="28"/>
                <w:szCs w:val="28"/>
                <w:vertAlign w:val="superscript"/>
                <w:rtl/>
              </w:rPr>
              <w:t>2+</w:t>
            </w:r>
            <w:r w:rsidRPr="00C55CFF">
              <w:rPr>
                <w:sz w:val="28"/>
                <w:szCs w:val="28"/>
                <w:rtl/>
              </w:rPr>
              <w:t>Mn/</w:t>
            </w:r>
            <w:r w:rsidRPr="00C55CFF">
              <w:rPr>
                <w:sz w:val="28"/>
                <w:szCs w:val="28"/>
                <w:vertAlign w:val="superscript"/>
                <w:rtl/>
              </w:rPr>
              <w:t>-</w:t>
            </w:r>
            <w:r w:rsidRPr="00C55CFF">
              <w:rPr>
                <w:sz w:val="28"/>
                <w:szCs w:val="28"/>
                <w:vertAlign w:val="subscript"/>
                <w:rtl/>
              </w:rPr>
              <w:t>4</w:t>
            </w:r>
            <w:r w:rsidRPr="00C55CFF">
              <w:rPr>
                <w:sz w:val="28"/>
                <w:szCs w:val="28"/>
                <w:rtl/>
              </w:rPr>
              <w:t xml:space="preserve">MnO  ، </w:t>
            </w:r>
            <w:r w:rsidRPr="00C55CFF">
              <w:rPr>
                <w:sz w:val="28"/>
                <w:szCs w:val="28"/>
                <w:vertAlign w:val="superscript"/>
                <w:rtl/>
              </w:rPr>
              <w:t>2+</w:t>
            </w:r>
            <w:r w:rsidRPr="00C55CFF">
              <w:rPr>
                <w:sz w:val="28"/>
                <w:szCs w:val="28"/>
                <w:rtl/>
              </w:rPr>
              <w:t>Fe/</w:t>
            </w:r>
            <w:r w:rsidRPr="00C55CFF">
              <w:rPr>
                <w:sz w:val="28"/>
                <w:szCs w:val="28"/>
                <w:vertAlign w:val="superscript"/>
                <w:rtl/>
              </w:rPr>
              <w:t>3+</w:t>
            </w:r>
            <w:r w:rsidRPr="00C55CFF">
              <w:rPr>
                <w:sz w:val="28"/>
                <w:szCs w:val="28"/>
                <w:rtl/>
              </w:rPr>
              <w:t>Fe ، O</w:t>
            </w:r>
            <w:r w:rsidRPr="00C55CFF">
              <w:rPr>
                <w:sz w:val="28"/>
                <w:szCs w:val="28"/>
                <w:vertAlign w:val="subscript"/>
                <w:rtl/>
              </w:rPr>
              <w:t xml:space="preserve">8 </w:t>
            </w:r>
            <w:r w:rsidRPr="00C55CFF">
              <w:rPr>
                <w:sz w:val="28"/>
                <w:szCs w:val="28"/>
                <w:rtl/>
              </w:rPr>
              <w:t>H</w:t>
            </w:r>
            <w:r w:rsidRPr="00C55CFF">
              <w:rPr>
                <w:sz w:val="28"/>
                <w:szCs w:val="28"/>
                <w:vertAlign w:val="subscript"/>
                <w:rtl/>
              </w:rPr>
              <w:t xml:space="preserve">3 </w:t>
            </w:r>
            <w:r w:rsidRPr="00C55CFF">
              <w:rPr>
                <w:sz w:val="28"/>
                <w:szCs w:val="28"/>
                <w:rtl/>
              </w:rPr>
              <w:t>C/ O</w:t>
            </w:r>
            <w:r w:rsidRPr="00C55CFF">
              <w:rPr>
                <w:sz w:val="28"/>
                <w:szCs w:val="28"/>
                <w:vertAlign w:val="subscript"/>
                <w:rtl/>
              </w:rPr>
              <w:t xml:space="preserve">6 </w:t>
            </w:r>
            <w:r w:rsidRPr="00C55CFF">
              <w:rPr>
                <w:sz w:val="28"/>
                <w:szCs w:val="28"/>
                <w:rtl/>
              </w:rPr>
              <w:t>H</w:t>
            </w:r>
            <w:r w:rsidRPr="00C55CFF">
              <w:rPr>
                <w:sz w:val="28"/>
                <w:szCs w:val="28"/>
                <w:vertAlign w:val="subscript"/>
                <w:rtl/>
              </w:rPr>
              <w:t xml:space="preserve">3 </w:t>
            </w:r>
            <w:r w:rsidRPr="00C55CFF">
              <w:rPr>
                <w:sz w:val="28"/>
                <w:szCs w:val="28"/>
                <w:rtl/>
              </w:rPr>
              <w:t>C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sz w:val="28"/>
                <w:szCs w:val="28"/>
                <w:rtl/>
              </w:rPr>
              <w:lastRenderedPageBreak/>
              <w:t xml:space="preserve">شوارد البرمنغنات ذات اللون البنفسجي في المحلول و شوارد المنغنيز </w:t>
            </w:r>
            <w:r w:rsidRPr="00C55CFF">
              <w:rPr>
                <w:sz w:val="28"/>
                <w:szCs w:val="28"/>
                <w:vertAlign w:val="superscript"/>
                <w:rtl/>
              </w:rPr>
              <w:t>2+</w:t>
            </w:r>
            <w:r w:rsidRPr="00C55CFF">
              <w:rPr>
                <w:sz w:val="28"/>
                <w:szCs w:val="28"/>
                <w:rtl/>
              </w:rPr>
              <w:t>Mn عديمة اللون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ا/</w:t>
            </w:r>
            <w:r w:rsidRPr="00C55CFF">
              <w:rPr>
                <w:sz w:val="28"/>
                <w:szCs w:val="28"/>
                <w:rtl/>
              </w:rPr>
              <w:t xml:space="preserve"> – دراسة تفاعل المعايرة  :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C55CFF">
              <w:rPr>
                <w:sz w:val="28"/>
                <w:szCs w:val="28"/>
                <w:rtl/>
              </w:rPr>
              <w:t>– 1 بيّن انّ المعادلة المنمذجة لتفاعل المعايرة هي :</w:t>
            </w:r>
          </w:p>
          <w:p w:rsidR="004E78BA" w:rsidRPr="00C55CFF" w:rsidRDefault="004E78BA" w:rsidP="007823C1">
            <w:pPr>
              <w:bidi/>
              <w:ind w:firstLine="708"/>
              <w:rPr>
                <w:sz w:val="28"/>
                <w:szCs w:val="28"/>
              </w:rPr>
            </w:pPr>
            <w:r w:rsidRPr="00C55CFF">
              <w:rPr>
                <w:sz w:val="28"/>
                <w:szCs w:val="28"/>
              </w:rPr>
              <w:t>MnO</w:t>
            </w:r>
            <w:r w:rsidRPr="00C55CFF">
              <w:rPr>
                <w:sz w:val="28"/>
                <w:szCs w:val="28"/>
                <w:vertAlign w:val="subscript"/>
              </w:rPr>
              <w:t>4</w:t>
            </w:r>
            <w:r w:rsidRPr="00C55CFF">
              <w:rPr>
                <w:sz w:val="28"/>
                <w:szCs w:val="28"/>
                <w:vertAlign w:val="superscript"/>
              </w:rPr>
              <w:t>–</w:t>
            </w:r>
            <w:r w:rsidRPr="00C55CFF">
              <w:rPr>
                <w:sz w:val="28"/>
                <w:szCs w:val="28"/>
                <w:vertAlign w:val="subscript"/>
              </w:rPr>
              <w:t>(aq)</w:t>
            </w:r>
            <w:r w:rsidRPr="00C55CFF">
              <w:rPr>
                <w:sz w:val="28"/>
                <w:szCs w:val="28"/>
              </w:rPr>
              <w:t xml:space="preserve">  +  8H</w:t>
            </w:r>
            <w:r w:rsidRPr="00C55CFF">
              <w:rPr>
                <w:sz w:val="28"/>
                <w:szCs w:val="28"/>
                <w:vertAlign w:val="superscript"/>
              </w:rPr>
              <w:t>+</w:t>
            </w:r>
            <w:r w:rsidRPr="00C55CFF">
              <w:rPr>
                <w:sz w:val="28"/>
                <w:szCs w:val="28"/>
                <w:vertAlign w:val="subscript"/>
              </w:rPr>
              <w:t>(aq)</w:t>
            </w:r>
            <w:r w:rsidRPr="00C55CFF">
              <w:rPr>
                <w:sz w:val="28"/>
                <w:szCs w:val="28"/>
              </w:rPr>
              <w:t xml:space="preserve">  +  5Fe</w:t>
            </w:r>
            <w:r w:rsidRPr="00C55CFF">
              <w:rPr>
                <w:sz w:val="28"/>
                <w:szCs w:val="28"/>
                <w:vertAlign w:val="superscript"/>
              </w:rPr>
              <w:t>2+</w:t>
            </w:r>
            <w:r w:rsidRPr="00C55CFF">
              <w:rPr>
                <w:sz w:val="28"/>
                <w:szCs w:val="28"/>
                <w:vertAlign w:val="subscript"/>
              </w:rPr>
              <w:t xml:space="preserve">(aq) </w:t>
            </w:r>
            <w:r w:rsidRPr="00C55CFF">
              <w:rPr>
                <w:sz w:val="28"/>
                <w:szCs w:val="28"/>
              </w:rPr>
              <w:t xml:space="preserve"> =</w:t>
            </w:r>
            <w:r w:rsidRPr="00C55CFF">
              <w:rPr>
                <w:sz w:val="28"/>
                <w:szCs w:val="28"/>
                <w:vertAlign w:val="subscript"/>
              </w:rPr>
              <w:t xml:space="preserve"> </w:t>
            </w:r>
            <w:r w:rsidRPr="00C55CFF">
              <w:rPr>
                <w:sz w:val="28"/>
                <w:szCs w:val="28"/>
              </w:rPr>
              <w:t>5Fe</w:t>
            </w:r>
            <w:r w:rsidRPr="00C55CFF">
              <w:rPr>
                <w:sz w:val="28"/>
                <w:szCs w:val="28"/>
                <w:vertAlign w:val="superscript"/>
              </w:rPr>
              <w:t>3+</w:t>
            </w:r>
            <w:r w:rsidRPr="00C55CFF">
              <w:rPr>
                <w:sz w:val="28"/>
                <w:szCs w:val="28"/>
                <w:vertAlign w:val="subscript"/>
              </w:rPr>
              <w:t xml:space="preserve">(aq) </w:t>
            </w:r>
            <w:r w:rsidRPr="00C55CFF">
              <w:rPr>
                <w:sz w:val="28"/>
                <w:szCs w:val="28"/>
              </w:rPr>
              <w:t xml:space="preserve"> +  Mn</w:t>
            </w:r>
            <w:r w:rsidRPr="00C55CFF">
              <w:rPr>
                <w:sz w:val="28"/>
                <w:szCs w:val="28"/>
                <w:vertAlign w:val="superscript"/>
              </w:rPr>
              <w:t>2+</w:t>
            </w:r>
            <w:r w:rsidRPr="00C55CFF">
              <w:rPr>
                <w:sz w:val="28"/>
                <w:szCs w:val="28"/>
                <w:vertAlign w:val="subscript"/>
              </w:rPr>
              <w:t>(aq)</w:t>
            </w:r>
            <w:r w:rsidRPr="00C55CFF">
              <w:rPr>
                <w:sz w:val="28"/>
                <w:szCs w:val="28"/>
              </w:rPr>
              <w:t xml:space="preserve">  +  4H</w:t>
            </w:r>
            <w:r w:rsidRPr="00C55CFF">
              <w:rPr>
                <w:sz w:val="28"/>
                <w:szCs w:val="28"/>
                <w:vertAlign w:val="subscript"/>
              </w:rPr>
              <w:t>2</w:t>
            </w:r>
            <w:r w:rsidRPr="00C55CFF">
              <w:rPr>
                <w:sz w:val="28"/>
                <w:szCs w:val="28"/>
              </w:rPr>
              <w:t>O</w:t>
            </w:r>
            <w:r w:rsidRPr="00C55CFF">
              <w:rPr>
                <w:sz w:val="28"/>
                <w:szCs w:val="28"/>
                <w:vertAlign w:val="subscript"/>
              </w:rPr>
              <w:t>(l)</w:t>
            </w:r>
            <w:r w:rsidRPr="00C55CFF">
              <w:rPr>
                <w:sz w:val="28"/>
                <w:szCs w:val="28"/>
              </w:rPr>
              <w:t xml:space="preserve"> </w:t>
            </w:r>
            <w:r w:rsidRPr="00C55CFF">
              <w:rPr>
                <w:sz w:val="28"/>
                <w:szCs w:val="28"/>
              </w:rPr>
              <w:tab/>
            </w:r>
            <w:r w:rsidRPr="00C55CFF">
              <w:rPr>
                <w:sz w:val="28"/>
                <w:szCs w:val="28"/>
              </w:rPr>
              <w:tab/>
              <w:t>(2)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C55CFF">
              <w:rPr>
                <w:sz w:val="28"/>
                <w:szCs w:val="28"/>
                <w:rtl/>
              </w:rPr>
              <w:t>– 2 عرّف التكافؤ و كيف يتم معرفته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C55CFF">
              <w:rPr>
                <w:sz w:val="28"/>
                <w:szCs w:val="28"/>
                <w:rtl/>
              </w:rPr>
              <w:t xml:space="preserve">– 3 عبّر عن كميّة مادة البرمنغنات المأخوذة في اللحظة t بدلالة حجم التكافؤ </w:t>
            </w:r>
            <w:r w:rsidRPr="00C55CFF">
              <w:rPr>
                <w:sz w:val="28"/>
                <w:szCs w:val="28"/>
                <w:vertAlign w:val="subscript"/>
                <w:rtl/>
              </w:rPr>
              <w:t>eq</w:t>
            </w:r>
            <w:r w:rsidRPr="00C55CFF">
              <w:rPr>
                <w:sz w:val="28"/>
                <w:szCs w:val="28"/>
                <w:rtl/>
              </w:rPr>
              <w:t>V و التركيز C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rFonts w:hint="cs"/>
                <w:sz w:val="28"/>
                <w:szCs w:val="28"/>
                <w:rtl/>
              </w:rPr>
              <w:t>ب/</w:t>
            </w:r>
            <w:r w:rsidRPr="00C55CFF">
              <w:rPr>
                <w:sz w:val="28"/>
                <w:szCs w:val="28"/>
                <w:rtl/>
              </w:rPr>
              <w:t xml:space="preserve"> – دراسة التفاعل الرئيسي ( التفاعل 1)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C55CFF">
              <w:rPr>
                <w:sz w:val="28"/>
                <w:szCs w:val="28"/>
                <w:rtl/>
              </w:rPr>
              <w:t>– 1 أحسب كميات المادة الابتدائية لشوارد البرمنغنات و البروبان-2-أول في المزيج الرئيسي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C55CFF">
              <w:rPr>
                <w:sz w:val="28"/>
                <w:szCs w:val="28"/>
                <w:rtl/>
              </w:rPr>
              <w:t>– 2 ضع جدولا لتقدم التفاعل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C55CFF">
              <w:rPr>
                <w:sz w:val="28"/>
                <w:szCs w:val="28"/>
                <w:rtl/>
              </w:rPr>
              <w:t>– 3 عيّن التقدم الأعظمي و المتفاعل المحد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C55CFF">
              <w:rPr>
                <w:sz w:val="28"/>
                <w:szCs w:val="28"/>
                <w:rtl/>
              </w:rPr>
              <w:t xml:space="preserve">– 4 عبّر عن التقدم x بدلالة كميّة المادة الابتدائية لشوارد البرمنغنات  و حجم التكافؤ </w:t>
            </w:r>
            <w:r w:rsidRPr="00C55CFF">
              <w:rPr>
                <w:sz w:val="28"/>
                <w:szCs w:val="28"/>
                <w:vertAlign w:val="subscript"/>
                <w:rtl/>
              </w:rPr>
              <w:t>eq</w:t>
            </w:r>
            <w:r w:rsidRPr="00C55CFF">
              <w:rPr>
                <w:sz w:val="28"/>
                <w:szCs w:val="28"/>
                <w:rtl/>
              </w:rPr>
              <w:t>V و التركيز C</w:t>
            </w:r>
          </w:p>
          <w:p w:rsidR="004E78BA" w:rsidRPr="00C55CFF" w:rsidRDefault="004E78BA" w:rsidP="007823C1">
            <w:pPr>
              <w:bidi/>
              <w:rPr>
                <w:sz w:val="28"/>
                <w:szCs w:val="28"/>
                <w:rtl/>
              </w:rPr>
            </w:pPr>
            <w:r w:rsidRPr="00C55CFF">
              <w:rPr>
                <w:rFonts w:hint="cs"/>
                <w:sz w:val="28"/>
                <w:szCs w:val="28"/>
                <w:rtl/>
              </w:rPr>
              <w:t>ج/</w:t>
            </w:r>
            <w:r w:rsidRPr="00C55CFF">
              <w:rPr>
                <w:sz w:val="28"/>
                <w:szCs w:val="28"/>
                <w:rtl/>
              </w:rPr>
              <w:t xml:space="preserve"> – زمن نصف التفاعل</w:t>
            </w:r>
          </w:p>
          <w:p w:rsidR="004E78BA" w:rsidRDefault="004E78BA" w:rsidP="007823C1">
            <w:pPr>
              <w:bidi/>
              <w:ind w:firstLine="708"/>
              <w:rPr>
                <w:sz w:val="28"/>
                <w:szCs w:val="28"/>
              </w:rPr>
            </w:pPr>
            <w:r w:rsidRPr="00C55CFF">
              <w:rPr>
                <w:sz w:val="28"/>
                <w:szCs w:val="28"/>
                <w:rtl/>
              </w:rPr>
              <w:t>عرّف زمن نصف التفاعل و احسب قيمته بيانيا</w:t>
            </w:r>
          </w:p>
          <w:p w:rsidR="004E78BA" w:rsidRPr="004E78BA" w:rsidRDefault="004E78BA" w:rsidP="004E78BA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90C42" w:rsidRPr="006A7427" w:rsidRDefault="00490C42" w:rsidP="00490C42">
            <w:pPr>
              <w:bidi/>
              <w:jc w:val="center"/>
              <w:rPr>
                <w:rFonts w:ascii="Arial" w:hAnsi="Arial" w:cs="ACS  Topazz"/>
                <w:sz w:val="48"/>
                <w:szCs w:val="48"/>
                <w:rtl/>
                <w:lang w:bidi="ar-DZ"/>
              </w:rPr>
            </w:pPr>
            <w:r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>ب</w:t>
            </w:r>
            <w:r w:rsidRPr="006916E3"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 xml:space="preserve">التوفيق </w:t>
            </w:r>
            <w:r w:rsidRPr="006916E3">
              <w:rPr>
                <w:rFonts w:ascii="Arial" w:hAnsi="Arial" w:cs="ACS  Topazz"/>
                <w:sz w:val="48"/>
                <w:szCs w:val="48"/>
                <w:lang w:bidi="ar-DZ"/>
              </w:rPr>
              <w:t xml:space="preserve">  </w:t>
            </w:r>
            <w:r w:rsidRPr="006916E3">
              <w:rPr>
                <w:rFonts w:ascii="Arial" w:hAnsi="Arial" w:cs="ACS  Topazz"/>
                <w:sz w:val="48"/>
                <w:szCs w:val="48"/>
                <w:lang w:bidi="ar-DZ"/>
              </w:rPr>
              <w:sym w:font="Wingdings" w:char="F045"/>
            </w:r>
            <w:r w:rsidRPr="006916E3">
              <w:rPr>
                <w:rFonts w:ascii="Arial" w:hAnsi="Arial" w:cs="ACS  Topazz" w:hint="cs"/>
                <w:sz w:val="48"/>
                <w:szCs w:val="48"/>
                <w:rtl/>
                <w:lang w:bidi="ar-DZ"/>
              </w:rPr>
              <w:t>ناجحون بعون الله</w:t>
            </w:r>
          </w:p>
          <w:p w:rsidR="004E78BA" w:rsidRDefault="004E78BA" w:rsidP="004E78BA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DC33DE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Default="004E78BA" w:rsidP="004E78B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4E78BA" w:rsidRPr="006916E3" w:rsidRDefault="004E78BA" w:rsidP="004E78BA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</w:tc>
      </w:tr>
    </w:tbl>
    <w:p w:rsidR="00A546ED" w:rsidRDefault="00A546ED" w:rsidP="007C7A7E">
      <w:pPr>
        <w:tabs>
          <w:tab w:val="left" w:pos="2627"/>
        </w:tabs>
        <w:bidi/>
        <w:rPr>
          <w:rtl/>
        </w:rPr>
      </w:pPr>
    </w:p>
    <w:sectPr w:rsidR="00A546ED" w:rsidSect="0081228A">
      <w:footerReference w:type="even" r:id="rId30"/>
      <w:footerReference w:type="default" r:id="rId31"/>
      <w:pgSz w:w="11907" w:h="16160" w:code="9"/>
      <w:pgMar w:top="567" w:right="567" w:bottom="567" w:left="567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783" w:rsidRDefault="007B5783">
      <w:r>
        <w:separator/>
      </w:r>
    </w:p>
  </w:endnote>
  <w:endnote w:type="continuationSeparator" w:id="1">
    <w:p w:rsidR="007B5783" w:rsidRDefault="007B5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ACS  Topazz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6ED" w:rsidRDefault="001610BB" w:rsidP="00D57067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A546ED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546ED" w:rsidRDefault="00A546ED" w:rsidP="00A546ED">
    <w:pPr>
      <w:pStyle w:val="Pieddepage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861"/>
      <w:docPartObj>
        <w:docPartGallery w:val="Page Numbers (Bottom of Page)"/>
        <w:docPartUnique/>
      </w:docPartObj>
    </w:sdtPr>
    <w:sdtContent>
      <w:p w:rsidR="001A304B" w:rsidRDefault="001610BB">
        <w:pPr>
          <w:pStyle w:val="Pieddepage"/>
          <w:jc w:val="center"/>
        </w:pPr>
        <w:fldSimple w:instr=" PAGE   \* MERGEFORMAT ">
          <w:r w:rsidR="00666A89">
            <w:rPr>
              <w:noProof/>
            </w:rPr>
            <w:t>1</w:t>
          </w:r>
        </w:fldSimple>
      </w:p>
    </w:sdtContent>
  </w:sdt>
  <w:p w:rsidR="001A304B" w:rsidRDefault="001A304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783" w:rsidRDefault="007B5783">
      <w:r>
        <w:separator/>
      </w:r>
    </w:p>
  </w:footnote>
  <w:footnote w:type="continuationSeparator" w:id="1">
    <w:p w:rsidR="007B5783" w:rsidRDefault="007B57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97159"/>
    <w:multiLevelType w:val="hybridMultilevel"/>
    <w:tmpl w:val="2BFE265A"/>
    <w:lvl w:ilvl="0" w:tplc="D0E2F74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1">
    <w:nsid w:val="0F986DCA"/>
    <w:multiLevelType w:val="hybridMultilevel"/>
    <w:tmpl w:val="DFC2B3FE"/>
    <w:lvl w:ilvl="0" w:tplc="3CFCF88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886C93"/>
    <w:multiLevelType w:val="hybridMultilevel"/>
    <w:tmpl w:val="110C678C"/>
    <w:lvl w:ilvl="0" w:tplc="E8F0C85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C12BB"/>
    <w:multiLevelType w:val="hybridMultilevel"/>
    <w:tmpl w:val="3CECA8AC"/>
    <w:lvl w:ilvl="0" w:tplc="5E3804E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lang w:val="fr-FR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CDA0939"/>
    <w:multiLevelType w:val="hybridMultilevel"/>
    <w:tmpl w:val="A2426E78"/>
    <w:lvl w:ilvl="0" w:tplc="75247218">
      <w:start w:val="1"/>
      <w:numFmt w:val="arabicAlpha"/>
      <w:lvlText w:val="%1-"/>
      <w:lvlJc w:val="left"/>
      <w:pPr>
        <w:ind w:left="1080" w:hanging="360"/>
      </w:pPr>
      <w:rPr>
        <w:rFonts w:cs="Times New Roman" w:hint="default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1172257"/>
    <w:multiLevelType w:val="hybridMultilevel"/>
    <w:tmpl w:val="06B809C4"/>
    <w:lvl w:ilvl="0" w:tplc="F7900486">
      <w:start w:val="1"/>
      <w:numFmt w:val="decimal"/>
      <w:lvlText w:val="%1-"/>
      <w:lvlJc w:val="left"/>
      <w:pPr>
        <w:ind w:left="1200" w:hanging="360"/>
      </w:pPr>
      <w:rPr>
        <w:rFonts w:cs="Times New Roman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6D1869"/>
    <w:multiLevelType w:val="hybridMultilevel"/>
    <w:tmpl w:val="27A427A4"/>
    <w:lvl w:ilvl="0" w:tplc="B838D33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B35F5"/>
    <w:multiLevelType w:val="hybridMultilevel"/>
    <w:tmpl w:val="C21C5436"/>
    <w:lvl w:ilvl="0" w:tplc="F38A78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01512A"/>
    <w:multiLevelType w:val="hybridMultilevel"/>
    <w:tmpl w:val="27544E54"/>
    <w:lvl w:ilvl="0" w:tplc="44FE4E3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A2043CF"/>
    <w:multiLevelType w:val="hybridMultilevel"/>
    <w:tmpl w:val="DBACCFB8"/>
    <w:lvl w:ilvl="0" w:tplc="839465FC">
      <w:start w:val="1"/>
      <w:numFmt w:val="arabicAlpha"/>
      <w:lvlText w:val="%1-"/>
      <w:lvlJc w:val="left"/>
      <w:pPr>
        <w:ind w:left="78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3" w:hanging="360"/>
      </w:pPr>
    </w:lvl>
    <w:lvl w:ilvl="2" w:tplc="040C001B" w:tentative="1">
      <w:start w:val="1"/>
      <w:numFmt w:val="lowerRoman"/>
      <w:lvlText w:val="%3."/>
      <w:lvlJc w:val="right"/>
      <w:pPr>
        <w:ind w:left="2223" w:hanging="180"/>
      </w:pPr>
    </w:lvl>
    <w:lvl w:ilvl="3" w:tplc="040C000F" w:tentative="1">
      <w:start w:val="1"/>
      <w:numFmt w:val="decimal"/>
      <w:lvlText w:val="%4."/>
      <w:lvlJc w:val="left"/>
      <w:pPr>
        <w:ind w:left="2943" w:hanging="360"/>
      </w:pPr>
    </w:lvl>
    <w:lvl w:ilvl="4" w:tplc="040C0019" w:tentative="1">
      <w:start w:val="1"/>
      <w:numFmt w:val="lowerLetter"/>
      <w:lvlText w:val="%5."/>
      <w:lvlJc w:val="left"/>
      <w:pPr>
        <w:ind w:left="3663" w:hanging="360"/>
      </w:pPr>
    </w:lvl>
    <w:lvl w:ilvl="5" w:tplc="040C001B" w:tentative="1">
      <w:start w:val="1"/>
      <w:numFmt w:val="lowerRoman"/>
      <w:lvlText w:val="%6."/>
      <w:lvlJc w:val="right"/>
      <w:pPr>
        <w:ind w:left="4383" w:hanging="180"/>
      </w:pPr>
    </w:lvl>
    <w:lvl w:ilvl="6" w:tplc="040C000F" w:tentative="1">
      <w:start w:val="1"/>
      <w:numFmt w:val="decimal"/>
      <w:lvlText w:val="%7."/>
      <w:lvlJc w:val="left"/>
      <w:pPr>
        <w:ind w:left="5103" w:hanging="360"/>
      </w:pPr>
    </w:lvl>
    <w:lvl w:ilvl="7" w:tplc="040C0019" w:tentative="1">
      <w:start w:val="1"/>
      <w:numFmt w:val="lowerLetter"/>
      <w:lvlText w:val="%8."/>
      <w:lvlJc w:val="left"/>
      <w:pPr>
        <w:ind w:left="5823" w:hanging="360"/>
      </w:pPr>
    </w:lvl>
    <w:lvl w:ilvl="8" w:tplc="040C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0">
    <w:nsid w:val="2CB67A20"/>
    <w:multiLevelType w:val="hybridMultilevel"/>
    <w:tmpl w:val="56BE41F6"/>
    <w:lvl w:ilvl="0" w:tplc="08481C5E">
      <w:start w:val="1"/>
      <w:numFmt w:val="decimal"/>
      <w:lvlText w:val="%1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1">
    <w:nsid w:val="30B41C6D"/>
    <w:multiLevelType w:val="hybridMultilevel"/>
    <w:tmpl w:val="B00EC02E"/>
    <w:lvl w:ilvl="0" w:tplc="288A98C6">
      <w:start w:val="1"/>
      <w:numFmt w:val="upperRoman"/>
      <w:lvlText w:val="%1-"/>
      <w:lvlJc w:val="left"/>
      <w:pPr>
        <w:ind w:left="1004" w:hanging="720"/>
      </w:pPr>
      <w:rPr>
        <w:rFonts w:cs="Times New Roman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>
    <w:nsid w:val="32413333"/>
    <w:multiLevelType w:val="hybridMultilevel"/>
    <w:tmpl w:val="EF5C64E4"/>
    <w:lvl w:ilvl="0" w:tplc="641AD7CA">
      <w:start w:val="1"/>
      <w:numFmt w:val="arabicAlpha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BAB5F03"/>
    <w:multiLevelType w:val="hybridMultilevel"/>
    <w:tmpl w:val="AEF46740"/>
    <w:lvl w:ilvl="0" w:tplc="3D2AF4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F37474"/>
    <w:multiLevelType w:val="hybridMultilevel"/>
    <w:tmpl w:val="B372A18A"/>
    <w:lvl w:ilvl="0" w:tplc="80D4A558">
      <w:start w:val="1"/>
      <w:numFmt w:val="decimal"/>
      <w:lvlText w:val="%1-"/>
      <w:lvlJc w:val="left"/>
      <w:pPr>
        <w:ind w:left="4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3" w:hanging="360"/>
      </w:pPr>
    </w:lvl>
    <w:lvl w:ilvl="2" w:tplc="040C001B" w:tentative="1">
      <w:start w:val="1"/>
      <w:numFmt w:val="lowerRoman"/>
      <w:lvlText w:val="%3."/>
      <w:lvlJc w:val="right"/>
      <w:pPr>
        <w:ind w:left="1863" w:hanging="180"/>
      </w:pPr>
    </w:lvl>
    <w:lvl w:ilvl="3" w:tplc="040C000F" w:tentative="1">
      <w:start w:val="1"/>
      <w:numFmt w:val="decimal"/>
      <w:lvlText w:val="%4."/>
      <w:lvlJc w:val="left"/>
      <w:pPr>
        <w:ind w:left="2583" w:hanging="360"/>
      </w:pPr>
    </w:lvl>
    <w:lvl w:ilvl="4" w:tplc="040C0019" w:tentative="1">
      <w:start w:val="1"/>
      <w:numFmt w:val="lowerLetter"/>
      <w:lvlText w:val="%5."/>
      <w:lvlJc w:val="left"/>
      <w:pPr>
        <w:ind w:left="3303" w:hanging="360"/>
      </w:pPr>
    </w:lvl>
    <w:lvl w:ilvl="5" w:tplc="040C001B" w:tentative="1">
      <w:start w:val="1"/>
      <w:numFmt w:val="lowerRoman"/>
      <w:lvlText w:val="%6."/>
      <w:lvlJc w:val="right"/>
      <w:pPr>
        <w:ind w:left="4023" w:hanging="180"/>
      </w:pPr>
    </w:lvl>
    <w:lvl w:ilvl="6" w:tplc="040C000F" w:tentative="1">
      <w:start w:val="1"/>
      <w:numFmt w:val="decimal"/>
      <w:lvlText w:val="%7."/>
      <w:lvlJc w:val="left"/>
      <w:pPr>
        <w:ind w:left="4743" w:hanging="360"/>
      </w:pPr>
    </w:lvl>
    <w:lvl w:ilvl="7" w:tplc="040C0019" w:tentative="1">
      <w:start w:val="1"/>
      <w:numFmt w:val="lowerLetter"/>
      <w:lvlText w:val="%8."/>
      <w:lvlJc w:val="left"/>
      <w:pPr>
        <w:ind w:left="5463" w:hanging="360"/>
      </w:pPr>
    </w:lvl>
    <w:lvl w:ilvl="8" w:tplc="040C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15">
    <w:nsid w:val="3FDB047B"/>
    <w:multiLevelType w:val="hybridMultilevel"/>
    <w:tmpl w:val="06A085C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0066A1"/>
    <w:multiLevelType w:val="hybridMultilevel"/>
    <w:tmpl w:val="7B52741C"/>
    <w:lvl w:ilvl="0" w:tplc="D2BAA946">
      <w:start w:val="1"/>
      <w:numFmt w:val="decimal"/>
      <w:lvlText w:val="%1."/>
      <w:lvlJc w:val="left"/>
      <w:pPr>
        <w:ind w:left="1364" w:hanging="360"/>
      </w:pPr>
      <w:rPr>
        <w:rFonts w:cs="Times New Roman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17">
    <w:nsid w:val="44983B05"/>
    <w:multiLevelType w:val="hybridMultilevel"/>
    <w:tmpl w:val="83282B78"/>
    <w:lvl w:ilvl="0" w:tplc="234471D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bidi="ar-DZ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A05953"/>
    <w:multiLevelType w:val="hybridMultilevel"/>
    <w:tmpl w:val="A8CAF858"/>
    <w:lvl w:ilvl="0" w:tplc="68D8AEE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E38BA"/>
    <w:multiLevelType w:val="hybridMultilevel"/>
    <w:tmpl w:val="0658A842"/>
    <w:lvl w:ilvl="0" w:tplc="1DAA5CF2">
      <w:start w:val="4"/>
      <w:numFmt w:val="bullet"/>
      <w:lvlText w:val=""/>
      <w:lvlJc w:val="left"/>
      <w:pPr>
        <w:ind w:left="1571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D4F1199"/>
    <w:multiLevelType w:val="hybridMultilevel"/>
    <w:tmpl w:val="F3CEBC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3C0923"/>
    <w:multiLevelType w:val="hybridMultilevel"/>
    <w:tmpl w:val="0A0E218C"/>
    <w:lvl w:ilvl="0" w:tplc="EE0C061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0A715F"/>
    <w:multiLevelType w:val="hybridMultilevel"/>
    <w:tmpl w:val="877ADB7A"/>
    <w:lvl w:ilvl="0" w:tplc="9D52F6F4">
      <w:start w:val="1"/>
      <w:numFmt w:val="decimal"/>
      <w:lvlText w:val="%1-"/>
      <w:lvlJc w:val="left"/>
      <w:pPr>
        <w:ind w:left="1068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02B2CA3"/>
    <w:multiLevelType w:val="hybridMultilevel"/>
    <w:tmpl w:val="29CE4220"/>
    <w:lvl w:ilvl="0" w:tplc="88B86D14">
      <w:start w:val="1"/>
      <w:numFmt w:val="arabicAlpha"/>
      <w:lvlText w:val="%1-"/>
      <w:lvlJc w:val="center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45"/>
        </w:tabs>
        <w:ind w:left="6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65"/>
        </w:tabs>
        <w:ind w:left="13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5"/>
        </w:tabs>
        <w:ind w:left="20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05"/>
        </w:tabs>
        <w:ind w:left="28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25"/>
        </w:tabs>
        <w:ind w:left="35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45"/>
        </w:tabs>
        <w:ind w:left="42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65"/>
        </w:tabs>
        <w:ind w:left="49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85"/>
        </w:tabs>
        <w:ind w:left="5685" w:hanging="180"/>
      </w:pPr>
    </w:lvl>
  </w:abstractNum>
  <w:abstractNum w:abstractNumId="24">
    <w:nsid w:val="60CE7D66"/>
    <w:multiLevelType w:val="hybridMultilevel"/>
    <w:tmpl w:val="C0C2549C"/>
    <w:lvl w:ilvl="0" w:tplc="7454273A">
      <w:start w:val="1"/>
      <w:numFmt w:val="arabicAlpha"/>
      <w:lvlText w:val="%1-"/>
      <w:lvlJc w:val="left"/>
      <w:pPr>
        <w:ind w:left="862" w:hanging="360"/>
      </w:pPr>
      <w:rPr>
        <w:rFonts w:hint="default"/>
        <w:lang w:val="en-US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785B1FC9"/>
    <w:multiLevelType w:val="hybridMultilevel"/>
    <w:tmpl w:val="02F0193E"/>
    <w:lvl w:ilvl="0" w:tplc="6F4C1744">
      <w:start w:val="1"/>
      <w:numFmt w:val="arabicAlpha"/>
      <w:lvlText w:val="%1-"/>
      <w:lvlJc w:val="left"/>
      <w:pPr>
        <w:ind w:left="1080" w:hanging="360"/>
      </w:pPr>
      <w:rPr>
        <w:rFonts w:cs="Times New Roman" w:hint="default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795874CD"/>
    <w:multiLevelType w:val="hybridMultilevel"/>
    <w:tmpl w:val="BE566376"/>
    <w:lvl w:ilvl="0" w:tplc="16841FE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E51395"/>
    <w:multiLevelType w:val="hybridMultilevel"/>
    <w:tmpl w:val="95CC1928"/>
    <w:lvl w:ilvl="0" w:tplc="040C0013">
      <w:start w:val="1"/>
      <w:numFmt w:val="upperRoman"/>
      <w:lvlText w:val="%1."/>
      <w:lvlJc w:val="right"/>
      <w:pPr>
        <w:tabs>
          <w:tab w:val="num" w:pos="692"/>
        </w:tabs>
        <w:ind w:left="692" w:hanging="180"/>
      </w:pPr>
    </w:lvl>
    <w:lvl w:ilvl="1" w:tplc="88581FEA">
      <w:start w:val="1"/>
      <w:numFmt w:val="decimal"/>
      <w:lvlText w:val="%2-"/>
      <w:lvlJc w:val="left"/>
      <w:pPr>
        <w:tabs>
          <w:tab w:val="num" w:pos="1607"/>
        </w:tabs>
        <w:ind w:left="1607" w:hanging="375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312"/>
        </w:tabs>
        <w:ind w:left="231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32"/>
        </w:tabs>
        <w:ind w:left="303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52"/>
        </w:tabs>
        <w:ind w:left="375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472"/>
        </w:tabs>
        <w:ind w:left="447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92"/>
        </w:tabs>
        <w:ind w:left="519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12"/>
        </w:tabs>
        <w:ind w:left="591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32"/>
        </w:tabs>
        <w:ind w:left="6632" w:hanging="180"/>
      </w:pPr>
    </w:lvl>
  </w:abstractNum>
  <w:num w:numId="1">
    <w:abstractNumId w:val="7"/>
  </w:num>
  <w:num w:numId="2">
    <w:abstractNumId w:val="6"/>
  </w:num>
  <w:num w:numId="3">
    <w:abstractNumId w:val="21"/>
  </w:num>
  <w:num w:numId="4">
    <w:abstractNumId w:val="17"/>
  </w:num>
  <w:num w:numId="5">
    <w:abstractNumId w:val="11"/>
  </w:num>
  <w:num w:numId="6">
    <w:abstractNumId w:val="0"/>
  </w:num>
  <w:num w:numId="7">
    <w:abstractNumId w:val="16"/>
  </w:num>
  <w:num w:numId="8">
    <w:abstractNumId w:val="10"/>
  </w:num>
  <w:num w:numId="9">
    <w:abstractNumId w:val="20"/>
  </w:num>
  <w:num w:numId="10">
    <w:abstractNumId w:val="27"/>
  </w:num>
  <w:num w:numId="11">
    <w:abstractNumId w:val="3"/>
  </w:num>
  <w:num w:numId="12">
    <w:abstractNumId w:val="23"/>
  </w:num>
  <w:num w:numId="13">
    <w:abstractNumId w:val="5"/>
  </w:num>
  <w:num w:numId="14">
    <w:abstractNumId w:val="25"/>
  </w:num>
  <w:num w:numId="15">
    <w:abstractNumId w:val="4"/>
  </w:num>
  <w:num w:numId="16">
    <w:abstractNumId w:val="19"/>
  </w:num>
  <w:num w:numId="17">
    <w:abstractNumId w:val="1"/>
  </w:num>
  <w:num w:numId="18">
    <w:abstractNumId w:val="13"/>
  </w:num>
  <w:num w:numId="19">
    <w:abstractNumId w:val="14"/>
  </w:num>
  <w:num w:numId="20">
    <w:abstractNumId w:val="9"/>
  </w:num>
  <w:num w:numId="21">
    <w:abstractNumId w:val="8"/>
  </w:num>
  <w:num w:numId="22">
    <w:abstractNumId w:val="2"/>
  </w:num>
  <w:num w:numId="23">
    <w:abstractNumId w:val="24"/>
  </w:num>
  <w:num w:numId="24">
    <w:abstractNumId w:val="15"/>
  </w:num>
  <w:num w:numId="25">
    <w:abstractNumId w:val="22"/>
  </w:num>
  <w:num w:numId="26">
    <w:abstractNumId w:val="26"/>
  </w:num>
  <w:num w:numId="27">
    <w:abstractNumId w:val="18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1ED8"/>
    <w:rsid w:val="000119AE"/>
    <w:rsid w:val="00017B19"/>
    <w:rsid w:val="0005528B"/>
    <w:rsid w:val="000769D4"/>
    <w:rsid w:val="00091DEF"/>
    <w:rsid w:val="000A1CF3"/>
    <w:rsid w:val="000A66E6"/>
    <w:rsid w:val="00131858"/>
    <w:rsid w:val="00151119"/>
    <w:rsid w:val="00156BF8"/>
    <w:rsid w:val="001610BB"/>
    <w:rsid w:val="00162352"/>
    <w:rsid w:val="001645BF"/>
    <w:rsid w:val="00176187"/>
    <w:rsid w:val="00182F89"/>
    <w:rsid w:val="001952D9"/>
    <w:rsid w:val="001A304B"/>
    <w:rsid w:val="001B6C8A"/>
    <w:rsid w:val="001D351B"/>
    <w:rsid w:val="001E0920"/>
    <w:rsid w:val="001E68B2"/>
    <w:rsid w:val="001F515E"/>
    <w:rsid w:val="00225190"/>
    <w:rsid w:val="002354F4"/>
    <w:rsid w:val="0024663E"/>
    <w:rsid w:val="00257D6C"/>
    <w:rsid w:val="002832D1"/>
    <w:rsid w:val="002841BA"/>
    <w:rsid w:val="00293B63"/>
    <w:rsid w:val="002A08D4"/>
    <w:rsid w:val="002B305A"/>
    <w:rsid w:val="002C36EF"/>
    <w:rsid w:val="002C44A7"/>
    <w:rsid w:val="002E34BC"/>
    <w:rsid w:val="002E38BD"/>
    <w:rsid w:val="002E7926"/>
    <w:rsid w:val="002F5CF4"/>
    <w:rsid w:val="00314E41"/>
    <w:rsid w:val="00342674"/>
    <w:rsid w:val="00345D9D"/>
    <w:rsid w:val="003465B9"/>
    <w:rsid w:val="003606D9"/>
    <w:rsid w:val="00363B33"/>
    <w:rsid w:val="00372D74"/>
    <w:rsid w:val="003764E0"/>
    <w:rsid w:val="003962E3"/>
    <w:rsid w:val="003C1094"/>
    <w:rsid w:val="003C5D29"/>
    <w:rsid w:val="003E3E0A"/>
    <w:rsid w:val="003F186F"/>
    <w:rsid w:val="0040407C"/>
    <w:rsid w:val="00432CCB"/>
    <w:rsid w:val="00432FF5"/>
    <w:rsid w:val="00437054"/>
    <w:rsid w:val="0048591E"/>
    <w:rsid w:val="00487DA5"/>
    <w:rsid w:val="00490C42"/>
    <w:rsid w:val="004A4068"/>
    <w:rsid w:val="004B3631"/>
    <w:rsid w:val="004D64B9"/>
    <w:rsid w:val="004E78BA"/>
    <w:rsid w:val="00502F82"/>
    <w:rsid w:val="00514E46"/>
    <w:rsid w:val="0052032E"/>
    <w:rsid w:val="00544854"/>
    <w:rsid w:val="0054541B"/>
    <w:rsid w:val="0056564C"/>
    <w:rsid w:val="00580273"/>
    <w:rsid w:val="00595877"/>
    <w:rsid w:val="00597E64"/>
    <w:rsid w:val="005D634C"/>
    <w:rsid w:val="00605162"/>
    <w:rsid w:val="006104B0"/>
    <w:rsid w:val="00625AFE"/>
    <w:rsid w:val="006267B1"/>
    <w:rsid w:val="00637397"/>
    <w:rsid w:val="0064183A"/>
    <w:rsid w:val="00643115"/>
    <w:rsid w:val="0065274B"/>
    <w:rsid w:val="00654ED0"/>
    <w:rsid w:val="00666A89"/>
    <w:rsid w:val="00676B79"/>
    <w:rsid w:val="006803B3"/>
    <w:rsid w:val="00681049"/>
    <w:rsid w:val="0068156D"/>
    <w:rsid w:val="00686F59"/>
    <w:rsid w:val="006916E3"/>
    <w:rsid w:val="006A3869"/>
    <w:rsid w:val="006A7427"/>
    <w:rsid w:val="006B2FF5"/>
    <w:rsid w:val="006F0A3C"/>
    <w:rsid w:val="007100A6"/>
    <w:rsid w:val="0071289A"/>
    <w:rsid w:val="00722713"/>
    <w:rsid w:val="00722BDB"/>
    <w:rsid w:val="00730B72"/>
    <w:rsid w:val="00735A1E"/>
    <w:rsid w:val="007621B3"/>
    <w:rsid w:val="007823C1"/>
    <w:rsid w:val="00782BDF"/>
    <w:rsid w:val="00787245"/>
    <w:rsid w:val="0079333A"/>
    <w:rsid w:val="007B5682"/>
    <w:rsid w:val="007B5783"/>
    <w:rsid w:val="007B77E4"/>
    <w:rsid w:val="007C7A7E"/>
    <w:rsid w:val="007D157B"/>
    <w:rsid w:val="007F4E20"/>
    <w:rsid w:val="0080729A"/>
    <w:rsid w:val="0081228A"/>
    <w:rsid w:val="00821527"/>
    <w:rsid w:val="0082604D"/>
    <w:rsid w:val="008504F9"/>
    <w:rsid w:val="00855B8A"/>
    <w:rsid w:val="008700D5"/>
    <w:rsid w:val="00872F66"/>
    <w:rsid w:val="008843BD"/>
    <w:rsid w:val="008C34EC"/>
    <w:rsid w:val="008C6609"/>
    <w:rsid w:val="008D30EF"/>
    <w:rsid w:val="008E212B"/>
    <w:rsid w:val="008E6665"/>
    <w:rsid w:val="00914C59"/>
    <w:rsid w:val="00927AD7"/>
    <w:rsid w:val="0093079D"/>
    <w:rsid w:val="009647B7"/>
    <w:rsid w:val="00967463"/>
    <w:rsid w:val="00987565"/>
    <w:rsid w:val="00992396"/>
    <w:rsid w:val="00993169"/>
    <w:rsid w:val="009946A7"/>
    <w:rsid w:val="009A2174"/>
    <w:rsid w:val="009B50B3"/>
    <w:rsid w:val="009D5D70"/>
    <w:rsid w:val="009E7956"/>
    <w:rsid w:val="009F10BA"/>
    <w:rsid w:val="00A15119"/>
    <w:rsid w:val="00A20548"/>
    <w:rsid w:val="00A2152A"/>
    <w:rsid w:val="00A22992"/>
    <w:rsid w:val="00A31E4B"/>
    <w:rsid w:val="00A336E3"/>
    <w:rsid w:val="00A513CC"/>
    <w:rsid w:val="00A546ED"/>
    <w:rsid w:val="00A80E41"/>
    <w:rsid w:val="00A91ED8"/>
    <w:rsid w:val="00A92FFD"/>
    <w:rsid w:val="00AA2DE0"/>
    <w:rsid w:val="00AB202E"/>
    <w:rsid w:val="00AC1700"/>
    <w:rsid w:val="00AC31C3"/>
    <w:rsid w:val="00AC56FD"/>
    <w:rsid w:val="00B04A98"/>
    <w:rsid w:val="00B12098"/>
    <w:rsid w:val="00B240D7"/>
    <w:rsid w:val="00B34944"/>
    <w:rsid w:val="00B43786"/>
    <w:rsid w:val="00B50271"/>
    <w:rsid w:val="00B512A5"/>
    <w:rsid w:val="00BB46A7"/>
    <w:rsid w:val="00BD0A00"/>
    <w:rsid w:val="00BE2551"/>
    <w:rsid w:val="00C00C38"/>
    <w:rsid w:val="00C0395C"/>
    <w:rsid w:val="00C03DA4"/>
    <w:rsid w:val="00C211EB"/>
    <w:rsid w:val="00C324FC"/>
    <w:rsid w:val="00C42011"/>
    <w:rsid w:val="00C45E66"/>
    <w:rsid w:val="00C506A7"/>
    <w:rsid w:val="00C53009"/>
    <w:rsid w:val="00C531CF"/>
    <w:rsid w:val="00C82B4F"/>
    <w:rsid w:val="00CA2B3F"/>
    <w:rsid w:val="00CD4D8F"/>
    <w:rsid w:val="00CE2595"/>
    <w:rsid w:val="00D028D6"/>
    <w:rsid w:val="00D3287B"/>
    <w:rsid w:val="00D507C6"/>
    <w:rsid w:val="00D50CCA"/>
    <w:rsid w:val="00D57067"/>
    <w:rsid w:val="00D57D50"/>
    <w:rsid w:val="00D60E35"/>
    <w:rsid w:val="00D61F5D"/>
    <w:rsid w:val="00D72758"/>
    <w:rsid w:val="00D741E6"/>
    <w:rsid w:val="00D74686"/>
    <w:rsid w:val="00DA2E66"/>
    <w:rsid w:val="00DA41A9"/>
    <w:rsid w:val="00DA75D7"/>
    <w:rsid w:val="00DB2BAA"/>
    <w:rsid w:val="00DC33DE"/>
    <w:rsid w:val="00DE19DC"/>
    <w:rsid w:val="00E02F6E"/>
    <w:rsid w:val="00E246C2"/>
    <w:rsid w:val="00E4098C"/>
    <w:rsid w:val="00E40D5C"/>
    <w:rsid w:val="00E5756D"/>
    <w:rsid w:val="00E612DA"/>
    <w:rsid w:val="00E77268"/>
    <w:rsid w:val="00EB3865"/>
    <w:rsid w:val="00EB3CA1"/>
    <w:rsid w:val="00EB3ED7"/>
    <w:rsid w:val="00EB6B9B"/>
    <w:rsid w:val="00F148D2"/>
    <w:rsid w:val="00F56A20"/>
    <w:rsid w:val="00F83A2E"/>
    <w:rsid w:val="00F85577"/>
    <w:rsid w:val="00FA04B4"/>
    <w:rsid w:val="00FA079C"/>
    <w:rsid w:val="00FA1575"/>
    <w:rsid w:val="00FB09F7"/>
    <w:rsid w:val="00FC43C3"/>
    <w:rsid w:val="00FE2F4E"/>
    <w:rsid w:val="00FF18B6"/>
    <w:rsid w:val="00FF4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 fillcolor="white" stroke="f">
      <v:fill color="white" color2="fill darken(245)" rotate="t" method="linear sigma" focus="100%" type="gradient"/>
      <v:stroke on="f"/>
    </o:shapedefaults>
    <o:shapelayout v:ext="edit">
      <o:idmap v:ext="edit" data="1"/>
      <o:rules v:ext="edit">
        <o:r id="V:Rule2" type="connector" idref="#_x0000_s13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1ED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91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edeliste1">
    <w:name w:val="Paragraphe de liste1"/>
    <w:basedOn w:val="Normal"/>
    <w:rsid w:val="00A91ED8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Pieddepage">
    <w:name w:val="footer"/>
    <w:basedOn w:val="Normal"/>
    <w:link w:val="PieddepageCar"/>
    <w:uiPriority w:val="99"/>
    <w:rsid w:val="00A91ED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91ED8"/>
  </w:style>
  <w:style w:type="paragraph" w:styleId="En-tte">
    <w:name w:val="header"/>
    <w:basedOn w:val="Normal"/>
    <w:link w:val="En-tteCar"/>
    <w:rsid w:val="00787245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rsid w:val="00787245"/>
    <w:rPr>
      <w:sz w:val="24"/>
      <w:szCs w:val="24"/>
    </w:rPr>
  </w:style>
  <w:style w:type="character" w:styleId="lev">
    <w:name w:val="Strong"/>
    <w:basedOn w:val="Policepardfaut"/>
    <w:qFormat/>
    <w:rsid w:val="00C531C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8700D5"/>
    <w:rPr>
      <w:sz w:val="24"/>
      <w:szCs w:val="24"/>
    </w:rPr>
  </w:style>
  <w:style w:type="paragraph" w:styleId="Sansinterligne">
    <w:name w:val="No Spacing"/>
    <w:uiPriority w:val="1"/>
    <w:qFormat/>
    <w:rsid w:val="002E34BC"/>
    <w:pPr>
      <w:bidi/>
    </w:pPr>
    <w:rPr>
      <w:kern w:val="28"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rsid w:val="002354F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354F4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354F4"/>
    <w:rPr>
      <w:color w:val="808080"/>
    </w:rPr>
  </w:style>
  <w:style w:type="paragraph" w:styleId="Paragraphedeliste">
    <w:name w:val="List Paragraph"/>
    <w:basedOn w:val="Normal"/>
    <w:uiPriority w:val="34"/>
    <w:qFormat/>
    <w:rsid w:val="004E78BA"/>
    <w:pPr>
      <w:bidi/>
      <w:ind w:left="720"/>
      <w:contextualSpacing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0.wmf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B4E76-0FA0-4923-AB3F-AE709FBDE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1366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الجمهورية الجزائرية الديمقراطية الشعبية</vt:lpstr>
    </vt:vector>
  </TitlesOfParts>
  <Company>MAB HADI</Company>
  <LinksUpToDate>false</LinksUpToDate>
  <CharactersWithSpaces>8862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الجمهورية الجزائرية الديمقراطية الشعبية</dc:title>
  <dc:creator>BELDJENNA ABDELKADER</dc:creator>
  <cp:lastModifiedBy>Guezouri</cp:lastModifiedBy>
  <cp:revision>8</cp:revision>
  <cp:lastPrinted>2011-11-29T07:48:00Z</cp:lastPrinted>
  <dcterms:created xsi:type="dcterms:W3CDTF">2011-11-29T17:59:00Z</dcterms:created>
  <dcterms:modified xsi:type="dcterms:W3CDTF">2011-12-19T10:44:00Z</dcterms:modified>
</cp:coreProperties>
</file>