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23" w:rsidRPr="005879D5" w:rsidRDefault="00A42B23" w:rsidP="00A42B23">
      <w:pPr>
        <w:spacing w:after="0" w:line="240" w:lineRule="auto"/>
        <w:jc w:val="right"/>
        <w:rPr>
          <w:rFonts w:cs="Andalus"/>
          <w:sz w:val="28"/>
          <w:szCs w:val="28"/>
          <w:rtl/>
        </w:rPr>
      </w:pPr>
      <w:r w:rsidRPr="00F6070F">
        <w:rPr>
          <w:rFonts w:cs="Andalus" w:hint="cs"/>
          <w:sz w:val="28"/>
          <w:szCs w:val="28"/>
          <w:rtl/>
        </w:rPr>
        <w:t xml:space="preserve">ثانويـة لومي </w:t>
      </w:r>
      <w:proofErr w:type="spellStart"/>
      <w:r w:rsidRPr="00F6070F">
        <w:rPr>
          <w:rFonts w:cs="Andalus" w:hint="cs"/>
          <w:sz w:val="28"/>
          <w:szCs w:val="28"/>
          <w:rtl/>
        </w:rPr>
        <w:t>الجيلالي</w:t>
      </w:r>
      <w:proofErr w:type="spellEnd"/>
      <w:r w:rsidRPr="00F6070F">
        <w:rPr>
          <w:rFonts w:cs="Andalus" w:hint="cs"/>
          <w:sz w:val="28"/>
          <w:szCs w:val="28"/>
          <w:rtl/>
        </w:rPr>
        <w:t xml:space="preserve">     </w:t>
      </w:r>
      <w:r>
        <w:rPr>
          <w:rFonts w:cs="Andalus" w:hint="cs"/>
          <w:sz w:val="28"/>
          <w:szCs w:val="28"/>
          <w:rtl/>
        </w:rPr>
        <w:t xml:space="preserve">              </w:t>
      </w:r>
      <w:r w:rsidRPr="00F6070F">
        <w:rPr>
          <w:rFonts w:cs="Andalus" w:hint="cs"/>
          <w:sz w:val="28"/>
          <w:szCs w:val="28"/>
          <w:rtl/>
        </w:rPr>
        <w:t xml:space="preserve">                             </w:t>
      </w:r>
      <w:r>
        <w:rPr>
          <w:rFonts w:cs="Andalus" w:hint="cs"/>
          <w:sz w:val="28"/>
          <w:szCs w:val="28"/>
          <w:rtl/>
        </w:rPr>
        <w:t xml:space="preserve">                 </w:t>
      </w:r>
      <w:r w:rsidRPr="00F6070F">
        <w:rPr>
          <w:rFonts w:cs="Andalus" w:hint="cs"/>
          <w:sz w:val="28"/>
          <w:szCs w:val="28"/>
          <w:rtl/>
        </w:rPr>
        <w:t xml:space="preserve">    </w:t>
      </w:r>
      <w:r w:rsidRPr="00F6070F">
        <w:rPr>
          <w:rFonts w:cs="Andalus" w:hint="cs"/>
          <w:sz w:val="28"/>
          <w:szCs w:val="28"/>
          <w:u w:val="single"/>
          <w:rtl/>
        </w:rPr>
        <w:t>المستوى</w:t>
      </w:r>
      <w:r w:rsidRPr="00F6070F">
        <w:rPr>
          <w:rFonts w:cs="Andalus" w:hint="cs"/>
          <w:sz w:val="28"/>
          <w:szCs w:val="28"/>
          <w:rtl/>
        </w:rPr>
        <w:t xml:space="preserve"> : 3 ع ت</w:t>
      </w:r>
      <w:r>
        <w:rPr>
          <w:rFonts w:cs="Andalus" w:hint="cs"/>
          <w:sz w:val="36"/>
          <w:szCs w:val="36"/>
          <w:rtl/>
        </w:rPr>
        <w:t xml:space="preserve"> ، تر </w:t>
      </w:r>
    </w:p>
    <w:p w:rsidR="00A42B23" w:rsidRPr="00F6070F" w:rsidRDefault="00A42B23" w:rsidP="00A42B23">
      <w:pPr>
        <w:tabs>
          <w:tab w:val="right" w:pos="9072"/>
        </w:tabs>
        <w:spacing w:after="0" w:line="240" w:lineRule="auto"/>
        <w:jc w:val="right"/>
        <w:rPr>
          <w:rFonts w:cs="Andalus"/>
          <w:sz w:val="28"/>
          <w:szCs w:val="28"/>
          <w:rtl/>
        </w:rPr>
      </w:pPr>
      <w:r w:rsidRPr="00F6070F">
        <w:rPr>
          <w:rFonts w:cs="Andalus" w:hint="cs"/>
          <w:sz w:val="28"/>
          <w:szCs w:val="28"/>
          <w:u w:val="single"/>
          <w:rtl/>
        </w:rPr>
        <w:t>السنة الدراسية</w:t>
      </w:r>
      <w:r w:rsidRPr="00F6070F">
        <w:rPr>
          <w:rFonts w:cs="Andalus" w:hint="cs"/>
          <w:sz w:val="28"/>
          <w:szCs w:val="28"/>
          <w:rtl/>
        </w:rPr>
        <w:t xml:space="preserve"> : 2011/2012   </w:t>
      </w:r>
      <w:r>
        <w:rPr>
          <w:rFonts w:cs="Andalus" w:hint="cs"/>
          <w:sz w:val="28"/>
          <w:szCs w:val="28"/>
          <w:rtl/>
        </w:rPr>
        <w:t xml:space="preserve">      </w:t>
      </w:r>
      <w:r w:rsidRPr="00F6070F">
        <w:rPr>
          <w:rFonts w:cs="Andalus" w:hint="cs"/>
          <w:sz w:val="28"/>
          <w:szCs w:val="28"/>
          <w:rtl/>
        </w:rPr>
        <w:t xml:space="preserve">   </w:t>
      </w:r>
      <w:proofErr w:type="spellStart"/>
      <w:r>
        <w:rPr>
          <w:rFonts w:cs="Andalus" w:hint="cs"/>
          <w:sz w:val="28"/>
          <w:szCs w:val="28"/>
          <w:u w:val="single"/>
          <w:rtl/>
        </w:rPr>
        <w:t>إختبار</w:t>
      </w:r>
      <w:proofErr w:type="spellEnd"/>
      <w:r>
        <w:rPr>
          <w:rFonts w:cs="Andalus" w:hint="cs"/>
          <w:sz w:val="28"/>
          <w:szCs w:val="28"/>
          <w:u w:val="single"/>
          <w:rtl/>
        </w:rPr>
        <w:t xml:space="preserve"> الفصل الأول </w:t>
      </w:r>
      <w:r w:rsidRPr="00F6070F">
        <w:rPr>
          <w:rFonts w:cs="Andalus" w:hint="cs"/>
          <w:sz w:val="28"/>
          <w:szCs w:val="28"/>
          <w:u w:val="single"/>
          <w:rtl/>
        </w:rPr>
        <w:t>في مادة</w:t>
      </w:r>
      <w:r>
        <w:rPr>
          <w:rFonts w:cs="Andalus" w:hint="cs"/>
          <w:sz w:val="28"/>
          <w:szCs w:val="28"/>
          <w:rtl/>
        </w:rPr>
        <w:t xml:space="preserve">      </w:t>
      </w:r>
      <w:r w:rsidRPr="00F6070F">
        <w:rPr>
          <w:rFonts w:cs="Andalus" w:hint="cs"/>
          <w:sz w:val="28"/>
          <w:szCs w:val="28"/>
          <w:rtl/>
        </w:rPr>
        <w:t xml:space="preserve">   </w:t>
      </w:r>
      <w:r w:rsidRPr="00F6070F">
        <w:rPr>
          <w:rFonts w:cs="Andalus" w:hint="cs"/>
          <w:sz w:val="28"/>
          <w:szCs w:val="28"/>
          <w:u w:val="single"/>
          <w:rtl/>
        </w:rPr>
        <w:t xml:space="preserve">المـدة </w:t>
      </w:r>
      <w:r>
        <w:rPr>
          <w:rFonts w:cs="Andalus" w:hint="cs"/>
          <w:sz w:val="28"/>
          <w:szCs w:val="28"/>
          <w:rtl/>
        </w:rPr>
        <w:t xml:space="preserve">:    </w:t>
      </w:r>
      <w:r w:rsidRPr="00F6070F">
        <w:rPr>
          <w:rFonts w:cs="Andalus" w:hint="cs"/>
          <w:sz w:val="28"/>
          <w:szCs w:val="28"/>
          <w:rtl/>
        </w:rPr>
        <w:t xml:space="preserve"> ساع</w:t>
      </w:r>
      <w:r>
        <w:rPr>
          <w:rFonts w:cs="Andalus" w:hint="cs"/>
          <w:sz w:val="28"/>
          <w:szCs w:val="28"/>
          <w:rtl/>
        </w:rPr>
        <w:t>تين</w:t>
      </w:r>
    </w:p>
    <w:p w:rsidR="00A42B23" w:rsidRPr="00F6070F" w:rsidRDefault="00A42B23" w:rsidP="00A42B23">
      <w:pPr>
        <w:bidi/>
        <w:spacing w:after="0" w:line="240" w:lineRule="auto"/>
        <w:rPr>
          <w:rFonts w:cs="Andalus"/>
          <w:sz w:val="28"/>
          <w:szCs w:val="28"/>
          <w:u w:val="single"/>
          <w:rtl/>
        </w:rPr>
      </w:pPr>
      <w:r w:rsidRPr="00F6070F">
        <w:rPr>
          <w:rFonts w:cs="Andalus" w:hint="cs"/>
          <w:sz w:val="28"/>
          <w:szCs w:val="28"/>
          <w:rtl/>
        </w:rPr>
        <w:t xml:space="preserve">                                        </w:t>
      </w:r>
      <w:r>
        <w:rPr>
          <w:rFonts w:cs="Andalus" w:hint="cs"/>
          <w:sz w:val="28"/>
          <w:szCs w:val="28"/>
          <w:rtl/>
        </w:rPr>
        <w:t xml:space="preserve">           </w:t>
      </w:r>
      <w:r w:rsidRPr="00F6070F">
        <w:rPr>
          <w:rFonts w:cs="Andalus" w:hint="cs"/>
          <w:sz w:val="28"/>
          <w:szCs w:val="28"/>
          <w:rtl/>
        </w:rPr>
        <w:t xml:space="preserve">   </w:t>
      </w:r>
      <w:proofErr w:type="gramStart"/>
      <w:r w:rsidRPr="00F6070F">
        <w:rPr>
          <w:rFonts w:cs="Andalus" w:hint="cs"/>
          <w:sz w:val="28"/>
          <w:szCs w:val="28"/>
          <w:u w:val="single"/>
          <w:rtl/>
        </w:rPr>
        <w:t>العلــوم</w:t>
      </w:r>
      <w:proofErr w:type="gramEnd"/>
      <w:r w:rsidRPr="00F6070F">
        <w:rPr>
          <w:rFonts w:cs="Andalus" w:hint="cs"/>
          <w:sz w:val="28"/>
          <w:szCs w:val="28"/>
          <w:u w:val="single"/>
          <w:rtl/>
        </w:rPr>
        <w:t xml:space="preserve"> الفيزيائيــة</w:t>
      </w:r>
    </w:p>
    <w:p w:rsidR="00A42B23" w:rsidRPr="00C458B5" w:rsidRDefault="00A42B23" w:rsidP="00A42B23">
      <w:pPr>
        <w:bidi/>
        <w:spacing w:after="0" w:line="240" w:lineRule="auto"/>
        <w:rPr>
          <w:rFonts w:cs="Traditional Arabic"/>
          <w:sz w:val="32"/>
          <w:szCs w:val="32"/>
          <w:rtl/>
        </w:rPr>
      </w:pPr>
      <w:proofErr w:type="gramStart"/>
      <w:r w:rsidRPr="00DB703F">
        <w:rPr>
          <w:rFonts w:cs="Andalus" w:hint="cs"/>
          <w:sz w:val="32"/>
          <w:szCs w:val="32"/>
          <w:highlight w:val="yellow"/>
          <w:u w:val="single"/>
          <w:rtl/>
        </w:rPr>
        <w:t>التمرين</w:t>
      </w:r>
      <w:proofErr w:type="gramEnd"/>
      <w:r w:rsidRPr="00DB703F">
        <w:rPr>
          <w:rFonts w:cs="Andalus" w:hint="cs"/>
          <w:sz w:val="32"/>
          <w:szCs w:val="32"/>
          <w:highlight w:val="yellow"/>
          <w:u w:val="single"/>
          <w:rtl/>
        </w:rPr>
        <w:t xml:space="preserve"> الأول</w:t>
      </w:r>
      <w:r>
        <w:rPr>
          <w:rFonts w:cs="Andalus" w:hint="cs"/>
          <w:sz w:val="32"/>
          <w:szCs w:val="32"/>
          <w:rtl/>
        </w:rPr>
        <w:t>:(08 نقاط)</w:t>
      </w:r>
    </w:p>
    <w:p w:rsidR="00A42B23" w:rsidRPr="00D26B26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 w:rsidRPr="00D26B26">
        <w:rPr>
          <w:rFonts w:cs="Traditional Arabic" w:hint="cs"/>
          <w:b/>
          <w:bCs/>
          <w:sz w:val="32"/>
          <w:szCs w:val="32"/>
          <w:rtl/>
        </w:rPr>
        <w:t xml:space="preserve">في وسط حمضي و عند اللحظة </w:t>
      </w:r>
      <w:r w:rsidRPr="00D26B26">
        <w:rPr>
          <w:rFonts w:cs="Traditional Arabic"/>
          <w:b/>
          <w:bCs/>
          <w:sz w:val="32"/>
          <w:szCs w:val="32"/>
        </w:rPr>
        <w:t>t =0</w:t>
      </w:r>
      <w:r w:rsidRPr="00D26B26">
        <w:rPr>
          <w:rFonts w:cs="Traditional Arabic" w:hint="cs"/>
          <w:b/>
          <w:bCs/>
          <w:sz w:val="32"/>
          <w:szCs w:val="32"/>
          <w:rtl/>
        </w:rPr>
        <w:t xml:space="preserve"> نمزج حجما </w:t>
      </w:r>
      <w:r w:rsidRPr="00D26B26">
        <w:rPr>
          <w:rFonts w:cs="Traditional Arabic"/>
          <w:b/>
          <w:bCs/>
          <w:sz w:val="32"/>
          <w:szCs w:val="32"/>
        </w:rPr>
        <w:t>V</w:t>
      </w:r>
      <w:r w:rsidRPr="00D26B26">
        <w:rPr>
          <w:rFonts w:cs="Traditional Arabic"/>
          <w:b/>
          <w:bCs/>
          <w:sz w:val="32"/>
          <w:szCs w:val="32"/>
          <w:vertAlign w:val="subscript"/>
        </w:rPr>
        <w:t>1</w:t>
      </w:r>
      <w:r w:rsidRPr="00D26B26">
        <w:rPr>
          <w:rFonts w:cs="Traditional Arabic"/>
          <w:b/>
          <w:bCs/>
          <w:sz w:val="32"/>
          <w:szCs w:val="32"/>
        </w:rPr>
        <w:t xml:space="preserve"> = </w:t>
      </w:r>
      <w:r>
        <w:rPr>
          <w:rFonts w:cs="Traditional Arabic"/>
          <w:b/>
          <w:bCs/>
          <w:sz w:val="32"/>
          <w:szCs w:val="32"/>
        </w:rPr>
        <w:t>250</w:t>
      </w:r>
      <w:r w:rsidRPr="00D26B26">
        <w:rPr>
          <w:rFonts w:cs="Traditional Arabic"/>
          <w:b/>
          <w:bCs/>
          <w:sz w:val="32"/>
          <w:szCs w:val="32"/>
        </w:rPr>
        <w:t xml:space="preserve"> cm</w:t>
      </w:r>
      <w:r w:rsidRPr="00D26B26">
        <w:rPr>
          <w:rFonts w:cs="Traditional Arabic"/>
          <w:b/>
          <w:bCs/>
          <w:sz w:val="32"/>
          <w:szCs w:val="32"/>
          <w:vertAlign w:val="superscript"/>
        </w:rPr>
        <w:t>3</w:t>
      </w:r>
      <w:r w:rsidRPr="00D26B26">
        <w:rPr>
          <w:rFonts w:cs="Traditional Arabic" w:hint="cs"/>
          <w:b/>
          <w:bCs/>
          <w:sz w:val="32"/>
          <w:szCs w:val="32"/>
          <w:rtl/>
        </w:rPr>
        <w:t xml:space="preserve"> من محلول لحمض </w:t>
      </w:r>
      <w:proofErr w:type="spellStart"/>
      <w:r w:rsidRPr="00D26B26">
        <w:rPr>
          <w:rFonts w:cs="Traditional Arabic" w:hint="cs"/>
          <w:b/>
          <w:bCs/>
          <w:sz w:val="32"/>
          <w:szCs w:val="32"/>
          <w:rtl/>
        </w:rPr>
        <w:t>الأكساليك</w:t>
      </w:r>
      <w:proofErr w:type="spellEnd"/>
      <w:r w:rsidRPr="00D26B26">
        <w:rPr>
          <w:rFonts w:cs="Traditional Arabic" w:hint="cs"/>
          <w:b/>
          <w:bCs/>
          <w:sz w:val="32"/>
          <w:szCs w:val="32"/>
          <w:rtl/>
        </w:rPr>
        <w:t xml:space="preserve"> 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 w:rsidRPr="00D26B26">
        <w:rPr>
          <w:rFonts w:cs="Traditional Arabic" w:hint="cs"/>
          <w:b/>
          <w:bCs/>
          <w:sz w:val="32"/>
          <w:szCs w:val="32"/>
          <w:rtl/>
        </w:rPr>
        <w:t>(</w:t>
      </w:r>
      <w:r w:rsidRPr="00D26B26">
        <w:rPr>
          <w:rFonts w:cs="Traditional Arabic"/>
          <w:b/>
          <w:bCs/>
          <w:sz w:val="32"/>
          <w:szCs w:val="32"/>
        </w:rPr>
        <w:t>H</w:t>
      </w:r>
      <w:r w:rsidRPr="00D26B26">
        <w:rPr>
          <w:rFonts w:cs="Traditional Arabic"/>
          <w:b/>
          <w:bCs/>
          <w:sz w:val="32"/>
          <w:szCs w:val="32"/>
          <w:vertAlign w:val="subscript"/>
        </w:rPr>
        <w:t>2</w:t>
      </w:r>
      <w:r w:rsidRPr="00D26B26">
        <w:rPr>
          <w:rFonts w:cs="Traditional Arabic"/>
          <w:b/>
          <w:bCs/>
          <w:sz w:val="32"/>
          <w:szCs w:val="32"/>
        </w:rPr>
        <w:t>C</w:t>
      </w:r>
      <w:r w:rsidRPr="00D26B26">
        <w:rPr>
          <w:rFonts w:cs="Traditional Arabic"/>
          <w:b/>
          <w:bCs/>
          <w:sz w:val="32"/>
          <w:szCs w:val="32"/>
          <w:vertAlign w:val="subscript"/>
        </w:rPr>
        <w:t>2</w:t>
      </w:r>
      <w:r w:rsidRPr="00D26B26">
        <w:rPr>
          <w:rFonts w:cs="Traditional Arabic"/>
          <w:b/>
          <w:bCs/>
          <w:sz w:val="32"/>
          <w:szCs w:val="32"/>
        </w:rPr>
        <w:t>O</w:t>
      </w:r>
      <w:r w:rsidRPr="00D26B26">
        <w:rPr>
          <w:rFonts w:cs="Traditional Arabic"/>
          <w:b/>
          <w:bCs/>
          <w:sz w:val="32"/>
          <w:szCs w:val="32"/>
          <w:vertAlign w:val="subscript"/>
        </w:rPr>
        <w:t>4</w:t>
      </w:r>
      <w:r w:rsidRPr="00D26B26">
        <w:rPr>
          <w:rFonts w:cs="Traditional Arabic" w:hint="cs"/>
          <w:b/>
          <w:bCs/>
          <w:sz w:val="32"/>
          <w:szCs w:val="32"/>
          <w:rtl/>
        </w:rPr>
        <w:t xml:space="preserve"> ) </w:t>
      </w:r>
      <w:proofErr w:type="gramStart"/>
      <w:r w:rsidRPr="00D26B26">
        <w:rPr>
          <w:rFonts w:cs="Traditional Arabic" w:hint="cs"/>
          <w:b/>
          <w:bCs/>
          <w:sz w:val="32"/>
          <w:szCs w:val="32"/>
          <w:rtl/>
        </w:rPr>
        <w:t>تركيزه</w:t>
      </w:r>
      <w:proofErr w:type="gramEnd"/>
      <w:r w:rsidRPr="00D26B26">
        <w:rPr>
          <w:rFonts w:cs="Traditional Arabic" w:hint="cs"/>
          <w:b/>
          <w:bCs/>
          <w:sz w:val="32"/>
          <w:szCs w:val="32"/>
          <w:rtl/>
        </w:rPr>
        <w:t xml:space="preserve"> المولي </w:t>
      </w:r>
      <w:r w:rsidRPr="00D26B26">
        <w:rPr>
          <w:rFonts w:cs="Traditional Arabic"/>
          <w:b/>
          <w:bCs/>
          <w:sz w:val="32"/>
          <w:szCs w:val="32"/>
        </w:rPr>
        <w:t>C</w:t>
      </w:r>
      <w:r w:rsidRPr="00D26B26">
        <w:rPr>
          <w:rFonts w:cs="Traditional Arabic"/>
          <w:b/>
          <w:bCs/>
          <w:sz w:val="32"/>
          <w:szCs w:val="32"/>
          <w:vertAlign w:val="subscript"/>
        </w:rPr>
        <w:t>1</w:t>
      </w:r>
      <w:r w:rsidRPr="00D26B26">
        <w:rPr>
          <w:rFonts w:cs="Traditional Arabic"/>
          <w:b/>
          <w:bCs/>
          <w:sz w:val="32"/>
          <w:szCs w:val="32"/>
        </w:rPr>
        <w:t xml:space="preserve"> = 0.4 mol/L</w:t>
      </w:r>
      <w:r w:rsidRPr="00D26B26">
        <w:rPr>
          <w:rFonts w:cs="Traditional Arabic" w:hint="cs"/>
          <w:b/>
          <w:bCs/>
          <w:sz w:val="32"/>
          <w:szCs w:val="32"/>
          <w:rtl/>
        </w:rPr>
        <w:t xml:space="preserve"> و حجما  </w:t>
      </w:r>
      <w:r w:rsidRPr="00D26B26">
        <w:rPr>
          <w:rFonts w:cs="Traditional Arabic"/>
          <w:b/>
          <w:bCs/>
          <w:sz w:val="32"/>
          <w:szCs w:val="32"/>
        </w:rPr>
        <w:t>V</w:t>
      </w:r>
      <w:r w:rsidRPr="00D26B26">
        <w:rPr>
          <w:rFonts w:cs="Traditional Arabic"/>
          <w:b/>
          <w:bCs/>
          <w:sz w:val="32"/>
          <w:szCs w:val="32"/>
          <w:vertAlign w:val="subscript"/>
        </w:rPr>
        <w:t>2</w:t>
      </w:r>
      <w:r w:rsidRPr="00D26B26">
        <w:rPr>
          <w:rFonts w:cs="Traditional Arabic"/>
          <w:b/>
          <w:bCs/>
          <w:sz w:val="32"/>
          <w:szCs w:val="32"/>
        </w:rPr>
        <w:t xml:space="preserve"> = 80cm</w:t>
      </w:r>
      <w:r w:rsidRPr="00D26B26">
        <w:rPr>
          <w:rFonts w:cs="Traditional Arabic"/>
          <w:b/>
          <w:bCs/>
          <w:sz w:val="32"/>
          <w:szCs w:val="32"/>
          <w:vertAlign w:val="superscript"/>
        </w:rPr>
        <w:t>3</w:t>
      </w:r>
      <w:r w:rsidRPr="00D26B26">
        <w:rPr>
          <w:rFonts w:cs="Traditional Arabic"/>
          <w:b/>
          <w:bCs/>
          <w:sz w:val="32"/>
          <w:szCs w:val="32"/>
        </w:rPr>
        <w:t xml:space="preserve"> </w:t>
      </w:r>
      <w:r w:rsidRPr="00D26B26">
        <w:rPr>
          <w:rFonts w:cs="Traditional Arabic" w:hint="cs"/>
          <w:b/>
          <w:bCs/>
          <w:sz w:val="32"/>
          <w:szCs w:val="32"/>
          <w:rtl/>
        </w:rPr>
        <w:t xml:space="preserve"> من محلول </w:t>
      </w:r>
      <w:r w:rsidRPr="00C458B5">
        <w:rPr>
          <w:rFonts w:cs="Andalus" w:hint="cs"/>
          <w:sz w:val="32"/>
          <w:szCs w:val="32"/>
          <w:u w:val="single"/>
          <w:rtl/>
        </w:rPr>
        <w:t>مؤكسد</w:t>
      </w:r>
      <w:r w:rsidRPr="00C458B5">
        <w:rPr>
          <w:rFonts w:cs="Andalus" w:hint="cs"/>
          <w:sz w:val="32"/>
          <w:szCs w:val="32"/>
          <w:rtl/>
        </w:rPr>
        <w:t xml:space="preserve"> </w:t>
      </w:r>
      <w:proofErr w:type="spellStart"/>
      <w:r w:rsidRPr="00D26B26">
        <w:rPr>
          <w:rFonts w:cs="Traditional Arabic" w:hint="cs"/>
          <w:b/>
          <w:bCs/>
          <w:sz w:val="32"/>
          <w:szCs w:val="32"/>
          <w:rtl/>
        </w:rPr>
        <w:t>لبرمنغنات</w:t>
      </w:r>
      <w:proofErr w:type="spellEnd"/>
      <w:r w:rsidRPr="00D26B26">
        <w:rPr>
          <w:rFonts w:cs="Traditional Arabic" w:hint="cs"/>
          <w:b/>
          <w:bCs/>
          <w:sz w:val="32"/>
          <w:szCs w:val="32"/>
          <w:rtl/>
        </w:rPr>
        <w:t xml:space="preserve"> </w:t>
      </w:r>
      <w:proofErr w:type="spellStart"/>
      <w:r w:rsidRPr="00D26B26">
        <w:rPr>
          <w:rFonts w:cs="Traditional Arabic" w:hint="cs"/>
          <w:b/>
          <w:bCs/>
          <w:sz w:val="32"/>
          <w:szCs w:val="32"/>
          <w:rtl/>
        </w:rPr>
        <w:t>البوتاسيوم</w:t>
      </w:r>
      <w:proofErr w:type="spellEnd"/>
      <w:r w:rsidRPr="00D26B26">
        <w:rPr>
          <w:rFonts w:cs="Traditional Arabic" w:hint="cs"/>
          <w:b/>
          <w:bCs/>
          <w:sz w:val="32"/>
          <w:szCs w:val="32"/>
          <w:rtl/>
        </w:rPr>
        <w:t xml:space="preserve">  (</w:t>
      </w:r>
      <w:r w:rsidRPr="00D26B26">
        <w:rPr>
          <w:rFonts w:cs="Traditional Arabic"/>
          <w:b/>
          <w:bCs/>
          <w:sz w:val="32"/>
          <w:szCs w:val="32"/>
        </w:rPr>
        <w:t>K</w:t>
      </w:r>
      <w:r w:rsidRPr="00D26B26">
        <w:rPr>
          <w:rFonts w:cs="Traditional Arabic"/>
          <w:b/>
          <w:bCs/>
          <w:sz w:val="32"/>
          <w:szCs w:val="32"/>
          <w:vertAlign w:val="superscript"/>
        </w:rPr>
        <w:t>+</w:t>
      </w:r>
      <w:r w:rsidRPr="00D26B26">
        <w:rPr>
          <w:rFonts w:cs="Traditional Arabic"/>
          <w:b/>
          <w:bCs/>
          <w:sz w:val="32"/>
          <w:szCs w:val="32"/>
        </w:rPr>
        <w:t xml:space="preserve"> + MnO</w:t>
      </w:r>
      <w:r w:rsidRPr="00D26B26">
        <w:rPr>
          <w:rFonts w:cs="Traditional Arabic"/>
          <w:b/>
          <w:bCs/>
          <w:sz w:val="32"/>
          <w:szCs w:val="32"/>
          <w:vertAlign w:val="subscript"/>
        </w:rPr>
        <w:t>4</w:t>
      </w:r>
      <w:r w:rsidRPr="00D26B26">
        <w:rPr>
          <w:rFonts w:cs="Traditional Arabic"/>
          <w:b/>
          <w:bCs/>
          <w:sz w:val="32"/>
          <w:szCs w:val="32"/>
          <w:vertAlign w:val="superscript"/>
        </w:rPr>
        <w:t>-</w:t>
      </w:r>
      <w:r w:rsidRPr="00D26B26">
        <w:rPr>
          <w:rFonts w:cs="Traditional Arabic" w:hint="cs"/>
          <w:b/>
          <w:bCs/>
          <w:sz w:val="32"/>
          <w:szCs w:val="32"/>
          <w:rtl/>
        </w:rPr>
        <w:t xml:space="preserve">) </w:t>
      </w:r>
      <w:r>
        <w:rPr>
          <w:rFonts w:cs="Traditional Arabic" w:hint="cs"/>
          <w:b/>
          <w:bCs/>
          <w:sz w:val="32"/>
          <w:szCs w:val="32"/>
          <w:rtl/>
        </w:rPr>
        <w:t xml:space="preserve">تركيزه المولي </w:t>
      </w:r>
      <w:r>
        <w:rPr>
          <w:rFonts w:cs="Traditional Arabic"/>
          <w:b/>
          <w:bCs/>
          <w:sz w:val="32"/>
          <w:szCs w:val="32"/>
        </w:rPr>
        <w:t>C</w:t>
      </w:r>
      <w:r>
        <w:rPr>
          <w:rFonts w:cs="Traditional Arabic"/>
          <w:b/>
          <w:bCs/>
          <w:sz w:val="32"/>
          <w:szCs w:val="32"/>
          <w:vertAlign w:val="subscript"/>
        </w:rPr>
        <w:t>2</w:t>
      </w:r>
      <w:r>
        <w:rPr>
          <w:rFonts w:cs="Traditional Arabic"/>
          <w:b/>
          <w:bCs/>
          <w:sz w:val="32"/>
          <w:szCs w:val="32"/>
        </w:rPr>
        <w:t xml:space="preserve"> = 0.3 mol/L</w:t>
      </w:r>
      <w:r>
        <w:rPr>
          <w:rFonts w:cs="Traditional Arabic" w:hint="cs"/>
          <w:b/>
          <w:bCs/>
          <w:sz w:val="32"/>
          <w:szCs w:val="32"/>
          <w:rtl/>
        </w:rPr>
        <w:t xml:space="preserve"> ، فنحصل على الغاز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 المنطلق </w:t>
      </w:r>
      <w:r>
        <w:rPr>
          <w:rFonts w:cs="Traditional Arabic"/>
          <w:b/>
          <w:bCs/>
          <w:sz w:val="32"/>
          <w:szCs w:val="32"/>
        </w:rPr>
        <w:t>CO</w:t>
      </w:r>
      <w:r>
        <w:rPr>
          <w:rFonts w:cs="Traditional Arabic"/>
          <w:b/>
          <w:bCs/>
          <w:sz w:val="32"/>
          <w:szCs w:val="32"/>
          <w:vertAlign w:val="subscript"/>
        </w:rPr>
        <w:t>2</w:t>
      </w:r>
      <w:r>
        <w:rPr>
          <w:rFonts w:cs="Traditional Arabic" w:hint="cs"/>
          <w:b/>
          <w:bCs/>
          <w:sz w:val="32"/>
          <w:szCs w:val="32"/>
          <w:rtl/>
        </w:rPr>
        <w:t xml:space="preserve"> كما تتشكل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الشوارد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/>
          <w:b/>
          <w:bCs/>
          <w:sz w:val="32"/>
          <w:szCs w:val="32"/>
        </w:rPr>
        <w:t>Mn</w:t>
      </w:r>
      <w:r>
        <w:rPr>
          <w:rFonts w:cs="Traditional Arabic"/>
          <w:b/>
          <w:bCs/>
          <w:sz w:val="32"/>
          <w:szCs w:val="32"/>
          <w:vertAlign w:val="superscript"/>
        </w:rPr>
        <w:t>2+</w:t>
      </w:r>
      <w:r>
        <w:rPr>
          <w:rFonts w:cs="Traditional Arabic" w:hint="cs"/>
          <w:b/>
          <w:bCs/>
          <w:sz w:val="32"/>
          <w:szCs w:val="32"/>
          <w:rtl/>
        </w:rPr>
        <w:t xml:space="preserve"> .</w:t>
      </w:r>
      <w:r>
        <w:rPr>
          <w:rFonts w:cs="Traditional Arabic"/>
          <w:b/>
          <w:bCs/>
          <w:sz w:val="32"/>
          <w:szCs w:val="32"/>
        </w:rPr>
        <w:t xml:space="preserve">       </w:t>
      </w:r>
      <w:r>
        <w:rPr>
          <w:rFonts w:cs="Traditional Arabic" w:hint="cs"/>
          <w:b/>
          <w:bCs/>
          <w:sz w:val="32"/>
          <w:szCs w:val="32"/>
          <w:rtl/>
        </w:rPr>
        <w:t>1**- عرف كل من المؤكسد و المرجع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2**- حدد الثنائيتين </w:t>
      </w:r>
      <w:r>
        <w:rPr>
          <w:rFonts w:cs="Traditional Arabic"/>
          <w:b/>
          <w:bCs/>
          <w:sz w:val="32"/>
          <w:szCs w:val="32"/>
        </w:rPr>
        <w:t>(</w:t>
      </w:r>
      <w:proofErr w:type="spellStart"/>
      <w:r>
        <w:rPr>
          <w:rFonts w:cs="Traditional Arabic"/>
          <w:b/>
          <w:bCs/>
          <w:sz w:val="32"/>
          <w:szCs w:val="32"/>
        </w:rPr>
        <w:t>ox</w:t>
      </w:r>
      <w:proofErr w:type="spellEnd"/>
      <w:r>
        <w:rPr>
          <w:rFonts w:cs="Traditional Arabic"/>
          <w:b/>
          <w:bCs/>
          <w:sz w:val="32"/>
          <w:szCs w:val="32"/>
        </w:rPr>
        <w:t>/</w:t>
      </w:r>
      <w:proofErr w:type="spellStart"/>
      <w:r>
        <w:rPr>
          <w:rFonts w:cs="Traditional Arabic"/>
          <w:b/>
          <w:bCs/>
          <w:sz w:val="32"/>
          <w:szCs w:val="32"/>
        </w:rPr>
        <w:t>red</w:t>
      </w:r>
      <w:proofErr w:type="spellEnd"/>
      <w:r>
        <w:rPr>
          <w:rFonts w:cs="Traditional Arabic"/>
          <w:b/>
          <w:bCs/>
          <w:sz w:val="32"/>
          <w:szCs w:val="32"/>
        </w:rPr>
        <w:t>)</w:t>
      </w:r>
      <w:r>
        <w:rPr>
          <w:rFonts w:cs="Traditional Arabic" w:hint="cs"/>
          <w:b/>
          <w:bCs/>
          <w:sz w:val="32"/>
          <w:szCs w:val="32"/>
          <w:rtl/>
        </w:rPr>
        <w:t xml:space="preserve"> الداخلتين في هذا التفاعل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3**- أكتب المعادلتين النصفيتين ثم المعادلة الإجمالية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المنمذجة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لتحول الأكسدة و الإرجاع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4**- أحسب كمية المادة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الإبتدائية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لكل متفاعل و بين إن كان المزيج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الإبتدائي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في شروط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ستوكيوميترية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5**- أنجز جدولا لتقدم التفاعل و أوجد العلاقة التي تربط بين </w:t>
      </w:r>
      <w:r w:rsidRPr="00DB703F">
        <w:rPr>
          <w:rFonts w:cs="Traditional Arabic"/>
          <w:b/>
          <w:bCs/>
          <w:sz w:val="28"/>
          <w:szCs w:val="28"/>
        </w:rPr>
        <w:t>n( MnO</w:t>
      </w:r>
      <w:r w:rsidRPr="00DB703F">
        <w:rPr>
          <w:rFonts w:cs="Traditional Arabic"/>
          <w:b/>
          <w:bCs/>
          <w:sz w:val="28"/>
          <w:szCs w:val="28"/>
          <w:vertAlign w:val="subscript"/>
        </w:rPr>
        <w:t>4</w:t>
      </w:r>
      <w:r w:rsidRPr="00DB703F">
        <w:rPr>
          <w:rFonts w:cs="Traditional Arabic"/>
          <w:b/>
          <w:bCs/>
          <w:sz w:val="28"/>
          <w:szCs w:val="28"/>
          <w:vertAlign w:val="superscript"/>
        </w:rPr>
        <w:t xml:space="preserve">- </w:t>
      </w:r>
      <w:r w:rsidRPr="00DB703F">
        <w:rPr>
          <w:rFonts w:cs="Traditional Arabic"/>
          <w:b/>
          <w:bCs/>
          <w:sz w:val="28"/>
          <w:szCs w:val="28"/>
        </w:rPr>
        <w:t>)</w:t>
      </w:r>
      <w:r w:rsidRPr="00DB703F">
        <w:rPr>
          <w:rFonts w:cs="Traditional Arabic" w:hint="cs"/>
          <w:b/>
          <w:bCs/>
          <w:sz w:val="28"/>
          <w:szCs w:val="28"/>
          <w:rtl/>
        </w:rPr>
        <w:t xml:space="preserve"> و </w:t>
      </w:r>
      <w:r w:rsidRPr="00DB703F">
        <w:rPr>
          <w:rFonts w:cs="Traditional Arabic"/>
          <w:b/>
          <w:bCs/>
          <w:sz w:val="28"/>
          <w:szCs w:val="28"/>
        </w:rPr>
        <w:t>n(Mn</w:t>
      </w:r>
      <w:r w:rsidRPr="00DB703F">
        <w:rPr>
          <w:rFonts w:cs="Traditional Arabic"/>
          <w:b/>
          <w:bCs/>
          <w:sz w:val="28"/>
          <w:szCs w:val="28"/>
          <w:vertAlign w:val="superscript"/>
        </w:rPr>
        <w:t>2+</w:t>
      </w:r>
      <w:r w:rsidRPr="00DB703F">
        <w:rPr>
          <w:rFonts w:cs="Traditional Arabic"/>
          <w:b/>
          <w:bCs/>
          <w:sz w:val="28"/>
          <w:szCs w:val="28"/>
        </w:rPr>
        <w:t>)</w:t>
      </w:r>
      <w:r w:rsidRPr="00DB703F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 xml:space="preserve">عند لحظة </w:t>
      </w:r>
      <w:proofErr w:type="gramStart"/>
      <w:r>
        <w:rPr>
          <w:rFonts w:cs="Traditional Arabic"/>
          <w:b/>
          <w:bCs/>
          <w:sz w:val="32"/>
          <w:szCs w:val="32"/>
        </w:rPr>
        <w:t>t</w:t>
      </w:r>
      <w:r>
        <w:rPr>
          <w:rFonts w:cs="Traditional Arabic" w:hint="cs"/>
          <w:b/>
          <w:bCs/>
          <w:sz w:val="32"/>
          <w:szCs w:val="32"/>
          <w:rtl/>
        </w:rPr>
        <w:t xml:space="preserve"> .</w:t>
      </w:r>
      <w:proofErr w:type="gramEnd"/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6**- أوجد قيمة </w:t>
      </w:r>
      <w:proofErr w:type="spellStart"/>
      <w:r>
        <w:rPr>
          <w:rFonts w:cs="Traditional Arabic"/>
          <w:b/>
          <w:bCs/>
          <w:sz w:val="32"/>
          <w:szCs w:val="32"/>
        </w:rPr>
        <w:t>X</w:t>
      </w:r>
      <w:r>
        <w:rPr>
          <w:rFonts w:cs="Traditional Arabic"/>
          <w:b/>
          <w:bCs/>
          <w:sz w:val="32"/>
          <w:szCs w:val="32"/>
          <w:vertAlign w:val="subscript"/>
        </w:rPr>
        <w:t>max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و عين المتفاعل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المحد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7**- المتابعة الزمنية لتطور كمية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الشوارد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 </w:t>
      </w:r>
      <w:r w:rsidRPr="00D26B26">
        <w:rPr>
          <w:rFonts w:cs="Traditional Arabic"/>
          <w:b/>
          <w:bCs/>
          <w:sz w:val="32"/>
          <w:szCs w:val="32"/>
        </w:rPr>
        <w:t>MnO</w:t>
      </w:r>
      <w:r w:rsidRPr="00D26B26">
        <w:rPr>
          <w:rFonts w:cs="Traditional Arabic"/>
          <w:b/>
          <w:bCs/>
          <w:sz w:val="32"/>
          <w:szCs w:val="32"/>
          <w:vertAlign w:val="subscript"/>
        </w:rPr>
        <w:t>4</w:t>
      </w:r>
      <w:r w:rsidRPr="00D26B26">
        <w:rPr>
          <w:rFonts w:cs="Traditional Arabic"/>
          <w:b/>
          <w:bCs/>
          <w:sz w:val="32"/>
          <w:szCs w:val="32"/>
          <w:vertAlign w:val="superscript"/>
        </w:rPr>
        <w:t>-</w:t>
      </w:r>
      <w:r>
        <w:rPr>
          <w:rFonts w:cs="Traditional Arabic" w:hint="cs"/>
          <w:b/>
          <w:bCs/>
          <w:sz w:val="32"/>
          <w:szCs w:val="32"/>
          <w:rtl/>
        </w:rPr>
        <w:t xml:space="preserve"> مكنت من رسم المنحنى الموضح بالشكل الآتي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vertAlign w:val="superscript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 أ**- أعط عبارة السرعة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الحجمية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لتشكل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الشوارد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DB703F">
        <w:rPr>
          <w:rFonts w:cs="Traditional Arabic"/>
          <w:b/>
          <w:bCs/>
          <w:sz w:val="28"/>
          <w:szCs w:val="28"/>
        </w:rPr>
        <w:t>Mn</w:t>
      </w:r>
      <w:r w:rsidRPr="00DB703F">
        <w:rPr>
          <w:rFonts w:cs="Traditional Arabic"/>
          <w:b/>
          <w:bCs/>
          <w:sz w:val="28"/>
          <w:szCs w:val="28"/>
          <w:vertAlign w:val="superscript"/>
        </w:rPr>
        <w:t>2+</w:t>
      </w:r>
      <w:r>
        <w:rPr>
          <w:rFonts w:cs="Traditional Arabic" w:hint="cs"/>
          <w:b/>
          <w:bCs/>
          <w:sz w:val="32"/>
          <w:szCs w:val="32"/>
          <w:rtl/>
        </w:rPr>
        <w:t xml:space="preserve"> ، ثم عبر عنها بدلالة كمية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الشوارد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DB703F">
        <w:rPr>
          <w:rFonts w:cs="Traditional Arabic"/>
          <w:b/>
          <w:bCs/>
          <w:sz w:val="28"/>
          <w:szCs w:val="28"/>
        </w:rPr>
        <w:t>MnO</w:t>
      </w:r>
      <w:r w:rsidRPr="00DB703F">
        <w:rPr>
          <w:rFonts w:cs="Traditional Arabic"/>
          <w:b/>
          <w:bCs/>
          <w:sz w:val="28"/>
          <w:szCs w:val="28"/>
          <w:vertAlign w:val="subscript"/>
        </w:rPr>
        <w:t>4</w:t>
      </w:r>
      <w:r w:rsidRPr="00DB703F">
        <w:rPr>
          <w:rFonts w:cs="Traditional Arabic"/>
          <w:b/>
          <w:bCs/>
          <w:sz w:val="28"/>
          <w:szCs w:val="28"/>
          <w:vertAlign w:val="superscript"/>
        </w:rPr>
        <w:t>-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vertAlign w:val="superscript"/>
          <w:rtl/>
        </w:rPr>
        <w:t xml:space="preserve">      </w:t>
      </w:r>
      <w:r>
        <w:rPr>
          <w:rFonts w:cs="Traditional Arabic" w:hint="cs"/>
          <w:b/>
          <w:bCs/>
          <w:sz w:val="32"/>
          <w:szCs w:val="32"/>
          <w:rtl/>
        </w:rPr>
        <w:t xml:space="preserve">و أحسب قيمتها عند </w:t>
      </w:r>
      <w:proofErr w:type="gramStart"/>
      <w:r>
        <w:rPr>
          <w:rFonts w:cs="Traditional Arabic" w:hint="cs"/>
          <w:b/>
          <w:bCs/>
          <w:sz w:val="32"/>
          <w:szCs w:val="32"/>
          <w:rtl/>
        </w:rPr>
        <w:t xml:space="preserve">اللحظة </w:t>
      </w:r>
      <w:r w:rsidRPr="00DB703F">
        <w:rPr>
          <w:rFonts w:cs="Traditional Arabic"/>
          <w:b/>
          <w:bCs/>
          <w:sz w:val="28"/>
          <w:szCs w:val="28"/>
        </w:rPr>
        <w:t xml:space="preserve"> t</w:t>
      </w:r>
      <w:proofErr w:type="gramEnd"/>
      <w:r w:rsidRPr="00DB703F">
        <w:rPr>
          <w:rFonts w:cs="Traditional Arabic"/>
          <w:b/>
          <w:bCs/>
          <w:sz w:val="28"/>
          <w:szCs w:val="28"/>
        </w:rPr>
        <w:t xml:space="preserve"> = 8 min </w:t>
      </w:r>
      <w:r w:rsidRPr="00DB703F">
        <w:rPr>
          <w:rFonts w:cs="Traditional Arabic" w:hint="cs"/>
          <w:b/>
          <w:bCs/>
          <w:sz w:val="28"/>
          <w:szCs w:val="28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 xml:space="preserve">.ب**- عرف زمن نصف التفاعل </w:t>
      </w:r>
      <w:r w:rsidRPr="00DB703F">
        <w:rPr>
          <w:rFonts w:cs="Traditional Arabic"/>
          <w:b/>
          <w:bCs/>
          <w:sz w:val="28"/>
          <w:szCs w:val="28"/>
        </w:rPr>
        <w:t>t</w:t>
      </w:r>
      <w:r w:rsidRPr="00DB703F">
        <w:rPr>
          <w:rFonts w:cs="Traditional Arabic"/>
          <w:b/>
          <w:bCs/>
          <w:sz w:val="28"/>
          <w:szCs w:val="28"/>
          <w:vertAlign w:val="subscript"/>
        </w:rPr>
        <w:t>1/2</w:t>
      </w:r>
      <w:r w:rsidRPr="00DB703F">
        <w:rPr>
          <w:rFonts w:cs="Traditional Arabic" w:hint="cs"/>
          <w:b/>
          <w:bCs/>
          <w:sz w:val="28"/>
          <w:szCs w:val="28"/>
          <w:rtl/>
        </w:rPr>
        <w:t xml:space="preserve">  </w:t>
      </w:r>
      <w:r>
        <w:rPr>
          <w:rFonts w:cs="Traditional Arabic" w:hint="cs"/>
          <w:b/>
          <w:bCs/>
          <w:sz w:val="32"/>
          <w:szCs w:val="32"/>
          <w:rtl/>
        </w:rPr>
        <w:t>ثم أوجد قيمته  .</w:t>
      </w:r>
    </w:p>
    <w:p w:rsidR="00A42B23" w:rsidRDefault="00022EA0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</w:rPr>
      </w:pPr>
      <w:r>
        <w:rPr>
          <w:rFonts w:cs="Traditional Arabic"/>
          <w:b/>
          <w:bCs/>
          <w:noProof/>
          <w:sz w:val="32"/>
          <w:szCs w:val="32"/>
        </w:rPr>
        <w:pict>
          <v:group id="_x0000_s1055" style="position:absolute;left:0;text-align:left;margin-left:105.5pt;margin-top:23.15pt;width:303.15pt;height:247.15pt;z-index:251692032" coordorigin="2944,9123" coordsize="6063,494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6" type="#_x0000_t32" style="position:absolute;left:3735;top:9509;width:0;height:4440;flip:y" o:connectortype="straight" strokecolor="red" strokeweight="1.5pt">
              <v:stroke endarrow="block"/>
            </v:shape>
            <v:shape id="_x0000_s1057" type="#_x0000_t32" style="position:absolute;left:3105;top:13139;width:5325;height:0" o:connectortype="straight" strokecolor="red" strokeweight="1.5pt">
              <v:stroke endarrow="block"/>
            </v:shape>
            <v:shape id="_x0000_s1058" style="position:absolute;left:3735;top:10740;width:3960;height:1920" coordsize="4035,2805" path="m,c166,420,332,840,675,1215v343,375,820,770,1380,1035c2615,2515,3325,2660,4035,2805e" filled="f" strokecolor="#00b0f0" strokeweight="2.2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3934;top:9123;width:2336;height:626;mso-width-relative:margin;mso-height-relative:margin" strokecolor="white [3212]">
              <v:textbox style="mso-next-textbox:#_x0000_s1059">
                <w:txbxContent>
                  <w:p w:rsidR="00A42B23" w:rsidRPr="00A7183D" w:rsidRDefault="00A42B23" w:rsidP="00A42B23">
                    <w:pPr>
                      <w:rPr>
                        <w:sz w:val="28"/>
                        <w:szCs w:val="28"/>
                      </w:rPr>
                    </w:pPr>
                    <w:proofErr w:type="gramStart"/>
                    <w:r w:rsidRPr="00A7183D">
                      <w:rPr>
                        <w:sz w:val="28"/>
                        <w:szCs w:val="28"/>
                      </w:rPr>
                      <w:t>n</w:t>
                    </w:r>
                    <w:proofErr w:type="gramEnd"/>
                    <w:r w:rsidRPr="00A7183D">
                      <w:rPr>
                        <w:sz w:val="28"/>
                        <w:szCs w:val="28"/>
                      </w:rPr>
                      <w:t xml:space="preserve"> (MnO</w:t>
                    </w:r>
                    <w:r w:rsidRPr="00A7183D">
                      <w:rPr>
                        <w:sz w:val="28"/>
                        <w:szCs w:val="28"/>
                        <w:vertAlign w:val="subscript"/>
                      </w:rPr>
                      <w:t>4</w:t>
                    </w:r>
                    <w:r w:rsidRPr="00A7183D">
                      <w:rPr>
                        <w:sz w:val="28"/>
                        <w:szCs w:val="28"/>
                        <w:vertAlign w:val="superscript"/>
                      </w:rPr>
                      <w:t>-</w:t>
                    </w:r>
                    <w:r w:rsidRPr="00A7183D">
                      <w:rPr>
                        <w:sz w:val="28"/>
                        <w:szCs w:val="28"/>
                      </w:rPr>
                      <w:t xml:space="preserve">) </w:t>
                    </w:r>
                    <w:proofErr w:type="spellStart"/>
                    <w:r w:rsidRPr="00A7183D">
                      <w:rPr>
                        <w:sz w:val="28"/>
                        <w:szCs w:val="28"/>
                      </w:rPr>
                      <w:t>mmol</w:t>
                    </w:r>
                    <w:proofErr w:type="spellEnd"/>
                  </w:p>
                </w:txbxContent>
              </v:textbox>
            </v:shape>
            <v:shape id="_x0000_s1060" type="#_x0000_t202" style="position:absolute;left:2944;top:10550;width:643;height:668;mso-height-percent:200;mso-height-percent:200;mso-width-relative:margin;mso-height-relative:margin" strokecolor="white [3212]">
              <v:textbox style="mso-next-textbox:#_x0000_s1060;mso-fit-shape-to-text:t">
                <w:txbxContent>
                  <w:p w:rsidR="00A42B23" w:rsidRPr="000803E7" w:rsidRDefault="00A42B23" w:rsidP="00A42B23">
                    <w:r>
                      <w:t>24</w:t>
                    </w:r>
                  </w:p>
                </w:txbxContent>
              </v:textbox>
            </v:shape>
            <v:shape id="_x0000_s1061" type="#_x0000_t202" style="position:absolute;left:4139;top:13285;width:434;height:668;mso-height-percent:200;mso-height-percent:200;mso-width-relative:margin;mso-height-relative:margin" strokecolor="white [3212]">
              <v:textbox style="mso-next-textbox:#_x0000_s1061;mso-fit-shape-to-text:t">
                <w:txbxContent>
                  <w:p w:rsidR="00A42B23" w:rsidRPr="000803E7" w:rsidRDefault="00A42B23" w:rsidP="00A42B23">
                    <w:r>
                      <w:t>2</w:t>
                    </w:r>
                  </w:p>
                </w:txbxContent>
              </v:textbox>
            </v:shape>
            <v:shape id="_x0000_s1062" type="#_x0000_t202" style="position:absolute;left:7831;top:13314;width:1176;height:752;mso-height-percent:200;mso-height-percent:200;mso-width-relative:margin;mso-height-relative:margin" strokecolor="white [3212]">
              <v:textbox style="mso-next-textbox:#_x0000_s1062;mso-fit-shape-to-text:t">
                <w:txbxContent>
                  <w:p w:rsidR="00A42B23" w:rsidRPr="00A7183D" w:rsidRDefault="00A42B23" w:rsidP="00A42B23">
                    <w:pPr>
                      <w:rPr>
                        <w:sz w:val="28"/>
                        <w:szCs w:val="28"/>
                      </w:rPr>
                    </w:pPr>
                    <w:proofErr w:type="gramStart"/>
                    <w:r w:rsidRPr="00A7183D">
                      <w:rPr>
                        <w:sz w:val="28"/>
                        <w:szCs w:val="28"/>
                      </w:rPr>
                      <w:t>t</w:t>
                    </w:r>
                    <w:proofErr w:type="gramEnd"/>
                    <w:r w:rsidRPr="00A7183D">
                      <w:rPr>
                        <w:sz w:val="28"/>
                        <w:szCs w:val="28"/>
                      </w:rPr>
                      <w:t xml:space="preserve"> (min)</w:t>
                    </w:r>
                  </w:p>
                </w:txbxContent>
              </v:textbox>
            </v:shape>
          </v:group>
        </w:pict>
      </w:r>
      <w:r w:rsidR="00A42B23">
        <w:rPr>
          <w:rFonts w:cs="Traditional Arabic" w:hint="cs"/>
          <w:b/>
          <w:bCs/>
          <w:sz w:val="32"/>
          <w:szCs w:val="32"/>
          <w:rtl/>
        </w:rPr>
        <w:t>8**- أحسب حجم الغاز</w:t>
      </w:r>
      <w:r w:rsidR="00A42B23" w:rsidRPr="004672C3">
        <w:rPr>
          <w:rFonts w:cs="Traditional Arabic"/>
          <w:b/>
          <w:bCs/>
          <w:sz w:val="32"/>
          <w:szCs w:val="32"/>
        </w:rPr>
        <w:t xml:space="preserve"> </w:t>
      </w:r>
      <w:r w:rsidR="00A42B23">
        <w:rPr>
          <w:rFonts w:cs="Traditional Arabic"/>
          <w:b/>
          <w:bCs/>
          <w:sz w:val="32"/>
          <w:szCs w:val="32"/>
        </w:rPr>
        <w:t>CO</w:t>
      </w:r>
      <w:r w:rsidR="00A42B23">
        <w:rPr>
          <w:rFonts w:cs="Traditional Arabic"/>
          <w:b/>
          <w:bCs/>
          <w:sz w:val="32"/>
          <w:szCs w:val="32"/>
          <w:vertAlign w:val="subscript"/>
        </w:rPr>
        <w:t>2</w:t>
      </w:r>
      <w:r w:rsidR="00A42B23">
        <w:rPr>
          <w:rFonts w:cs="Traditional Arabic" w:hint="cs"/>
          <w:b/>
          <w:bCs/>
          <w:sz w:val="32"/>
          <w:szCs w:val="32"/>
          <w:rtl/>
        </w:rPr>
        <w:t xml:space="preserve">المنطلق في نهاية التحول . يعطى الحجم المولي للغازات </w:t>
      </w:r>
      <w:r w:rsidR="00A42B23" w:rsidRPr="00DB703F">
        <w:rPr>
          <w:rFonts w:cs="Traditional Arabic"/>
          <w:b/>
          <w:bCs/>
          <w:sz w:val="28"/>
          <w:szCs w:val="28"/>
        </w:rPr>
        <w:t>V</w:t>
      </w:r>
      <w:r w:rsidR="00A42B23" w:rsidRPr="00DB703F">
        <w:rPr>
          <w:rFonts w:cs="Traditional Arabic"/>
          <w:b/>
          <w:bCs/>
          <w:sz w:val="28"/>
          <w:szCs w:val="28"/>
          <w:vertAlign w:val="subscript"/>
        </w:rPr>
        <w:t>M</w:t>
      </w:r>
      <w:r w:rsidR="00A42B23" w:rsidRPr="00DB703F">
        <w:rPr>
          <w:rFonts w:cs="Traditional Arabic"/>
          <w:b/>
          <w:bCs/>
          <w:sz w:val="28"/>
          <w:szCs w:val="28"/>
        </w:rPr>
        <w:t>= 24 L/mol</w:t>
      </w:r>
    </w:p>
    <w:p w:rsidR="00A42B23" w:rsidRPr="001306BA" w:rsidRDefault="00A42B23" w:rsidP="00A42B23">
      <w:pPr>
        <w:bidi/>
        <w:spacing w:after="0" w:line="240" w:lineRule="auto"/>
        <w:rPr>
          <w:rFonts w:cs="Traditional Arabic"/>
          <w:sz w:val="32"/>
          <w:szCs w:val="32"/>
        </w:rPr>
      </w:pPr>
      <w:r w:rsidRPr="001306BA">
        <w:rPr>
          <w:rFonts w:cs="Traditional Arabic"/>
          <w:noProof/>
          <w:sz w:val="32"/>
          <w:szCs w:val="32"/>
          <w:rtl/>
          <w:lang w:eastAsia="fr-FR"/>
        </w:rPr>
        <w:drawing>
          <wp:inline distT="0" distB="0" distL="0" distR="0">
            <wp:extent cx="5895975" cy="3562350"/>
            <wp:effectExtent l="19050" t="0" r="9525" b="0"/>
            <wp:docPr id="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23" w:rsidRDefault="00A42B23" w:rsidP="00A42B23">
      <w:pPr>
        <w:bidi/>
        <w:spacing w:after="0" w:line="240" w:lineRule="auto"/>
        <w:jc w:val="center"/>
        <w:rPr>
          <w:rFonts w:cs="Traditional Arabic"/>
          <w:b/>
          <w:bCs/>
          <w:sz w:val="32"/>
          <w:szCs w:val="32"/>
          <w:u w:val="single"/>
        </w:rPr>
      </w:pPr>
      <w:proofErr w:type="gramStart"/>
      <w:r>
        <w:rPr>
          <w:rFonts w:cs="Traditional Arabic" w:hint="cs"/>
          <w:b/>
          <w:bCs/>
          <w:sz w:val="32"/>
          <w:szCs w:val="32"/>
          <w:u w:val="single"/>
          <w:rtl/>
        </w:rPr>
        <w:t>الصفحة</w:t>
      </w:r>
      <w:proofErr w:type="gramEnd"/>
      <w:r>
        <w:rPr>
          <w:rFonts w:cs="Traditional Arabic" w:hint="cs"/>
          <w:b/>
          <w:bCs/>
          <w:sz w:val="32"/>
          <w:szCs w:val="32"/>
          <w:u w:val="single"/>
          <w:rtl/>
        </w:rPr>
        <w:t xml:space="preserve"> ـ 1/2 ـ</w:t>
      </w:r>
    </w:p>
    <w:p w:rsidR="00A42B23" w:rsidRDefault="00A42B23" w:rsidP="00A42B23">
      <w:pPr>
        <w:bidi/>
        <w:spacing w:after="0" w:line="240" w:lineRule="auto"/>
        <w:rPr>
          <w:rFonts w:cs="Traditional Arabic"/>
          <w:sz w:val="32"/>
          <w:szCs w:val="32"/>
          <w:rtl/>
          <w:lang w:val="fr-CA"/>
        </w:rPr>
      </w:pPr>
      <w:r w:rsidRPr="00DB703F">
        <w:rPr>
          <w:rFonts w:cs="Andalus" w:hint="cs"/>
          <w:sz w:val="32"/>
          <w:szCs w:val="32"/>
          <w:highlight w:val="yellow"/>
          <w:u w:val="single"/>
          <w:rtl/>
          <w:lang w:val="fr-CA"/>
        </w:rPr>
        <w:lastRenderedPageBreak/>
        <w:t xml:space="preserve">التمرين </w:t>
      </w:r>
      <w:proofErr w:type="gramStart"/>
      <w:r w:rsidRPr="00DB703F">
        <w:rPr>
          <w:rFonts w:cs="Andalus" w:hint="cs"/>
          <w:sz w:val="32"/>
          <w:szCs w:val="32"/>
          <w:highlight w:val="yellow"/>
          <w:u w:val="single"/>
          <w:rtl/>
          <w:lang w:val="fr-CA"/>
        </w:rPr>
        <w:t>الثاني</w:t>
      </w:r>
      <w:r>
        <w:rPr>
          <w:rFonts w:cs="Traditional Arabic" w:hint="cs"/>
          <w:sz w:val="32"/>
          <w:szCs w:val="32"/>
          <w:rtl/>
          <w:lang w:val="fr-CA"/>
        </w:rPr>
        <w:t xml:space="preserve"> :</w:t>
      </w:r>
      <w:proofErr w:type="gramEnd"/>
      <w:r>
        <w:rPr>
          <w:rFonts w:cs="Traditional Arabic" w:hint="cs"/>
          <w:sz w:val="32"/>
          <w:szCs w:val="32"/>
          <w:rtl/>
          <w:lang w:val="fr-CA"/>
        </w:rPr>
        <w:t>( 06 نقاط)</w:t>
      </w:r>
    </w:p>
    <w:p w:rsidR="00A42B23" w:rsidRPr="00DB703F" w:rsidRDefault="00A42B23" w:rsidP="00A42B23">
      <w:pPr>
        <w:bidi/>
        <w:spacing w:after="0" w:line="240" w:lineRule="auto"/>
        <w:rPr>
          <w:rFonts w:cs="Traditional Arabic"/>
          <w:sz w:val="32"/>
          <w:szCs w:val="32"/>
          <w:rtl/>
          <w:lang w:val="fr-CA"/>
        </w:rPr>
      </w:pPr>
      <w:r>
        <w:rPr>
          <w:rFonts w:cs="Traditional Arabic" w:hint="cs"/>
          <w:sz w:val="32"/>
          <w:szCs w:val="32"/>
          <w:rtl/>
          <w:lang w:val="fr-CA"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  <w:lang w:val="fr-CA"/>
        </w:rPr>
        <w:t xml:space="preserve">1**- </w:t>
      </w:r>
      <w:r w:rsidRPr="00EC38A0">
        <w:rPr>
          <w:rFonts w:cs="Traditional Arabic" w:hint="cs"/>
          <w:b/>
          <w:bCs/>
          <w:sz w:val="32"/>
          <w:szCs w:val="32"/>
          <w:rtl/>
          <w:lang w:val="fr-CA"/>
        </w:rPr>
        <w:t xml:space="preserve"> عند اللحظة </w:t>
      </w:r>
      <w:r w:rsidRPr="00EC38A0">
        <w:rPr>
          <w:rFonts w:cs="Traditional Arabic"/>
          <w:b/>
          <w:bCs/>
          <w:sz w:val="32"/>
          <w:szCs w:val="32"/>
        </w:rPr>
        <w:t xml:space="preserve">t =0 </w:t>
      </w:r>
      <w:r>
        <w:rPr>
          <w:rFonts w:cs="Traditional Arabic" w:hint="cs"/>
          <w:b/>
          <w:bCs/>
          <w:sz w:val="32"/>
          <w:szCs w:val="32"/>
          <w:rtl/>
        </w:rPr>
        <w:t xml:space="preserve"> نتوفر على عينة كتلتها </w:t>
      </w:r>
      <w:r>
        <w:rPr>
          <w:rFonts w:cs="Traditional Arabic"/>
          <w:b/>
          <w:bCs/>
          <w:sz w:val="32"/>
          <w:szCs w:val="32"/>
        </w:rPr>
        <w:t xml:space="preserve"> m</w:t>
      </w:r>
      <w:r>
        <w:rPr>
          <w:rFonts w:cs="Traditional Arabic"/>
          <w:b/>
          <w:bCs/>
          <w:sz w:val="32"/>
          <w:szCs w:val="32"/>
          <w:vertAlign w:val="subscript"/>
        </w:rPr>
        <w:t>0</w:t>
      </w:r>
      <w:r>
        <w:rPr>
          <w:rFonts w:cs="Traditional Arabic"/>
          <w:b/>
          <w:bCs/>
          <w:sz w:val="32"/>
          <w:szCs w:val="32"/>
        </w:rPr>
        <w:t xml:space="preserve"> = 4 mg</w:t>
      </w:r>
      <w:r>
        <w:rPr>
          <w:rFonts w:cs="Traditional Arabic" w:hint="cs"/>
          <w:b/>
          <w:bCs/>
          <w:sz w:val="32"/>
          <w:szCs w:val="32"/>
          <w:rtl/>
        </w:rPr>
        <w:t xml:space="preserve"> ذات نشاط إشعاعي </w:t>
      </w:r>
      <w:r>
        <w:rPr>
          <w:rFonts w:cs="Traditional Arabic"/>
          <w:b/>
          <w:bCs/>
          <w:sz w:val="32"/>
          <w:szCs w:val="32"/>
        </w:rPr>
        <w:t xml:space="preserve">  </w:t>
      </w:r>
      <w:r w:rsidRPr="00F8295C">
        <w:rPr>
          <w:rFonts w:cs="Traditional Arabic"/>
          <w:b/>
          <w:bCs/>
          <w:sz w:val="32"/>
          <w:szCs w:val="32"/>
        </w:rPr>
        <w:t>A</w:t>
      </w:r>
      <w:r>
        <w:rPr>
          <w:rFonts w:cs="Traditional Arabic"/>
          <w:b/>
          <w:bCs/>
          <w:sz w:val="32"/>
          <w:szCs w:val="32"/>
        </w:rPr>
        <w:t xml:space="preserve"> </w:t>
      </w:r>
      <w:r>
        <w:rPr>
          <w:rFonts w:cs="Traditional Arabic"/>
          <w:b/>
          <w:bCs/>
          <w:sz w:val="32"/>
          <w:szCs w:val="32"/>
          <w:vertAlign w:val="subscript"/>
        </w:rPr>
        <w:t>0</w:t>
      </w:r>
      <w:r w:rsidRPr="00F8295C">
        <w:rPr>
          <w:rFonts w:cs="Traditional Arabic" w:hint="cs"/>
          <w:b/>
          <w:bCs/>
          <w:sz w:val="32"/>
          <w:szCs w:val="32"/>
          <w:rtl/>
        </w:rPr>
        <w:t>من</w:t>
      </w:r>
      <w:r>
        <w:rPr>
          <w:rFonts w:cs="Traditional Arabic" w:hint="cs"/>
          <w:b/>
          <w:bCs/>
          <w:sz w:val="32"/>
          <w:szCs w:val="32"/>
          <w:rtl/>
        </w:rPr>
        <w:t xml:space="preserve"> نظير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الباريوم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DB703F">
        <w:rPr>
          <w:rFonts w:cs="Traditional Arabic"/>
          <w:b/>
          <w:bCs/>
          <w:sz w:val="24"/>
          <w:szCs w:val="24"/>
        </w:rPr>
        <w:t>(Baryum)</w:t>
      </w:r>
      <w:r w:rsidRPr="00DB703F">
        <w:rPr>
          <w:rFonts w:cs="Traditional Arabic" w:hint="cs"/>
          <w:b/>
          <w:bCs/>
          <w:sz w:val="24"/>
          <w:szCs w:val="24"/>
          <w:rtl/>
        </w:rPr>
        <w:t xml:space="preserve"> </w:t>
      </w:r>
      <w:r>
        <w:rPr>
          <w:rFonts w:cs="Traditional Arabic" w:hint="cs"/>
          <w:b/>
          <w:bCs/>
          <w:sz w:val="32"/>
          <w:szCs w:val="32"/>
          <w:rtl/>
        </w:rPr>
        <w:t xml:space="preserve">المشع  </w:t>
      </w:r>
      <m:oMath>
        <m:r>
          <m:rPr>
            <m:sty m:val="bi"/>
          </m:rPr>
          <w:rPr>
            <w:rFonts w:ascii="Cambria Math" w:hAnsi="Cambria Math" w:cs="Traditional Arabic"/>
            <w:sz w:val="28"/>
            <w:szCs w:val="28"/>
          </w:rPr>
          <m:t xml:space="preserve"> </m:t>
        </m:r>
        <m:sPre>
          <m:sPrePr>
            <m:ctrlPr>
              <w:rPr>
                <w:rFonts w:ascii="Cambria Math" w:hAnsi="Cambria Math" w:cs="Traditional Arabic"/>
                <w:b/>
                <w:b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="Traditional Arabic"/>
                <w:sz w:val="28"/>
                <w:szCs w:val="28"/>
              </w:rPr>
              <m:t>56</m:t>
            </m:r>
          </m:sub>
          <m:sup>
            <m:r>
              <m:rPr>
                <m:sty m:val="b"/>
              </m:rPr>
              <w:rPr>
                <w:rFonts w:ascii="Cambria Math" w:hAnsi="Cambria Math" w:cs="Traditional Arabic"/>
                <w:sz w:val="28"/>
                <w:szCs w:val="28"/>
              </w:rPr>
              <m:t>125</m:t>
            </m:r>
          </m:sup>
          <m:e>
            <m:r>
              <m:rPr>
                <m:sty m:val="b"/>
              </m:rPr>
              <w:rPr>
                <w:rFonts w:ascii="Cambria Math" w:hAnsi="Cambria Math" w:cs="Traditional Arabic"/>
                <w:sz w:val="28"/>
                <w:szCs w:val="28"/>
              </w:rPr>
              <m:t>Ba</m:t>
            </m:r>
          </m:e>
        </m:sPre>
      </m:oMath>
      <w:r>
        <w:rPr>
          <w:rFonts w:cs="Traditional Arabic" w:hint="cs"/>
          <w:b/>
          <w:bCs/>
          <w:sz w:val="32"/>
          <w:szCs w:val="32"/>
          <w:rtl/>
        </w:rPr>
        <w:t xml:space="preserve"> و الذي يصدر الإشعاعات </w:t>
      </w:r>
      <w:r w:rsidRPr="00F8295C">
        <w:rPr>
          <w:rFonts w:cs="Traditional Arabic"/>
          <w:b/>
          <w:bCs/>
          <w:sz w:val="32"/>
          <w:szCs w:val="32"/>
          <w:vertAlign w:val="superscript"/>
        </w:rPr>
        <w:t>+</w:t>
      </w:r>
      <w:r w:rsidRPr="00F8295C">
        <w:rPr>
          <w:rFonts w:ascii="Cambria Math" w:hAnsi="Cambria Math" w:cs="Cambria Math" w:hint="cs"/>
          <w:b/>
          <w:bCs/>
          <w:sz w:val="28"/>
          <w:szCs w:val="28"/>
          <w:rtl/>
        </w:rPr>
        <w:t>𝛃</w:t>
      </w:r>
      <m:oMath>
        <m:r>
          <m:rPr>
            <m:sty m:val="b"/>
          </m:rPr>
          <w:rPr>
            <w:rFonts w:ascii="Cambria Math" w:hAnsi="Cambria Math" w:cs="Traditional Arabic"/>
            <w:sz w:val="32"/>
            <w:szCs w:val="32"/>
          </w:rPr>
          <m:t xml:space="preserve">  </m:t>
        </m:r>
      </m:oMath>
      <w:r w:rsidRPr="00F8295C">
        <w:rPr>
          <w:rFonts w:ascii="Cambria Math" w:hAnsi="Cambria Math" w:cs="Traditional Arabic" w:hint="cs"/>
          <w:b/>
          <w:bCs/>
          <w:sz w:val="32"/>
          <w:szCs w:val="32"/>
          <w:rtl/>
        </w:rPr>
        <w:t>و بعد زمن قدره</w:t>
      </w:r>
      <w:r>
        <w:rPr>
          <w:rFonts w:ascii="Cambria Math" w:hAnsi="Cambria Math" w:hint="cs"/>
          <w:b/>
          <w:bCs/>
          <w:sz w:val="32"/>
          <w:szCs w:val="32"/>
          <w:rtl/>
        </w:rPr>
        <w:t xml:space="preserve"> </w:t>
      </w:r>
      <w:r w:rsidRPr="00DB703F">
        <w:rPr>
          <w:rFonts w:ascii="Cambria Math" w:hAnsi="Cambria Math"/>
          <w:b/>
          <w:bCs/>
          <w:sz w:val="24"/>
          <w:szCs w:val="24"/>
        </w:rPr>
        <w:t>t = 10 , 5</w:t>
      </w:r>
      <w:r w:rsidRPr="00B9714B">
        <w:rPr>
          <w:rFonts w:ascii="Cambria Math" w:hAnsi="Cambria Math"/>
          <w:b/>
          <w:bCs/>
          <w:sz w:val="28"/>
          <w:szCs w:val="28"/>
        </w:rPr>
        <w:t xml:space="preserve"> </w:t>
      </w:r>
      <w:r w:rsidRPr="00DB703F">
        <w:rPr>
          <w:rFonts w:ascii="Cambria Math" w:hAnsi="Cambria Math"/>
          <w:b/>
          <w:bCs/>
          <w:sz w:val="24"/>
          <w:szCs w:val="24"/>
        </w:rPr>
        <w:t>mois</w:t>
      </w:r>
      <w:r w:rsidRPr="00DB703F">
        <w:rPr>
          <w:rFonts w:ascii="Cambria Math" w:hAnsi="Cambria Math" w:hint="cs"/>
          <w:b/>
          <w:bCs/>
          <w:sz w:val="24"/>
          <w:szCs w:val="24"/>
          <w:rtl/>
        </w:rPr>
        <w:t xml:space="preserve"> 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 w:rsidRPr="00F8295C">
        <w:rPr>
          <w:rFonts w:cs="Traditional Arabic" w:hint="cs"/>
          <w:b/>
          <w:bCs/>
          <w:sz w:val="32"/>
          <w:szCs w:val="32"/>
          <w:rtl/>
        </w:rPr>
        <w:t xml:space="preserve">تصبح قيمة النشاط </w:t>
      </w:r>
      <w:r w:rsidRPr="00F8295C">
        <w:rPr>
          <w:rFonts w:cs="Traditional Arabic"/>
          <w:b/>
          <w:bCs/>
          <w:sz w:val="32"/>
          <w:szCs w:val="32"/>
        </w:rPr>
        <w:t>A</w:t>
      </w:r>
      <w:r w:rsidRPr="00F8295C">
        <w:rPr>
          <w:rFonts w:cs="Traditional Arabic" w:hint="cs"/>
          <w:b/>
          <w:bCs/>
          <w:sz w:val="32"/>
          <w:szCs w:val="32"/>
          <w:rtl/>
        </w:rPr>
        <w:t xml:space="preserve"> للعينة </w:t>
      </w:r>
      <w:r>
        <w:rPr>
          <w:rFonts w:cs="Traditional Arabic" w:hint="cs"/>
          <w:b/>
          <w:bCs/>
          <w:sz w:val="32"/>
          <w:szCs w:val="32"/>
          <w:rtl/>
        </w:rPr>
        <w:t xml:space="preserve">ثمن </w:t>
      </w:r>
      <w:r>
        <w:rPr>
          <w:rFonts w:cs="Traditional Arabic"/>
          <w:b/>
          <w:bCs/>
          <w:sz w:val="32"/>
          <w:szCs w:val="32"/>
        </w:rPr>
        <w:t>(</w:t>
      </w:r>
      <m:oMath>
        <m:r>
          <m:rPr>
            <m:sty m:val="b"/>
          </m:rPr>
          <w:rPr>
            <w:rFonts w:ascii="Cambria Math" w:hAnsi="Cambria Math" w:cs="Traditional Arabic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="Traditional Arabic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raditional Arabic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raditional Arabic"/>
                <w:sz w:val="32"/>
                <w:szCs w:val="32"/>
              </w:rPr>
              <m:t xml:space="preserve"> 8</m:t>
            </m:r>
          </m:den>
        </m:f>
        <m:r>
          <m:rPr>
            <m:sty m:val="bi"/>
          </m:rPr>
          <w:rPr>
            <w:rFonts w:ascii="Cambria Math" w:hAnsi="Cambria Math" w:cs="Traditional Arabic"/>
            <w:sz w:val="32"/>
            <w:szCs w:val="32"/>
          </w:rPr>
          <m:t xml:space="preserve"> </m:t>
        </m:r>
      </m:oMath>
      <w:r>
        <w:rPr>
          <w:rFonts w:cs="Traditional Arabic"/>
          <w:b/>
          <w:bCs/>
          <w:sz w:val="32"/>
          <w:szCs w:val="32"/>
        </w:rPr>
        <w:t>)</w:t>
      </w:r>
      <w:r>
        <w:rPr>
          <w:rFonts w:cs="Traditional Arabic" w:hint="cs"/>
          <w:b/>
          <w:bCs/>
          <w:sz w:val="32"/>
          <w:szCs w:val="32"/>
          <w:rtl/>
        </w:rPr>
        <w:t xml:space="preserve"> قيمته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الإبتدائية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/>
          <w:b/>
          <w:bCs/>
          <w:sz w:val="32"/>
          <w:szCs w:val="32"/>
        </w:rPr>
        <w:t>A</w:t>
      </w:r>
      <w:r>
        <w:rPr>
          <w:rFonts w:cs="Traditional Arabic"/>
          <w:b/>
          <w:bCs/>
          <w:sz w:val="32"/>
          <w:szCs w:val="32"/>
          <w:vertAlign w:val="subscript"/>
        </w:rPr>
        <w:t>0</w:t>
      </w:r>
      <w:r>
        <w:rPr>
          <w:rFonts w:cs="Traditional Arabic" w:hint="cs"/>
          <w:b/>
          <w:bCs/>
          <w:sz w:val="32"/>
          <w:szCs w:val="32"/>
          <w:rtl/>
        </w:rPr>
        <w:t xml:space="preserve"> .</w:t>
      </w:r>
    </w:p>
    <w:p w:rsidR="00A42B23" w:rsidRDefault="00A42B23" w:rsidP="00A42B23">
      <w:pPr>
        <w:bidi/>
        <w:spacing w:after="0" w:line="240" w:lineRule="auto"/>
        <w:rPr>
          <w:rFonts w:ascii="Cambria Math" w:hAnsi="Cambria Math" w:cs="Cambria Math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أ**- أعط تعريفا لكل </w:t>
      </w:r>
      <w:proofErr w:type="gramStart"/>
      <w:r>
        <w:rPr>
          <w:rFonts w:cs="Traditional Arabic" w:hint="cs"/>
          <w:b/>
          <w:bCs/>
          <w:sz w:val="32"/>
          <w:szCs w:val="32"/>
          <w:rtl/>
        </w:rPr>
        <w:t>من  :</w:t>
      </w:r>
      <w:proofErr w:type="gramEnd"/>
      <w:r>
        <w:rPr>
          <w:rFonts w:cs="Traditional Arabic" w:hint="cs"/>
          <w:b/>
          <w:bCs/>
          <w:sz w:val="32"/>
          <w:szCs w:val="32"/>
          <w:rtl/>
        </w:rPr>
        <w:t xml:space="preserve"> النظائر ، النشاط الإشعاعي ، العنصر المشع و الإشعاع </w:t>
      </w:r>
      <w:r w:rsidRPr="00F8295C">
        <w:rPr>
          <w:rFonts w:cs="Traditional Arabic"/>
          <w:b/>
          <w:bCs/>
          <w:sz w:val="32"/>
          <w:szCs w:val="32"/>
          <w:vertAlign w:val="superscript"/>
        </w:rPr>
        <w:t>+</w:t>
      </w:r>
      <w:r w:rsidRPr="00F8295C">
        <w:rPr>
          <w:rFonts w:ascii="Cambria Math" w:hAnsi="Cambria Math" w:cs="Cambria Math" w:hint="cs"/>
          <w:b/>
          <w:bCs/>
          <w:sz w:val="28"/>
          <w:szCs w:val="28"/>
          <w:rtl/>
        </w:rPr>
        <w:t>𝛃</w:t>
      </w:r>
      <m:oMath>
        <m:r>
          <m:rPr>
            <m:sty m:val="b"/>
          </m:rPr>
          <w:rPr>
            <w:rFonts w:ascii="Cambria Math" w:hAnsi="Cambria Math" w:cs="Traditional Arabic"/>
            <w:sz w:val="32"/>
            <w:szCs w:val="32"/>
          </w:rPr>
          <m:t xml:space="preserve">  </m:t>
        </m:r>
      </m:oMath>
      <w:r>
        <w:rPr>
          <w:rFonts w:ascii="Cambria Math" w:hAnsi="Cambria Math" w:cs="Cambria Math" w:hint="cs"/>
          <w:b/>
          <w:bCs/>
          <w:sz w:val="32"/>
          <w:szCs w:val="32"/>
          <w:rtl/>
        </w:rPr>
        <w:t>.</w:t>
      </w:r>
    </w:p>
    <w:p w:rsidR="00A42B23" w:rsidRDefault="00A42B23" w:rsidP="00A42B23">
      <w:pPr>
        <w:bidi/>
        <w:spacing w:after="0" w:line="240" w:lineRule="auto"/>
        <w:rPr>
          <w:rFonts w:ascii="Cambria Math" w:hAnsi="Cambria Math" w:cs="Traditional Arabic"/>
          <w:b/>
          <w:bCs/>
          <w:sz w:val="32"/>
          <w:szCs w:val="32"/>
          <w:rtl/>
        </w:rPr>
      </w:pPr>
      <w:r w:rsidRPr="00443F0D"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ب**- </w:t>
      </w:r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استنتج قيمة </w:t>
      </w:r>
      <w:r>
        <w:rPr>
          <w:rFonts w:ascii="Cambria Math" w:hAnsi="Cambria Math" w:cs="Traditional Arabic"/>
          <w:b/>
          <w:bCs/>
          <w:sz w:val="32"/>
          <w:szCs w:val="32"/>
        </w:rPr>
        <w:t>t</w:t>
      </w:r>
      <w:r>
        <w:rPr>
          <w:rFonts w:ascii="Cambria Math" w:hAnsi="Cambria Math" w:cs="Traditional Arabic"/>
          <w:b/>
          <w:bCs/>
          <w:sz w:val="32"/>
          <w:szCs w:val="32"/>
          <w:vertAlign w:val="subscript"/>
        </w:rPr>
        <w:t xml:space="preserve">1/2 </w:t>
      </w:r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 للنظير </w:t>
      </w:r>
      <m:oMath>
        <m:r>
          <m:rPr>
            <m:sty m:val="bi"/>
          </m:rPr>
          <w:rPr>
            <w:rFonts w:ascii="Cambria Math" w:hAnsi="Cambria Math" w:cs="Traditional Arabic"/>
            <w:sz w:val="28"/>
            <w:szCs w:val="28"/>
          </w:rPr>
          <m:t xml:space="preserve"> </m:t>
        </m:r>
        <m:sPre>
          <m:sPrePr>
            <m:ctrlPr>
              <w:rPr>
                <w:rFonts w:ascii="Cambria Math" w:hAnsi="Cambria Math" w:cs="Traditional Arabic"/>
                <w:b/>
                <w:b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="Traditional Arabic"/>
                <w:sz w:val="28"/>
                <w:szCs w:val="28"/>
              </w:rPr>
              <m:t>56</m:t>
            </m:r>
          </m:sub>
          <m:sup>
            <m:r>
              <m:rPr>
                <m:sty m:val="b"/>
              </m:rPr>
              <w:rPr>
                <w:rFonts w:ascii="Cambria Math" w:hAnsi="Cambria Math" w:cs="Traditional Arabic"/>
                <w:sz w:val="28"/>
                <w:szCs w:val="28"/>
              </w:rPr>
              <m:t>125</m:t>
            </m:r>
          </m:sup>
          <m:e>
            <m:r>
              <m:rPr>
                <m:sty m:val="b"/>
              </m:rPr>
              <w:rPr>
                <w:rFonts w:ascii="Cambria Math" w:hAnsi="Cambria Math" w:cs="Traditional Arabic"/>
                <w:sz w:val="28"/>
                <w:szCs w:val="28"/>
              </w:rPr>
              <m:t>Ba</m:t>
            </m:r>
          </m:e>
        </m:sPre>
      </m:oMath>
      <w:r>
        <w:rPr>
          <w:rFonts w:ascii="Cambria Math" w:hAnsi="Cambria Math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ثم أحسب قيمة </w:t>
      </w:r>
      <w:r>
        <w:rPr>
          <w:rFonts w:hint="cs"/>
          <w:b/>
          <w:bCs/>
          <w:sz w:val="32"/>
          <w:szCs w:val="32"/>
          <w:rtl/>
        </w:rPr>
        <w:t>λ</w:t>
      </w:r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 بالوحدة </w:t>
      </w:r>
      <w:r>
        <w:rPr>
          <w:rFonts w:ascii="Cambria Math" w:hAnsi="Cambria Math" w:cs="Traditional Arabic"/>
          <w:b/>
          <w:bCs/>
          <w:sz w:val="32"/>
          <w:szCs w:val="32"/>
        </w:rPr>
        <w:t>(s</w:t>
      </w:r>
      <w:r>
        <w:rPr>
          <w:rFonts w:ascii="Cambria Math" w:hAnsi="Cambria Math" w:cs="Traditional Arabic"/>
          <w:b/>
          <w:bCs/>
          <w:sz w:val="32"/>
          <w:szCs w:val="32"/>
          <w:vertAlign w:val="superscript"/>
        </w:rPr>
        <w:t>-1</w:t>
      </w:r>
      <w:r>
        <w:rPr>
          <w:rFonts w:ascii="Cambria Math" w:hAnsi="Cambria Math" w:cs="Traditional Arabic"/>
          <w:b/>
          <w:bCs/>
          <w:sz w:val="32"/>
          <w:szCs w:val="32"/>
        </w:rPr>
        <w:t>)</w:t>
      </w:r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proofErr w:type="spellStart"/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>جـ</w:t>
      </w:r>
      <w:proofErr w:type="spellEnd"/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**- أحسب عدد </w:t>
      </w:r>
      <w:proofErr w:type="spellStart"/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>الأنوية</w:t>
      </w:r>
      <w:proofErr w:type="spellEnd"/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>الإبتدائية</w:t>
      </w:r>
      <w:proofErr w:type="spellEnd"/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 للعينة و كذلك النشاط الإشعاعي </w:t>
      </w:r>
      <w:proofErr w:type="spellStart"/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>الإبتدائي</w:t>
      </w:r>
      <w:proofErr w:type="spellEnd"/>
      <w:r>
        <w:rPr>
          <w:rFonts w:ascii="Cambria Math" w:hAnsi="Cambria Math" w:cs="Traditional Arabic" w:hint="cs"/>
          <w:b/>
          <w:bCs/>
          <w:sz w:val="32"/>
          <w:szCs w:val="32"/>
          <w:rtl/>
        </w:rPr>
        <w:t xml:space="preserve"> </w:t>
      </w:r>
      <w:r>
        <w:rPr>
          <w:rFonts w:cs="Traditional Arabic"/>
          <w:b/>
          <w:bCs/>
          <w:sz w:val="32"/>
          <w:szCs w:val="32"/>
        </w:rPr>
        <w:t>A</w:t>
      </w:r>
      <w:r>
        <w:rPr>
          <w:rFonts w:cs="Traditional Arabic"/>
          <w:b/>
          <w:bCs/>
          <w:sz w:val="32"/>
          <w:szCs w:val="32"/>
          <w:vertAlign w:val="subscript"/>
        </w:rPr>
        <w:t>0</w:t>
      </w:r>
      <w:r>
        <w:rPr>
          <w:rFonts w:cs="Traditional Arabic" w:hint="cs"/>
          <w:b/>
          <w:bCs/>
          <w:sz w:val="32"/>
          <w:szCs w:val="32"/>
          <w:rtl/>
        </w:rPr>
        <w:t xml:space="preserve"> 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د**- أكتب معادلة تفكك النواة </w:t>
      </w:r>
      <m:oMath>
        <m:sPre>
          <m:sPrePr>
            <m:ctrlPr>
              <w:rPr>
                <w:rFonts w:ascii="Cambria Math" w:hAnsi="Cambria Math" w:cs="Traditional Arabic"/>
                <w:b/>
                <w:bCs/>
                <w:sz w:val="32"/>
                <w:szCs w:val="32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="Traditional Arabic"/>
                <w:sz w:val="32"/>
                <w:szCs w:val="32"/>
              </w:rPr>
              <m:t>56</m:t>
            </m:r>
          </m:sub>
          <m:sup>
            <m:r>
              <m:rPr>
                <m:sty m:val="b"/>
              </m:rPr>
              <w:rPr>
                <w:rFonts w:ascii="Cambria Math" w:hAnsi="Cambria Math" w:cs="Traditional Arabic"/>
                <w:sz w:val="32"/>
                <w:szCs w:val="32"/>
              </w:rPr>
              <m:t>125</m:t>
            </m:r>
          </m:sup>
          <m:e>
            <m:r>
              <m:rPr>
                <m:sty m:val="b"/>
              </m:rPr>
              <w:rPr>
                <w:rFonts w:ascii="Cambria Math" w:hAnsi="Cambria Math" w:cs="Traditional Arabic"/>
                <w:sz w:val="32"/>
                <w:szCs w:val="32"/>
              </w:rPr>
              <m:t>Ba</m:t>
            </m:r>
          </m:e>
        </m:sPre>
      </m:oMath>
      <w:r>
        <w:rPr>
          <w:rFonts w:cs="Traditional Arabic" w:hint="cs"/>
          <w:b/>
          <w:bCs/>
          <w:sz w:val="32"/>
          <w:szCs w:val="32"/>
          <w:rtl/>
        </w:rPr>
        <w:t xml:space="preserve"> مستنتجا رمز النواة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الإبن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الناتجة .</w:t>
      </w:r>
    </w:p>
    <w:tbl>
      <w:tblPr>
        <w:tblStyle w:val="Grilledutableau"/>
        <w:bidiVisual/>
        <w:tblW w:w="0" w:type="auto"/>
        <w:tblInd w:w="746" w:type="dxa"/>
        <w:tblLook w:val="04A0"/>
      </w:tblPr>
      <w:tblGrid>
        <w:gridCol w:w="1684"/>
        <w:gridCol w:w="1684"/>
        <w:gridCol w:w="1685"/>
        <w:gridCol w:w="1685"/>
      </w:tblGrid>
      <w:tr w:rsidR="00A42B23" w:rsidTr="008804D0">
        <w:trPr>
          <w:trHeight w:val="434"/>
        </w:trPr>
        <w:tc>
          <w:tcPr>
            <w:tcW w:w="1684" w:type="dxa"/>
          </w:tcPr>
          <w:p w:rsidR="00A42B23" w:rsidRDefault="00022EA0" w:rsidP="008804D0">
            <w:pPr>
              <w:bidi/>
              <w:rPr>
                <w:rFonts w:cs="Traditional Arabic"/>
                <w:b/>
                <w:bCs/>
                <w:sz w:val="32"/>
                <w:szCs w:val="32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raditional Arabic"/>
                        <w:b/>
                        <w:bCs/>
                        <w:sz w:val="32"/>
                        <w:szCs w:val="32"/>
                      </w:rPr>
                    </m:ctrlPr>
                  </m:sPrePr>
                  <m:sub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32"/>
                        <w:szCs w:val="32"/>
                      </w:rPr>
                      <m:t>57</m:t>
                    </m:r>
                  </m:sub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32"/>
                        <w:szCs w:val="32"/>
                      </w:rPr>
                      <m:t>La</m:t>
                    </m:r>
                  </m:e>
                </m:sPre>
              </m:oMath>
            </m:oMathPara>
          </w:p>
        </w:tc>
        <w:tc>
          <w:tcPr>
            <w:tcW w:w="1684" w:type="dxa"/>
          </w:tcPr>
          <w:p w:rsidR="00A42B23" w:rsidRDefault="00022EA0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raditional Arabic"/>
                        <w:b/>
                        <w:bCs/>
                        <w:sz w:val="32"/>
                        <w:szCs w:val="32"/>
                      </w:rPr>
                    </m:ctrlPr>
                  </m:sPrePr>
                  <m:sub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32"/>
                        <w:szCs w:val="32"/>
                      </w:rPr>
                      <m:t>58</m:t>
                    </m:r>
                  </m:sub>
                  <m:sup/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32"/>
                        <w:szCs w:val="32"/>
                      </w:rPr>
                      <m:t>Ce</m:t>
                    </m:r>
                  </m:e>
                </m:sPre>
              </m:oMath>
            </m:oMathPara>
          </w:p>
        </w:tc>
        <w:tc>
          <w:tcPr>
            <w:tcW w:w="1685" w:type="dxa"/>
          </w:tcPr>
          <w:p w:rsidR="00A42B23" w:rsidRDefault="00022EA0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raditional Arabic"/>
                        <w:b/>
                        <w:bCs/>
                        <w:sz w:val="32"/>
                        <w:szCs w:val="32"/>
                      </w:rPr>
                    </m:ctrlPr>
                  </m:sPrePr>
                  <m:sub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32"/>
                        <w:szCs w:val="32"/>
                      </w:rPr>
                      <m:t>55</m:t>
                    </m:r>
                  </m:sub>
                  <m:sup/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32"/>
                        <w:szCs w:val="32"/>
                      </w:rPr>
                      <m:t>Cs</m:t>
                    </m:r>
                  </m:e>
                </m:sPre>
              </m:oMath>
            </m:oMathPara>
          </w:p>
        </w:tc>
        <w:tc>
          <w:tcPr>
            <w:tcW w:w="1685" w:type="dxa"/>
          </w:tcPr>
          <w:p w:rsidR="00A42B23" w:rsidRDefault="00022EA0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raditional Arabic"/>
                        <w:b/>
                        <w:bCs/>
                        <w:sz w:val="32"/>
                        <w:szCs w:val="32"/>
                      </w:rPr>
                    </m:ctrlPr>
                  </m:sPrePr>
                  <m:sub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32"/>
                        <w:szCs w:val="32"/>
                      </w:rPr>
                      <m:t>54</m:t>
                    </m:r>
                  </m:sub>
                  <m:sup/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32"/>
                        <w:szCs w:val="32"/>
                      </w:rPr>
                      <m:t>Xe</m:t>
                    </m:r>
                  </m:e>
                </m:sPre>
              </m:oMath>
            </m:oMathPara>
          </w:p>
        </w:tc>
      </w:tr>
    </w:tbl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2**- أعط عبارة قانون التناقص الإشعاعي ، ثم أحسب عدد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الأنوية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المتبقية </w:t>
      </w:r>
      <w:r>
        <w:rPr>
          <w:rFonts w:cs="Traditional Arabic"/>
          <w:b/>
          <w:bCs/>
          <w:sz w:val="32"/>
          <w:szCs w:val="32"/>
        </w:rPr>
        <w:t>N</w:t>
      </w:r>
      <w:r>
        <w:rPr>
          <w:rFonts w:cs="Traditional Arabic" w:hint="cs"/>
          <w:b/>
          <w:bCs/>
          <w:sz w:val="32"/>
          <w:szCs w:val="32"/>
          <w:rtl/>
        </w:rPr>
        <w:t xml:space="preserve"> في العينة بعد زمن 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      قدره </w:t>
      </w:r>
      <w:r>
        <w:rPr>
          <w:rFonts w:cs="Traditional Arabic"/>
          <w:b/>
          <w:bCs/>
          <w:sz w:val="32"/>
          <w:szCs w:val="32"/>
        </w:rPr>
        <w:t>t = 7 mois</w:t>
      </w:r>
      <w:r>
        <w:rPr>
          <w:rFonts w:cs="Traditional Arabic" w:hint="cs"/>
          <w:b/>
          <w:bCs/>
          <w:sz w:val="32"/>
          <w:szCs w:val="32"/>
          <w:rtl/>
        </w:rPr>
        <w:t xml:space="preserve">  و استنتج النسبة المئوية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للأنوية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المتفككة عند هذه اللحظة .</w:t>
      </w:r>
    </w:p>
    <w:p w:rsidR="00A42B23" w:rsidRPr="0056500F" w:rsidRDefault="00A42B23" w:rsidP="0005016B">
      <w:pPr>
        <w:bidi/>
        <w:spacing w:after="0" w:line="240" w:lineRule="auto"/>
        <w:rPr>
          <w:rFonts w:cs="Traditional Arabic"/>
          <w:b/>
          <w:bCs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</w:rPr>
        <w:t>3**- أرسم البيان</w:t>
      </w:r>
      <w:r w:rsidRPr="00DB703F">
        <w:rPr>
          <w:rFonts w:cs="Traditional Arabic"/>
          <w:b/>
          <w:bCs/>
          <w:sz w:val="28"/>
          <w:szCs w:val="28"/>
        </w:rPr>
        <w:t xml:space="preserve"> = f(t) </w:t>
      </w:r>
      <w:r w:rsidRPr="00DB703F">
        <w:rPr>
          <w:rFonts w:cs="Traditional Arabic" w:hint="cs"/>
          <w:b/>
          <w:bCs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="Traditional Arabic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raditional Arabic"/>
                <w:sz w:val="28"/>
                <w:szCs w:val="28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Traditional Arabic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8"/>
                    <w:szCs w:val="28"/>
                  </w:rPr>
                  <m:t>0</m:t>
                </m:r>
              </m:sub>
            </m:sSub>
          </m:den>
        </m:f>
      </m:oMath>
      <w:r w:rsidRPr="00DB703F">
        <w:rPr>
          <w:rFonts w:cs="Traditional Arabic" w:hint="cs"/>
          <w:b/>
          <w:bCs/>
          <w:sz w:val="28"/>
          <w:szCs w:val="28"/>
          <w:rtl/>
        </w:rPr>
        <w:t xml:space="preserve">  </w:t>
      </w:r>
      <w:r>
        <w:rPr>
          <w:rFonts w:cs="Traditional Arabic" w:hint="cs"/>
          <w:b/>
          <w:bCs/>
          <w:sz w:val="32"/>
          <w:szCs w:val="32"/>
          <w:rtl/>
        </w:rPr>
        <w:t>و ذلك باعتبار الأزمنة الآتية</w:t>
      </w:r>
      <w:r>
        <w:rPr>
          <w:rFonts w:cs="Traditional Arabic"/>
          <w:b/>
          <w:bCs/>
          <w:sz w:val="32"/>
          <w:szCs w:val="32"/>
        </w:rPr>
        <w:t>,</w:t>
      </w:r>
      <w:r w:rsidRPr="00DB703F">
        <w:rPr>
          <w:rFonts w:cs="Traditional Arabic"/>
          <w:b/>
          <w:bCs/>
          <w:sz w:val="24"/>
          <w:szCs w:val="24"/>
        </w:rPr>
        <w:t xml:space="preserve">  t</w:t>
      </w:r>
      <w:r w:rsidRPr="00DB703F">
        <w:rPr>
          <w:rFonts w:cs="Traditional Arabic"/>
          <w:b/>
          <w:bCs/>
          <w:sz w:val="24"/>
          <w:szCs w:val="24"/>
          <w:vertAlign w:val="subscript"/>
        </w:rPr>
        <w:t>1</w:t>
      </w:r>
      <w:r w:rsidRPr="00DB703F">
        <w:rPr>
          <w:rFonts w:cs="Traditional Arabic"/>
          <w:b/>
          <w:bCs/>
          <w:sz w:val="24"/>
          <w:szCs w:val="24"/>
        </w:rPr>
        <w:t>= t</w:t>
      </w:r>
      <w:r w:rsidRPr="00DB703F">
        <w:rPr>
          <w:rFonts w:cs="Traditional Arabic"/>
          <w:b/>
          <w:bCs/>
          <w:sz w:val="24"/>
          <w:szCs w:val="24"/>
          <w:vertAlign w:val="subscript"/>
        </w:rPr>
        <w:t>1/2</w:t>
      </w:r>
      <w:r w:rsidRPr="00DB703F">
        <w:rPr>
          <w:rFonts w:cs="Traditional Arabic"/>
          <w:b/>
          <w:bCs/>
          <w:sz w:val="24"/>
          <w:szCs w:val="24"/>
        </w:rPr>
        <w:t xml:space="preserve"> , t</w:t>
      </w:r>
      <w:r w:rsidRPr="00DB703F">
        <w:rPr>
          <w:rFonts w:cs="Traditional Arabic"/>
          <w:b/>
          <w:bCs/>
          <w:sz w:val="24"/>
          <w:szCs w:val="24"/>
          <w:vertAlign w:val="subscript"/>
        </w:rPr>
        <w:t>2</w:t>
      </w:r>
      <w:r w:rsidRPr="00DB703F">
        <w:rPr>
          <w:rFonts w:cs="Traditional Arabic"/>
          <w:b/>
          <w:bCs/>
          <w:sz w:val="24"/>
          <w:szCs w:val="24"/>
        </w:rPr>
        <w:t xml:space="preserve"> = 2 t</w:t>
      </w:r>
      <w:r w:rsidRPr="00DB703F">
        <w:rPr>
          <w:rFonts w:cs="Traditional Arabic"/>
          <w:b/>
          <w:bCs/>
          <w:sz w:val="24"/>
          <w:szCs w:val="24"/>
          <w:vertAlign w:val="subscript"/>
        </w:rPr>
        <w:t>1/2</w:t>
      </w:r>
      <w:r w:rsidRPr="00DB703F">
        <w:rPr>
          <w:rFonts w:cs="Traditional Arabic"/>
          <w:b/>
          <w:bCs/>
          <w:sz w:val="24"/>
          <w:szCs w:val="24"/>
        </w:rPr>
        <w:t xml:space="preserve"> , t</w:t>
      </w:r>
      <w:r w:rsidRPr="00DB703F">
        <w:rPr>
          <w:rFonts w:cs="Traditional Arabic"/>
          <w:b/>
          <w:bCs/>
          <w:sz w:val="24"/>
          <w:szCs w:val="24"/>
          <w:vertAlign w:val="subscript"/>
        </w:rPr>
        <w:t>3</w:t>
      </w:r>
      <w:r w:rsidRPr="00DB703F">
        <w:rPr>
          <w:rFonts w:cs="Traditional Arabic"/>
          <w:b/>
          <w:bCs/>
          <w:sz w:val="24"/>
          <w:szCs w:val="24"/>
        </w:rPr>
        <w:t xml:space="preserve"> = 3t</w:t>
      </w:r>
      <w:r w:rsidRPr="00DB703F">
        <w:rPr>
          <w:rFonts w:cs="Traditional Arabic"/>
          <w:b/>
          <w:bCs/>
          <w:sz w:val="24"/>
          <w:szCs w:val="24"/>
          <w:vertAlign w:val="subscript"/>
        </w:rPr>
        <w:t xml:space="preserve">1/2 </w:t>
      </w:r>
      <w:r w:rsidRPr="00DB703F">
        <w:rPr>
          <w:rFonts w:cs="Traditional Arabic"/>
          <w:b/>
          <w:bCs/>
          <w:sz w:val="24"/>
          <w:szCs w:val="24"/>
        </w:rPr>
        <w:t xml:space="preserve"> </w:t>
      </w:r>
      <w:r w:rsidRPr="00DB703F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Pr="00DB703F">
        <w:rPr>
          <w:rFonts w:cs="Traditional Arabic"/>
          <w:b/>
          <w:bCs/>
          <w:sz w:val="24"/>
          <w:szCs w:val="24"/>
        </w:rPr>
        <w:t>t</w:t>
      </w:r>
      <w:r w:rsidRPr="00DB703F">
        <w:rPr>
          <w:rFonts w:cs="Traditional Arabic"/>
          <w:b/>
          <w:bCs/>
          <w:sz w:val="24"/>
          <w:szCs w:val="24"/>
          <w:vertAlign w:val="subscript"/>
        </w:rPr>
        <w:t>0</w:t>
      </w:r>
      <w:r w:rsidRPr="00DB703F">
        <w:rPr>
          <w:rFonts w:cs="Traditional Arabic"/>
          <w:b/>
          <w:bCs/>
          <w:sz w:val="24"/>
          <w:szCs w:val="24"/>
        </w:rPr>
        <w:t xml:space="preserve"> = 0</w:t>
      </w:r>
      <w:r>
        <w:rPr>
          <w:rFonts w:cs="Traditional Arabic"/>
          <w:b/>
          <w:bCs/>
          <w:sz w:val="32"/>
          <w:szCs w:val="32"/>
        </w:rPr>
        <w:t xml:space="preserve"> </w:t>
      </w:r>
    </w:p>
    <w:p w:rsidR="00A42B23" w:rsidRPr="000B180A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  و بأخذ سلم رسم مناسب .نعطي :</w:t>
      </w:r>
      <w:r w:rsidRPr="00F600FF">
        <w:rPr>
          <w:rFonts w:cs="Traditional Arabic"/>
          <w:b/>
          <w:bCs/>
          <w:sz w:val="28"/>
          <w:szCs w:val="28"/>
        </w:rPr>
        <w:t>N</w:t>
      </w:r>
      <w:r w:rsidRPr="00F600FF">
        <w:rPr>
          <w:rFonts w:cs="Traditional Arabic"/>
          <w:b/>
          <w:bCs/>
          <w:sz w:val="28"/>
          <w:szCs w:val="28"/>
          <w:vertAlign w:val="subscript"/>
        </w:rPr>
        <w:t>A</w:t>
      </w:r>
      <w:r w:rsidRPr="00F600FF">
        <w:rPr>
          <w:rFonts w:cs="Traditional Arabic"/>
          <w:b/>
          <w:bCs/>
          <w:sz w:val="28"/>
          <w:szCs w:val="28"/>
        </w:rPr>
        <w:t xml:space="preserve"> =6,02 . 10</w:t>
      </w:r>
      <w:r w:rsidRPr="00F600FF">
        <w:rPr>
          <w:rFonts w:cs="Traditional Arabic"/>
          <w:b/>
          <w:bCs/>
          <w:sz w:val="28"/>
          <w:szCs w:val="28"/>
          <w:vertAlign w:val="superscript"/>
        </w:rPr>
        <w:t xml:space="preserve">23   </w:t>
      </w:r>
      <w:r w:rsidRPr="00F600FF">
        <w:rPr>
          <w:rFonts w:cs="Traditional Arabic"/>
          <w:b/>
          <w:bCs/>
          <w:sz w:val="28"/>
          <w:szCs w:val="28"/>
        </w:rPr>
        <w:t xml:space="preserve">   ,    1 mois = 30 jours</w:t>
      </w:r>
    </w:p>
    <w:p w:rsidR="00A42B23" w:rsidRDefault="00022EA0" w:rsidP="00676B53">
      <w:pPr>
        <w:bidi/>
        <w:spacing w:after="0" w:line="240" w:lineRule="auto"/>
        <w:rPr>
          <w:oMath/>
          <w:rFonts w:ascii="Cambria Math" w:hAnsi="Cambria Math" w:cs="Traditional Arabic"/>
          <w:sz w:val="32"/>
          <w:szCs w:val="32"/>
        </w:rPr>
      </w:pPr>
      <w:r w:rsidRPr="00022EA0">
        <w:rPr>
          <w:rFonts w:cs="Traditional Arabic"/>
          <w:b/>
          <w:bCs/>
          <w:noProof/>
          <w:sz w:val="32"/>
          <w:szCs w:val="32"/>
          <w:highlight w:val="yellow"/>
        </w:rPr>
        <w:pict>
          <v:group id="_x0000_s1063" style="position:absolute;left:0;text-align:left;margin-left:-195.15pt;margin-top:20pt;width:232.65pt;height:175.15pt;z-index:251693056" coordorigin="522,7890" coordsize="4653,3503">
            <v:shape id="_x0000_s1064" type="#_x0000_t32" style="position:absolute;left:1808;top:8693;width:0;height:2400;flip:y" o:connectortype="straight">
              <v:stroke endarrow="block"/>
            </v:shape>
            <v:group id="_x0000_s1065" style="position:absolute;left:522;top:7890;width:4653;height:3503" coordorigin="522,7890" coordsize="4653,3503">
              <v:shape id="_x0000_s1066" type="#_x0000_t32" style="position:absolute;left:1808;top:8426;width:0;height:2967;flip:y" o:connectortype="straight">
                <v:stroke endarrow="block"/>
              </v:shape>
              <v:shape id="_x0000_s1067" type="#_x0000_t32" style="position:absolute;left:1808;top:8802;width:1966;height:1924;flip:y" o:connectortype="straight" strokeweight="2.25pt"/>
              <v:shape id="_x0000_s1068" type="#_x0000_t32" style="position:absolute;left:1261;top:10726;width:3076;height:0" o:connectortype="straight">
                <v:stroke endarrow="block"/>
              </v:shape>
              <v:shape id="_x0000_s1069" type="#_x0000_t202" style="position:absolute;left:522;top:7890;width:1389;height:782;mso-width-relative:margin;mso-height-relative:margin" fillcolor="white [3201]" strokecolor="white [3212]" strokeweight="1pt">
                <v:stroke dashstyle="dash"/>
                <v:shadow color="#868686"/>
                <v:textbox style="mso-next-textbox:#_x0000_s1069">
                  <w:txbxContent>
                    <w:p w:rsidR="00A42B23" w:rsidRPr="005A0C80" w:rsidRDefault="00A42B23" w:rsidP="00676B53">
                      <w:pPr>
                        <w:bidi/>
                        <w:rPr>
                          <w:color w:val="FFFFFF" w:themeColor="background1"/>
                        </w:rPr>
                      </w:pPr>
                      <w:r w:rsidRPr="005A0C80">
                        <w:rPr>
                          <w:rFonts w:cs="Traditional Arabic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raditional Arabic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raditional Arabic"/>
                                <w:sz w:val="28"/>
                                <w:szCs w:val="28"/>
                              </w:rPr>
                              <m:t>A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raditional Arabic"/>
                                    <w:b/>
                                    <w:bCs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raditional Arabic"/>
                                    <w:sz w:val="28"/>
                                    <w:szCs w:val="28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raditional Arabic"/>
                                    <w:sz w:val="28"/>
                                    <w:szCs w:val="28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oMath>
                      <w:r w:rsidRPr="005A0C80">
                        <w:rPr>
                          <w:rFonts w:cs="Traditional Arab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8"/>
                            <w:szCs w:val="28"/>
                          </w:rPr>
                          <m:t>)</m:t>
                        </m:r>
                      </m:oMath>
                      <w:r w:rsidRPr="005A0C80">
                        <w:rPr>
                          <w:rFonts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A0C80">
                        <w:rPr>
                          <w:rFonts w:cs="Traditional Arabic"/>
                          <w:b/>
                          <w:bCs/>
                          <w:sz w:val="28"/>
                          <w:szCs w:val="28"/>
                        </w:rPr>
                        <w:t>– Ln</w:t>
                      </w:r>
                    </w:p>
                  </w:txbxContent>
                </v:textbox>
              </v:shape>
              <v:shape id="_x0000_s1070" type="#_x0000_t202" style="position:absolute;left:3697;top:9968;width:1478;height:587;mso-width-relative:margin;mso-height-relative:margin" fillcolor="white [3201]" strokecolor="white [3212]" strokeweight="1pt">
                <v:stroke dashstyle="dash"/>
                <v:shadow color="#868686"/>
                <v:textbox style="mso-next-textbox:#_x0000_s1070">
                  <w:txbxContent>
                    <w:p w:rsidR="00A42B23" w:rsidRPr="000C1ACE" w:rsidRDefault="00A42B23" w:rsidP="00A42B23">
                      <w:pPr>
                        <w:bidi/>
                        <w:rPr>
                          <w:rFonts w:cs="Traditional Arabic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0C1ACE"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proofErr w:type="gramEnd"/>
                      <w:r w:rsidRPr="000C1ACE"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</w:rPr>
                        <w:t xml:space="preserve"> (</w:t>
                      </w:r>
                      <w:r w:rsidRPr="000C1ACE">
                        <w:rPr>
                          <w:rFonts w:cs="Traditional Arabic"/>
                          <w:b/>
                          <w:bCs/>
                          <w:sz w:val="28"/>
                          <w:szCs w:val="28"/>
                        </w:rPr>
                        <w:t>jours)</w:t>
                      </w:r>
                    </w:p>
                    <w:p w:rsidR="00A42B23" w:rsidRDefault="00A42B23" w:rsidP="00A42B23"/>
                  </w:txbxContent>
                </v:textbox>
              </v:shape>
              <v:shape id="_x0000_s1071" type="#_x0000_t202" style="position:absolute;left:2828;top:10763;width:739;height:524;mso-width-relative:margin;mso-height-relative:margin" fillcolor="white [3201]" strokecolor="white [3212]" strokeweight="1pt">
                <v:stroke dashstyle="dash"/>
                <v:shadow color="#868686"/>
                <v:textbox style="mso-next-textbox:#_x0000_s1071">
                  <w:txbxContent>
                    <w:p w:rsidR="00A42B23" w:rsidRPr="005A0C80" w:rsidRDefault="00A42B23" w:rsidP="00A42B23">
                      <w:pPr>
                        <w:bidi/>
                        <w:rPr>
                          <w:color w:val="FFFFFF" w:themeColor="background1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sz w:val="28"/>
                          <w:szCs w:val="28"/>
                        </w:rPr>
                        <w:t>800</w:t>
                      </w:r>
                    </w:p>
                  </w:txbxContent>
                </v:textbox>
              </v:shape>
              <v:shape id="_x0000_s1072" type="#_x0000_t202" style="position:absolute;left:965;top:9062;width:946;height:524;mso-width-relative:margin;mso-height-relative:margin" fillcolor="white [3201]" strokecolor="white [3212]" strokeweight="1pt">
                <v:stroke dashstyle="dash"/>
                <v:shadow color="#868686"/>
                <v:textbox style="mso-next-textbox:#_x0000_s1072">
                  <w:txbxContent>
                    <w:p w:rsidR="00A42B23" w:rsidRPr="005A0C80" w:rsidRDefault="00A42B23" w:rsidP="00A42B23">
                      <w:pPr>
                        <w:bidi/>
                        <w:rPr>
                          <w:color w:val="FFFFFF" w:themeColor="background1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sz w:val="28"/>
                          <w:szCs w:val="28"/>
                        </w:rPr>
                        <w:t>9 ,24</w:t>
                      </w:r>
                    </w:p>
                  </w:txbxContent>
                </v:textbox>
              </v:shape>
              <v:shape id="_x0000_s1073" type="#_x0000_t32" style="position:absolute;left:1808;top:9358;width:1375;height:19;flip:y" o:connectortype="straight">
                <v:stroke dashstyle="dash"/>
              </v:shape>
              <v:shape id="_x0000_s1074" type="#_x0000_t32" style="position:absolute;left:3183;top:9377;width:0;height:1349" o:connectortype="straight">
                <v:stroke dashstyle="dash"/>
              </v:shape>
              <v:shape id="_x0000_s1075" type="#_x0000_t202" style="position:absolute;left:1261;top:10763;width:457;height:630;mso-width-relative:margin;mso-height-relative:margin" fillcolor="white [3201]" strokecolor="white [3212]" strokeweight="1pt">
                <v:stroke dashstyle="dash"/>
                <v:shadow color="#868686"/>
                <v:textbox style="mso-next-textbox:#_x0000_s1075">
                  <w:txbxContent>
                    <w:p w:rsidR="00A42B23" w:rsidRPr="005A0C80" w:rsidRDefault="00A42B23" w:rsidP="00A42B23">
                      <w:pPr>
                        <w:bidi/>
                        <w:rPr>
                          <w:color w:val="FFFFFF" w:themeColor="background1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v:group>
          </v:group>
        </w:pict>
      </w:r>
      <w:r w:rsidR="00A42B23" w:rsidRPr="00DB703F">
        <w:rPr>
          <w:rFonts w:cs="Traditional Arabic"/>
          <w:b/>
          <w:bCs/>
          <w:noProof/>
          <w:sz w:val="32"/>
          <w:szCs w:val="32"/>
          <w:highlight w:val="yellow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44450</wp:posOffset>
            </wp:positionV>
            <wp:extent cx="2095500" cy="2752725"/>
            <wp:effectExtent l="19050" t="0" r="0" b="0"/>
            <wp:wrapSquare wrapText="bothSides"/>
            <wp:docPr id="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B23" w:rsidRPr="00DB703F">
        <w:rPr>
          <w:rFonts w:cs="Andalus" w:hint="cs"/>
          <w:sz w:val="32"/>
          <w:szCs w:val="32"/>
          <w:highlight w:val="yellow"/>
          <w:u w:val="single"/>
          <w:rtl/>
          <w:lang w:val="fr-CA"/>
        </w:rPr>
        <w:t>التمرين الثالث</w:t>
      </w:r>
      <w:r w:rsidR="00A42B23">
        <w:rPr>
          <w:rFonts w:cs="Traditional Arabic" w:hint="cs"/>
          <w:sz w:val="32"/>
          <w:szCs w:val="32"/>
          <w:rtl/>
          <w:lang w:val="fr-CA"/>
        </w:rPr>
        <w:t xml:space="preserve"> :( 06 نقاط)</w:t>
      </w:r>
      <w:r w:rsidR="00A42B23">
        <w:rPr>
          <w:rFonts w:ascii="Cambria Math" w:hAnsi="Cambria Math" w:cs="Traditional Arabic"/>
          <w:sz w:val="32"/>
          <w:szCs w:val="32"/>
        </w:rPr>
        <w:br/>
      </w:r>
      <w:r w:rsidR="00A42B23" w:rsidRPr="003537F1">
        <w:rPr>
          <w:rFonts w:cs="Traditional Arabic" w:hint="cs"/>
          <w:b/>
          <w:bCs/>
          <w:sz w:val="32"/>
          <w:szCs w:val="32"/>
          <w:rtl/>
        </w:rPr>
        <w:t>إليك البيان المجاور و الذي يمث</w:t>
      </w:r>
      <w:r w:rsidR="00A42B23">
        <w:rPr>
          <w:rFonts w:cs="Traditional Arabic" w:hint="cs"/>
          <w:b/>
          <w:bCs/>
          <w:sz w:val="32"/>
          <w:szCs w:val="32"/>
          <w:rtl/>
        </w:rPr>
        <w:t>ل</w:t>
      </w:r>
      <w:r w:rsidR="00A42B23">
        <w:rPr>
          <w:rFonts w:cs="Traditional Arabic"/>
          <w:b/>
          <w:bCs/>
          <w:sz w:val="32"/>
          <w:szCs w:val="32"/>
        </w:rPr>
        <w:t xml:space="preserve">f(t) </w:t>
      </w:r>
      <w:r w:rsidR="00A42B23">
        <w:rPr>
          <w:rFonts w:cs="Traditional Arabic" w:hint="cs"/>
          <w:b/>
          <w:bCs/>
          <w:sz w:val="32"/>
          <w:szCs w:val="32"/>
          <w:rtl/>
        </w:rPr>
        <w:t>=</w:t>
      </w:r>
      <w:r w:rsidR="00A42B23" w:rsidRPr="005A0C80">
        <w:rPr>
          <w:rFonts w:cs="Traditional Arabic"/>
          <w:b/>
          <w:bCs/>
          <w:sz w:val="28"/>
          <w:szCs w:val="28"/>
        </w:rPr>
        <w:t>(</w:t>
      </w:r>
      <m:oMath>
        <m:f>
          <m:fPr>
            <m:ctrlPr>
              <w:rPr>
                <w:rFonts w:ascii="Cambria Math" w:hAnsi="Cambria Math" w:cs="Traditional Arabic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raditional Arabic"/>
                <w:sz w:val="28"/>
                <w:szCs w:val="28"/>
              </w:rPr>
              <m:t>A</m:t>
            </m:r>
          </m:num>
          <m:den>
            <m:sSub>
              <m:sSubPr>
                <m:ctrlPr>
                  <w:rPr>
                    <w:rFonts w:ascii="Cambria Math" w:hAnsi="Cambria Math" w:cs="Traditional Arabic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8"/>
                    <w:szCs w:val="28"/>
                  </w:rPr>
                  <m:t>0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raditional Arabic"/>
            <w:sz w:val="28"/>
            <w:szCs w:val="28"/>
          </w:rPr>
          <m:t>)</m:t>
        </m:r>
      </m:oMath>
      <w:r w:rsidR="00A42B23" w:rsidRPr="005A0C80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="00A42B23" w:rsidRPr="005A0C80">
        <w:rPr>
          <w:rFonts w:cs="Traditional Arabic"/>
          <w:b/>
          <w:bCs/>
          <w:sz w:val="28"/>
          <w:szCs w:val="28"/>
        </w:rPr>
        <w:t>– Ln</w:t>
      </w:r>
      <w:r w:rsidR="00A42B23">
        <w:rPr>
          <w:rFonts w:cs="Traditional Arabic" w:hint="cs"/>
          <w:b/>
          <w:bCs/>
          <w:sz w:val="32"/>
          <w:szCs w:val="32"/>
          <w:rtl/>
        </w:rPr>
        <w:t xml:space="preserve"> و المتعلق بإحدى </w:t>
      </w:r>
      <w:proofErr w:type="spellStart"/>
      <w:r w:rsidR="00A42B23">
        <w:rPr>
          <w:rFonts w:cs="Traditional Arabic" w:hint="cs"/>
          <w:b/>
          <w:bCs/>
          <w:sz w:val="32"/>
          <w:szCs w:val="32"/>
          <w:rtl/>
        </w:rPr>
        <w:t>الأنوية</w:t>
      </w:r>
      <w:proofErr w:type="spellEnd"/>
      <w:r w:rsidR="00A42B23">
        <w:rPr>
          <w:rFonts w:cs="Traditional Arabic" w:hint="cs"/>
          <w:b/>
          <w:bCs/>
          <w:sz w:val="32"/>
          <w:szCs w:val="32"/>
          <w:rtl/>
        </w:rPr>
        <w:t xml:space="preserve"> </w:t>
      </w:r>
      <w:proofErr w:type="spellStart"/>
      <w:r w:rsidR="00A42B23">
        <w:rPr>
          <w:rFonts w:cs="Traditional Arabic" w:hint="cs"/>
          <w:b/>
          <w:bCs/>
          <w:sz w:val="32"/>
          <w:szCs w:val="32"/>
          <w:rtl/>
        </w:rPr>
        <w:t>الإنشطارية</w:t>
      </w:r>
      <w:proofErr w:type="spellEnd"/>
      <w:r w:rsidR="00A42B23">
        <w:rPr>
          <w:rFonts w:cs="Traditional Arabic"/>
          <w:b/>
          <w:bCs/>
          <w:sz w:val="32"/>
          <w:szCs w:val="32"/>
        </w:rPr>
        <w:t xml:space="preserve">X </w:t>
      </w:r>
      <w:r w:rsidR="00A42B23">
        <w:rPr>
          <w:rFonts w:cs="Traditional Arabic" w:hint="cs"/>
          <w:b/>
          <w:bCs/>
          <w:sz w:val="32"/>
          <w:szCs w:val="32"/>
          <w:rtl/>
        </w:rPr>
        <w:t xml:space="preserve"> و الموجودة في الجدول أسفله الذي يضم كذلك النواتين الناتجتين عن </w:t>
      </w:r>
      <w:proofErr w:type="spellStart"/>
      <w:r w:rsidR="00A42B23">
        <w:rPr>
          <w:rFonts w:cs="Traditional Arabic" w:hint="cs"/>
          <w:b/>
          <w:bCs/>
          <w:sz w:val="32"/>
          <w:szCs w:val="32"/>
          <w:rtl/>
        </w:rPr>
        <w:t>إنشطارها</w:t>
      </w:r>
      <w:proofErr w:type="spellEnd"/>
      <w:r w:rsidR="00A42B23">
        <w:rPr>
          <w:rFonts w:cs="Traditional Arabic" w:hint="cs"/>
          <w:b/>
          <w:bCs/>
          <w:sz w:val="32"/>
          <w:szCs w:val="32"/>
          <w:rtl/>
        </w:rPr>
        <w:t xml:space="preserve"> عند قذفها بنيوترون .</w:t>
      </w:r>
      <w:r w:rsidR="00A42B23">
        <w:rPr>
          <w:rFonts w:cs="Traditional Arabic"/>
          <w:b/>
          <w:bCs/>
          <w:sz w:val="32"/>
          <w:szCs w:val="32"/>
          <w:rtl/>
        </w:rPr>
        <w:tab/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 w:rsidRPr="007F1D0A">
        <w:rPr>
          <w:rFonts w:cs="Traditional Arabic" w:hint="cs"/>
          <w:b/>
          <w:bCs/>
          <w:sz w:val="32"/>
          <w:szCs w:val="32"/>
          <w:rtl/>
        </w:rPr>
        <w:t xml:space="preserve">1**- </w:t>
      </w:r>
      <w:r>
        <w:rPr>
          <w:rFonts w:cs="Traditional Arabic" w:hint="cs"/>
          <w:b/>
          <w:bCs/>
          <w:sz w:val="32"/>
          <w:szCs w:val="32"/>
          <w:rtl/>
        </w:rPr>
        <w:t>أكتب معادلة البيان و أحسب ميله .</w:t>
      </w:r>
    </w:p>
    <w:p w:rsidR="00A42B23" w:rsidRDefault="00A42B23" w:rsidP="00A42B23">
      <w:pPr>
        <w:tabs>
          <w:tab w:val="left" w:pos="6558"/>
        </w:tabs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2**- </w:t>
      </w:r>
      <w:proofErr w:type="gramStart"/>
      <w:r>
        <w:rPr>
          <w:rFonts w:cs="Traditional Arabic" w:hint="cs"/>
          <w:b/>
          <w:bCs/>
          <w:sz w:val="32"/>
          <w:szCs w:val="32"/>
          <w:rtl/>
        </w:rPr>
        <w:t>أعط</w:t>
      </w:r>
      <w:proofErr w:type="gramEnd"/>
      <w:r>
        <w:rPr>
          <w:rFonts w:cs="Traditional Arabic" w:hint="cs"/>
          <w:b/>
          <w:bCs/>
          <w:sz w:val="32"/>
          <w:szCs w:val="32"/>
          <w:rtl/>
        </w:rPr>
        <w:t xml:space="preserve"> عبارة قانون النشاط الإشعاعي و بين أنه</w:t>
      </w:r>
    </w:p>
    <w:p w:rsidR="00A42B23" w:rsidRDefault="00A42B23" w:rsidP="00A42B23">
      <w:pPr>
        <w:tabs>
          <w:tab w:val="left" w:pos="6558"/>
        </w:tabs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     يتوافق مع البيان</w:t>
      </w:r>
      <w:r>
        <w:rPr>
          <w:rFonts w:cs="Traditional Arabic"/>
          <w:b/>
          <w:bCs/>
          <w:sz w:val="32"/>
          <w:szCs w:val="32"/>
          <w:rtl/>
        </w:rPr>
        <w:tab/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</w:rPr>
        <w:t>3**- أحسب قيمة</w:t>
      </w:r>
      <w:r>
        <w:rPr>
          <w:rFonts w:cs="Traditional Arabic"/>
          <w:b/>
          <w:bCs/>
          <w:sz w:val="32"/>
          <w:szCs w:val="32"/>
        </w:rPr>
        <w:t>(</w:t>
      </w:r>
      <w:r>
        <w:rPr>
          <w:rFonts w:ascii="Cambria Math" w:hAnsi="Cambria Math" w:cs="Traditional Arabic"/>
          <w:b/>
          <w:bCs/>
          <w:sz w:val="32"/>
          <w:szCs w:val="32"/>
        </w:rPr>
        <w:t>t</w:t>
      </w:r>
      <w:r>
        <w:rPr>
          <w:rFonts w:ascii="Cambria Math" w:hAnsi="Cambria Math" w:cs="Traditional Arabic"/>
          <w:b/>
          <w:bCs/>
          <w:sz w:val="32"/>
          <w:szCs w:val="32"/>
          <w:vertAlign w:val="subscript"/>
        </w:rPr>
        <w:t>1/2</w:t>
      </w:r>
      <w:r>
        <w:rPr>
          <w:rFonts w:cs="Traditional Arabic"/>
          <w:b/>
          <w:bCs/>
          <w:sz w:val="32"/>
          <w:szCs w:val="32"/>
        </w:rPr>
        <w:t xml:space="preserve">) </w:t>
      </w:r>
      <w:r>
        <w:rPr>
          <w:rFonts w:cs="Traditional Arabic" w:hint="cs"/>
          <w:b/>
          <w:bCs/>
          <w:sz w:val="32"/>
          <w:szCs w:val="32"/>
          <w:rtl/>
        </w:rPr>
        <w:t xml:space="preserve"> زمن نصف عمر هذا العنصر</w:t>
      </w:r>
    </w:p>
    <w:p w:rsidR="00A42B23" w:rsidRPr="007F1D0A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/>
          <w:b/>
          <w:bCs/>
          <w:sz w:val="32"/>
          <w:szCs w:val="32"/>
        </w:rPr>
        <w:t xml:space="preserve">            </w:t>
      </w:r>
      <w:r>
        <w:rPr>
          <w:rFonts w:cs="Traditional Arabic" w:hint="cs"/>
          <w:b/>
          <w:bCs/>
          <w:sz w:val="32"/>
          <w:szCs w:val="32"/>
          <w:rtl/>
        </w:rPr>
        <w:t xml:space="preserve"> ثم أعط رمز نواته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 w:rsidRPr="00981321">
        <w:rPr>
          <w:rFonts w:cs="Traditional Arabic" w:hint="cs"/>
          <w:b/>
          <w:bCs/>
          <w:sz w:val="32"/>
          <w:szCs w:val="32"/>
          <w:rtl/>
        </w:rPr>
        <w:t xml:space="preserve">4**- </w:t>
      </w:r>
      <w:r>
        <w:rPr>
          <w:rFonts w:cs="Traditional Arabic" w:hint="cs"/>
          <w:b/>
          <w:bCs/>
          <w:sz w:val="32"/>
          <w:szCs w:val="32"/>
          <w:rtl/>
        </w:rPr>
        <w:t xml:space="preserve">أكتب معادلة التحول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المنمذج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لإنشطار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النواة </w:t>
      </w:r>
      <w:r>
        <w:rPr>
          <w:rFonts w:cs="Traditional Arabic"/>
          <w:b/>
          <w:bCs/>
          <w:sz w:val="32"/>
          <w:szCs w:val="32"/>
        </w:rPr>
        <w:t>X</w:t>
      </w:r>
      <w:r>
        <w:rPr>
          <w:rFonts w:cs="Traditional Arabic" w:hint="cs"/>
          <w:b/>
          <w:bCs/>
          <w:sz w:val="32"/>
          <w:szCs w:val="32"/>
          <w:rtl/>
        </w:rPr>
        <w:t xml:space="preserve">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5**- أحسب قيمة النقص الكتلي </w:t>
      </w:r>
      <m:oMath>
        <m:d>
          <m:dPr>
            <m:begChr m:val="|"/>
            <m:endChr m:val="|"/>
            <m:ctrlPr>
              <w:rPr>
                <w:rFonts w:ascii="Cambria Math" w:hAnsi="Cambria Math" w:cs="Traditional Arabic"/>
                <w:b/>
                <w:bCs/>
                <w:i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raditional Arabic"/>
                <w:sz w:val="32"/>
                <w:szCs w:val="32"/>
              </w:rPr>
              <m:t>∆m</m:t>
            </m:r>
          </m:e>
        </m:d>
      </m:oMath>
      <w:r>
        <w:rPr>
          <w:rFonts w:cs="Traditional Arabic" w:hint="cs"/>
          <w:b/>
          <w:bCs/>
          <w:sz w:val="32"/>
          <w:szCs w:val="32"/>
          <w:rtl/>
        </w:rPr>
        <w:t xml:space="preserve"> لهذا التحول النووي .</w:t>
      </w:r>
    </w:p>
    <w:p w:rsidR="00A42B23" w:rsidRDefault="00A42B23" w:rsidP="00A42B23">
      <w:pPr>
        <w:bidi/>
        <w:spacing w:after="0" w:line="240" w:lineRule="auto"/>
        <w:rPr>
          <w:rFonts w:cs="Traditional Arabic"/>
          <w:b/>
          <w:bCs/>
          <w:sz w:val="32"/>
          <w:szCs w:val="32"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6**- أحسب مقدار الطاقة المحررة عن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إنشطار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كمية قدرها </w:t>
      </w:r>
      <w:r>
        <w:rPr>
          <w:rFonts w:cs="Traditional Arabic"/>
          <w:b/>
          <w:bCs/>
          <w:sz w:val="32"/>
          <w:szCs w:val="32"/>
        </w:rPr>
        <w:t>n = 0,5 mol</w:t>
      </w:r>
      <w:r>
        <w:rPr>
          <w:rFonts w:cs="Traditional Arabic" w:hint="cs"/>
          <w:b/>
          <w:bCs/>
          <w:sz w:val="32"/>
          <w:szCs w:val="32"/>
          <w:rtl/>
        </w:rPr>
        <w:t xml:space="preserve"> من </w:t>
      </w:r>
      <w:proofErr w:type="spellStart"/>
      <w:r>
        <w:rPr>
          <w:rFonts w:cs="Traditional Arabic" w:hint="cs"/>
          <w:b/>
          <w:bCs/>
          <w:sz w:val="32"/>
          <w:szCs w:val="32"/>
          <w:rtl/>
        </w:rPr>
        <w:t>أنوية</w:t>
      </w:r>
      <w:proofErr w:type="spellEnd"/>
      <w:r>
        <w:rPr>
          <w:rFonts w:cs="Traditional Arabic" w:hint="cs"/>
          <w:b/>
          <w:bCs/>
          <w:sz w:val="32"/>
          <w:szCs w:val="32"/>
          <w:rtl/>
        </w:rPr>
        <w:t xml:space="preserve"> العنصر </w:t>
      </w:r>
      <w:r>
        <w:rPr>
          <w:rFonts w:cs="Traditional Arabic"/>
          <w:b/>
          <w:bCs/>
          <w:sz w:val="32"/>
          <w:szCs w:val="32"/>
        </w:rPr>
        <w:t>X</w:t>
      </w:r>
      <w:r>
        <w:rPr>
          <w:rFonts w:cs="Traditional Arabic" w:hint="cs"/>
          <w:b/>
          <w:bCs/>
          <w:sz w:val="32"/>
          <w:szCs w:val="32"/>
          <w:rtl/>
        </w:rPr>
        <w:t xml:space="preserve"> .</w:t>
      </w:r>
    </w:p>
    <w:tbl>
      <w:tblPr>
        <w:tblStyle w:val="Grilledutableau"/>
        <w:bidiVisual/>
        <w:tblW w:w="0" w:type="auto"/>
        <w:tblLook w:val="04A0"/>
      </w:tblPr>
      <w:tblGrid>
        <w:gridCol w:w="1606"/>
        <w:gridCol w:w="1606"/>
        <w:gridCol w:w="1606"/>
        <w:gridCol w:w="1606"/>
        <w:gridCol w:w="1607"/>
        <w:gridCol w:w="1607"/>
      </w:tblGrid>
      <w:tr w:rsidR="00A42B23" w:rsidTr="008804D0">
        <w:tc>
          <w:tcPr>
            <w:tcW w:w="1606" w:type="dxa"/>
          </w:tcPr>
          <w:p w:rsidR="00A42B23" w:rsidRDefault="00A42B23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النواة</w:t>
            </w:r>
            <w:proofErr w:type="gramEnd"/>
          </w:p>
        </w:tc>
        <w:tc>
          <w:tcPr>
            <w:tcW w:w="1606" w:type="dxa"/>
          </w:tcPr>
          <w:p w:rsidR="00A42B23" w:rsidRPr="00AF745D" w:rsidRDefault="00022EA0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sPrePr>
                  <m:sub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24</m:t>
                    </m:r>
                  </m:sub>
                  <m:sup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56</m:t>
                    </m:r>
                  </m:sup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Cr</m:t>
                    </m:r>
                  </m:e>
                </m:sPre>
              </m:oMath>
            </m:oMathPara>
          </w:p>
        </w:tc>
        <w:tc>
          <w:tcPr>
            <w:tcW w:w="1606" w:type="dxa"/>
          </w:tcPr>
          <w:p w:rsidR="00A42B23" w:rsidRPr="00AF745D" w:rsidRDefault="00022EA0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sPrePr>
                  <m:sub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98</m:t>
                    </m:r>
                  </m:sub>
                  <m:sup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254</m:t>
                    </m:r>
                  </m:sup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Cf</m:t>
                    </m:r>
                  </m:e>
                </m:sPre>
              </m:oMath>
            </m:oMathPara>
          </w:p>
        </w:tc>
        <w:tc>
          <w:tcPr>
            <w:tcW w:w="1606" w:type="dxa"/>
          </w:tcPr>
          <w:p w:rsidR="00A42B23" w:rsidRPr="00AF745D" w:rsidRDefault="00022EA0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sPrePr>
                  <m:sub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55</m:t>
                    </m:r>
                  </m:sub>
                  <m:sup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143</m:t>
                    </m:r>
                  </m:sup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Cs</m:t>
                    </m:r>
                  </m:e>
                </m:sPre>
              </m:oMath>
            </m:oMathPara>
          </w:p>
        </w:tc>
        <w:tc>
          <w:tcPr>
            <w:tcW w:w="1607" w:type="dxa"/>
          </w:tcPr>
          <w:p w:rsidR="00A42B23" w:rsidRPr="00AF745D" w:rsidRDefault="00022EA0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raditional Arabic"/>
                        <w:b/>
                        <w:bCs/>
                        <w:sz w:val="28"/>
                        <w:szCs w:val="28"/>
                      </w:rPr>
                    </m:ctrlPr>
                  </m:sPrePr>
                  <m:sub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43</m:t>
                    </m:r>
                  </m:sub>
                  <m:sup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109</m:t>
                    </m:r>
                  </m:sup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8"/>
                        <w:szCs w:val="28"/>
                      </w:rPr>
                      <m:t>Tc</m:t>
                    </m:r>
                  </m:e>
                </m:sPre>
              </m:oMath>
            </m:oMathPara>
          </w:p>
        </w:tc>
        <w:tc>
          <w:tcPr>
            <w:tcW w:w="1607" w:type="dxa"/>
          </w:tcPr>
          <w:p w:rsidR="00A42B23" w:rsidRPr="00B772D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النيوتنرون</w:t>
            </w:r>
            <w:proofErr w:type="spellEnd"/>
          </w:p>
        </w:tc>
      </w:tr>
      <w:tr w:rsidR="00A42B23" w:rsidTr="008804D0">
        <w:tc>
          <w:tcPr>
            <w:tcW w:w="1606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</w:rPr>
            </w:pPr>
            <w:proofErr w:type="gramStart"/>
            <w:r w:rsidRPr="00DB703F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الكتلة</w:t>
            </w:r>
            <w:proofErr w:type="gramEnd"/>
            <w:r w:rsidRPr="00DB703F">
              <w:rPr>
                <w:rFonts w:cs="Traditional Arabic"/>
                <w:b/>
                <w:bCs/>
                <w:sz w:val="28"/>
                <w:szCs w:val="28"/>
              </w:rPr>
              <w:t>(</w:t>
            </w:r>
            <w:r w:rsidRPr="00DB703F">
              <w:rPr>
                <w:b/>
                <w:bCs/>
                <w:sz w:val="28"/>
                <w:szCs w:val="28"/>
              </w:rPr>
              <w:t>μ</w:t>
            </w: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606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55,9275</w:t>
            </w:r>
          </w:p>
        </w:tc>
        <w:tc>
          <w:tcPr>
            <w:tcW w:w="1606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254,0336</w:t>
            </w:r>
          </w:p>
        </w:tc>
        <w:tc>
          <w:tcPr>
            <w:tcW w:w="1606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142,8972</w:t>
            </w:r>
          </w:p>
        </w:tc>
        <w:tc>
          <w:tcPr>
            <w:tcW w:w="1607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108,8949</w:t>
            </w:r>
          </w:p>
        </w:tc>
        <w:tc>
          <w:tcPr>
            <w:tcW w:w="1607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1,00866</w:t>
            </w:r>
          </w:p>
        </w:tc>
      </w:tr>
      <w:tr w:rsidR="00A42B23" w:rsidTr="008804D0">
        <w:tc>
          <w:tcPr>
            <w:tcW w:w="1606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</w:rPr>
            </w:pPr>
            <w:r w:rsidRPr="00DB703F">
              <w:rPr>
                <w:b/>
                <w:bCs/>
                <w:sz w:val="28"/>
                <w:szCs w:val="28"/>
                <w:rtl/>
              </w:rPr>
              <w:t>τ</w:t>
            </w:r>
            <w:r w:rsidRPr="00DB703F">
              <w:rPr>
                <w:rFonts w:cs="Traditional Arabic"/>
                <w:b/>
                <w:bCs/>
                <w:sz w:val="28"/>
                <w:szCs w:val="28"/>
              </w:rPr>
              <w:t xml:space="preserve"> </w:t>
            </w:r>
            <w:r w:rsidRPr="00DB703F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(jours)</w:t>
            </w:r>
          </w:p>
        </w:tc>
        <w:tc>
          <w:tcPr>
            <w:tcW w:w="1606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  <w:vertAlign w:val="superscript"/>
                <w:rtl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259,74</w:t>
            </w:r>
          </w:p>
        </w:tc>
        <w:tc>
          <w:tcPr>
            <w:tcW w:w="1606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86,58</w:t>
            </w:r>
          </w:p>
        </w:tc>
        <w:tc>
          <w:tcPr>
            <w:tcW w:w="1606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  <w:vertAlign w:val="superscript"/>
                <w:rtl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3 .10</w:t>
            </w:r>
            <w:r w:rsidRPr="00DB703F">
              <w:rPr>
                <w:rFonts w:cs="Traditional Arabic"/>
                <w:b/>
                <w:bCs/>
                <w:sz w:val="28"/>
                <w:szCs w:val="28"/>
                <w:vertAlign w:val="superscript"/>
              </w:rPr>
              <w:t>-5</w:t>
            </w:r>
          </w:p>
        </w:tc>
        <w:tc>
          <w:tcPr>
            <w:tcW w:w="1607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  <w:vertAlign w:val="superscript"/>
                <w:rtl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>14,53 .10</w:t>
            </w:r>
            <w:r w:rsidRPr="00DB703F">
              <w:rPr>
                <w:rFonts w:cs="Traditional Arabic"/>
                <w:b/>
                <w:bCs/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1607" w:type="dxa"/>
          </w:tcPr>
          <w:p w:rsidR="00A42B23" w:rsidRPr="00DB703F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</w:rPr>
            </w:pPr>
            <w:r w:rsidRPr="00DB703F">
              <w:rPr>
                <w:rFonts w:cs="Traditional Arabic"/>
                <w:b/>
                <w:bCs/>
                <w:sz w:val="28"/>
                <w:szCs w:val="28"/>
              </w:rPr>
              <w:t xml:space="preserve">/        </w:t>
            </w:r>
          </w:p>
        </w:tc>
      </w:tr>
    </w:tbl>
    <w:p w:rsidR="00A42B23" w:rsidRDefault="00A42B23" w:rsidP="00A42B23">
      <w:pPr>
        <w:bidi/>
        <w:spacing w:after="0" w:line="240" w:lineRule="auto"/>
        <w:jc w:val="right"/>
        <w:rPr>
          <w:rFonts w:cs="Andalus"/>
          <w:sz w:val="36"/>
          <w:szCs w:val="36"/>
          <w:u w:val="single"/>
        </w:rPr>
      </w:pPr>
      <w:r w:rsidRPr="004C2FBA">
        <w:rPr>
          <w:rFonts w:cs="Traditional Arabic" w:hint="cs"/>
          <w:sz w:val="36"/>
          <w:szCs w:val="36"/>
          <w:rtl/>
        </w:rPr>
        <w:t>الصفحة -</w:t>
      </w:r>
      <w:r w:rsidRPr="004C2FBA">
        <w:rPr>
          <w:rFonts w:cs="Traditional Arabic" w:hint="cs"/>
          <w:b/>
          <w:bCs/>
          <w:sz w:val="32"/>
          <w:szCs w:val="32"/>
          <w:rtl/>
        </w:rPr>
        <w:t>2/2-</w:t>
      </w:r>
      <w:r w:rsidRPr="004C2FBA">
        <w:rPr>
          <w:rFonts w:cs="Andalus" w:hint="cs"/>
          <w:sz w:val="36"/>
          <w:szCs w:val="36"/>
          <w:rtl/>
        </w:rPr>
        <w:t xml:space="preserve">                            </w:t>
      </w:r>
      <w:r w:rsidRPr="001A5B53">
        <w:rPr>
          <w:rFonts w:cs="Andalus" w:hint="cs"/>
          <w:sz w:val="36"/>
          <w:szCs w:val="36"/>
          <w:u w:val="single"/>
          <w:rtl/>
        </w:rPr>
        <w:t>بـالتـــوفيـــــق</w:t>
      </w:r>
    </w:p>
    <w:p w:rsidR="00A42B23" w:rsidRDefault="00A42B23" w:rsidP="00A42B23">
      <w:pPr>
        <w:bidi/>
        <w:spacing w:after="0"/>
        <w:rPr>
          <w:rFonts w:cs="Traditional Arabic"/>
          <w:sz w:val="32"/>
          <w:szCs w:val="32"/>
          <w:lang w:bidi="ar-DZ"/>
        </w:rPr>
      </w:pPr>
    </w:p>
    <w:p w:rsidR="00A42B23" w:rsidRPr="00DB703F" w:rsidRDefault="00A42B23" w:rsidP="00A42B23">
      <w:pPr>
        <w:tabs>
          <w:tab w:val="center" w:pos="4536"/>
        </w:tabs>
        <w:bidi/>
        <w:spacing w:after="0" w:line="240" w:lineRule="auto"/>
        <w:rPr>
          <w:rFonts w:cs="Traditional Arabic"/>
          <w:b/>
          <w:bCs/>
          <w:sz w:val="32"/>
          <w:szCs w:val="32"/>
          <w:u w:val="single"/>
          <w:rtl/>
          <w:lang w:bidi="ar-DZ"/>
        </w:rPr>
      </w:pPr>
      <w:r w:rsidRPr="00DB703F">
        <w:rPr>
          <w:rFonts w:cs="Andalus" w:hint="cs"/>
          <w:sz w:val="32"/>
          <w:szCs w:val="32"/>
          <w:highlight w:val="yellow"/>
          <w:rtl/>
        </w:rPr>
        <w:t xml:space="preserve">أستاذ المادة : </w:t>
      </w:r>
      <w:proofErr w:type="spellStart"/>
      <w:r w:rsidRPr="00DB703F">
        <w:rPr>
          <w:rFonts w:cs="Andalus" w:hint="cs"/>
          <w:sz w:val="32"/>
          <w:szCs w:val="32"/>
          <w:highlight w:val="yellow"/>
          <w:rtl/>
        </w:rPr>
        <w:t>جرافة</w:t>
      </w:r>
      <w:proofErr w:type="spellEnd"/>
      <w:r w:rsidRPr="00DB703F">
        <w:rPr>
          <w:rFonts w:cs="Andalus" w:hint="cs"/>
          <w:sz w:val="32"/>
          <w:szCs w:val="32"/>
          <w:highlight w:val="yellow"/>
          <w:rtl/>
        </w:rPr>
        <w:t xml:space="preserve"> الهاشمي</w:t>
      </w:r>
      <w:r w:rsidRPr="00DB703F">
        <w:rPr>
          <w:rFonts w:cs="Andalus" w:hint="cs"/>
          <w:sz w:val="32"/>
          <w:szCs w:val="32"/>
          <w:rtl/>
        </w:rPr>
        <w:t xml:space="preserve">             </w:t>
      </w:r>
      <w:r w:rsidRPr="00DB703F">
        <w:rPr>
          <w:rFonts w:cs="Andalus" w:hint="cs"/>
          <w:sz w:val="32"/>
          <w:szCs w:val="32"/>
          <w:highlight w:val="yellow"/>
          <w:u w:val="single"/>
          <w:rtl/>
        </w:rPr>
        <w:t xml:space="preserve"> </w:t>
      </w:r>
      <w:r w:rsidRPr="00DB703F">
        <w:rPr>
          <w:rFonts w:cs="Andalus" w:hint="cs"/>
          <w:sz w:val="36"/>
          <w:szCs w:val="36"/>
          <w:highlight w:val="yellow"/>
          <w:u w:val="single"/>
          <w:rtl/>
        </w:rPr>
        <w:t xml:space="preserve">ثانويـة لومي </w:t>
      </w:r>
      <w:proofErr w:type="spellStart"/>
      <w:r w:rsidRPr="00DB703F">
        <w:rPr>
          <w:rFonts w:cs="Andalus" w:hint="cs"/>
          <w:sz w:val="36"/>
          <w:szCs w:val="36"/>
          <w:highlight w:val="yellow"/>
          <w:u w:val="single"/>
          <w:rtl/>
        </w:rPr>
        <w:t>الجيلالي</w:t>
      </w:r>
      <w:proofErr w:type="spellEnd"/>
      <w:r w:rsidRPr="00DB703F">
        <w:rPr>
          <w:rFonts w:cs="Andalus"/>
          <w:sz w:val="36"/>
          <w:szCs w:val="36"/>
          <w:highlight w:val="yellow"/>
          <w:u w:val="single"/>
        </w:rPr>
        <w:t xml:space="preserve"> </w:t>
      </w:r>
      <w:r w:rsidRPr="00DB703F">
        <w:rPr>
          <w:rFonts w:cs="Andalus" w:hint="cs"/>
          <w:sz w:val="36"/>
          <w:szCs w:val="36"/>
          <w:highlight w:val="yellow"/>
          <w:u w:val="single"/>
          <w:rtl/>
          <w:lang w:bidi="ar-DZ"/>
        </w:rPr>
        <w:t xml:space="preserve">ـ </w:t>
      </w:r>
      <w:proofErr w:type="spellStart"/>
      <w:r w:rsidRPr="00DB703F">
        <w:rPr>
          <w:rFonts w:cs="Andalus" w:hint="cs"/>
          <w:sz w:val="36"/>
          <w:szCs w:val="36"/>
          <w:highlight w:val="yellow"/>
          <w:u w:val="single"/>
          <w:rtl/>
          <w:lang w:bidi="ar-DZ"/>
        </w:rPr>
        <w:t>الشلف</w:t>
      </w:r>
      <w:proofErr w:type="spellEnd"/>
      <w:r w:rsidRPr="00DB703F">
        <w:rPr>
          <w:rFonts w:cs="Andalus" w:hint="cs"/>
          <w:sz w:val="36"/>
          <w:szCs w:val="36"/>
          <w:highlight w:val="yellow"/>
          <w:u w:val="single"/>
          <w:rtl/>
          <w:lang w:bidi="ar-DZ"/>
        </w:rPr>
        <w:t xml:space="preserve"> ـ</w:t>
      </w:r>
    </w:p>
    <w:p w:rsidR="00A42B23" w:rsidRPr="009A5595" w:rsidRDefault="00A42B23" w:rsidP="00A42B23">
      <w:pPr>
        <w:tabs>
          <w:tab w:val="center" w:pos="4536"/>
        </w:tabs>
        <w:bidi/>
        <w:spacing w:after="0" w:line="240" w:lineRule="auto"/>
        <w:rPr>
          <w:rFonts w:cs="Traditional Arabic"/>
          <w:b/>
          <w:bCs/>
          <w:sz w:val="32"/>
          <w:szCs w:val="32"/>
          <w:rtl/>
          <w:lang w:bidi="ar-DZ"/>
        </w:rPr>
      </w:pPr>
      <w:r w:rsidRPr="005F1756">
        <w:rPr>
          <w:rFonts w:cs="Traditional Arabic" w:hint="cs"/>
          <w:b/>
          <w:bCs/>
          <w:sz w:val="32"/>
          <w:szCs w:val="32"/>
          <w:highlight w:val="yellow"/>
          <w:rtl/>
          <w:lang w:bidi="ar-DZ"/>
        </w:rPr>
        <w:t>2011/2012</w:t>
      </w:r>
      <w:r w:rsidRPr="009A5595">
        <w:rPr>
          <w:rFonts w:cs="Traditional Arabic"/>
          <w:b/>
          <w:bCs/>
          <w:sz w:val="32"/>
          <w:szCs w:val="32"/>
          <w:rtl/>
          <w:lang w:bidi="ar-DZ"/>
        </w:rPr>
        <w:tab/>
      </w:r>
      <w:r w:rsidRPr="009A559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Pr="009A5595">
        <w:rPr>
          <w:rFonts w:cs="Traditional Arabic"/>
          <w:b/>
          <w:bCs/>
          <w:sz w:val="32"/>
          <w:szCs w:val="32"/>
          <w:lang w:bidi="ar-DZ"/>
        </w:rPr>
        <w:t xml:space="preserve">                       </w:t>
      </w:r>
      <w:r w:rsidRPr="009A559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 </w:t>
      </w:r>
      <w:r w:rsidRPr="009A5595">
        <w:rPr>
          <w:rFonts w:cs="Andalus" w:hint="cs"/>
          <w:sz w:val="32"/>
          <w:szCs w:val="32"/>
          <w:u w:val="single"/>
          <w:rtl/>
          <w:lang w:bidi="ar-DZ"/>
        </w:rPr>
        <w:t xml:space="preserve">تصحيح </w:t>
      </w:r>
      <w:proofErr w:type="spellStart"/>
      <w:r w:rsidRPr="009A5595">
        <w:rPr>
          <w:rFonts w:cs="Andalus" w:hint="cs"/>
          <w:sz w:val="32"/>
          <w:szCs w:val="32"/>
          <w:u w:val="single"/>
          <w:rtl/>
          <w:lang w:bidi="ar-DZ"/>
        </w:rPr>
        <w:t>إختبار</w:t>
      </w:r>
      <w:proofErr w:type="spellEnd"/>
      <w:r w:rsidRPr="009A5595">
        <w:rPr>
          <w:rFonts w:cs="Andalus" w:hint="cs"/>
          <w:sz w:val="32"/>
          <w:szCs w:val="32"/>
          <w:u w:val="single"/>
          <w:rtl/>
          <w:lang w:bidi="ar-DZ"/>
        </w:rPr>
        <w:t xml:space="preserve"> الفصل الأول</w:t>
      </w:r>
      <w:r w:rsidRPr="009A559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        المستوى : </w:t>
      </w:r>
      <w:r w:rsidRPr="005F1756">
        <w:rPr>
          <w:rFonts w:cs="Traditional Arabic" w:hint="cs"/>
          <w:b/>
          <w:bCs/>
          <w:sz w:val="32"/>
          <w:szCs w:val="32"/>
          <w:highlight w:val="yellow"/>
          <w:rtl/>
          <w:lang w:bidi="ar-DZ"/>
        </w:rPr>
        <w:t>3ع ت + 3تر</w:t>
      </w:r>
      <w:r w:rsidRPr="009A5595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tbl>
      <w:tblPr>
        <w:tblStyle w:val="Grilledutableau"/>
        <w:bidiVisual/>
        <w:tblW w:w="9605" w:type="dxa"/>
        <w:tblInd w:w="-318" w:type="dxa"/>
        <w:tblLayout w:type="fixed"/>
        <w:tblLook w:val="04A0"/>
      </w:tblPr>
      <w:tblGrid>
        <w:gridCol w:w="8754"/>
        <w:gridCol w:w="851"/>
      </w:tblGrid>
      <w:tr w:rsidR="00A42B23" w:rsidRPr="009A5595" w:rsidTr="008804D0">
        <w:tc>
          <w:tcPr>
            <w:tcW w:w="8754" w:type="dxa"/>
            <w:tcBorders>
              <w:bottom w:val="single" w:sz="4" w:space="0" w:color="auto"/>
            </w:tcBorders>
          </w:tcPr>
          <w:p w:rsidR="00A42B23" w:rsidRPr="009A5595" w:rsidRDefault="00A42B23" w:rsidP="008804D0">
            <w:pPr>
              <w:bidi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proofErr w:type="gramStart"/>
            <w:r w:rsidRPr="009A5595">
              <w:rPr>
                <w:rFonts w:cs="Traditional Arabic" w:hint="cs"/>
                <w:sz w:val="32"/>
                <w:szCs w:val="32"/>
                <w:rtl/>
                <w:lang w:bidi="ar-DZ"/>
              </w:rPr>
              <w:t>عناصر</w:t>
            </w:r>
            <w:proofErr w:type="gramEnd"/>
            <w:r w:rsidRPr="009A5595">
              <w:rPr>
                <w:rFonts w:cs="Traditional Arabic" w:hint="cs"/>
                <w:sz w:val="32"/>
                <w:szCs w:val="32"/>
                <w:rtl/>
                <w:lang w:bidi="ar-DZ"/>
              </w:rPr>
              <w:t xml:space="preserve"> الإجابة</w:t>
            </w:r>
          </w:p>
        </w:tc>
        <w:tc>
          <w:tcPr>
            <w:tcW w:w="851" w:type="dxa"/>
          </w:tcPr>
          <w:p w:rsidR="00A42B23" w:rsidRPr="009A5595" w:rsidRDefault="00A42B23" w:rsidP="008804D0">
            <w:pPr>
              <w:bidi/>
              <w:jc w:val="center"/>
              <w:rPr>
                <w:rFonts w:cs="Traditional Arabic"/>
                <w:sz w:val="32"/>
                <w:szCs w:val="32"/>
                <w:rtl/>
                <w:lang w:bidi="ar-DZ"/>
              </w:rPr>
            </w:pPr>
            <w:proofErr w:type="gramStart"/>
            <w:r w:rsidRPr="009A5595">
              <w:rPr>
                <w:rFonts w:cs="Traditional Arabic" w:hint="cs"/>
                <w:sz w:val="32"/>
                <w:szCs w:val="32"/>
                <w:rtl/>
                <w:lang w:bidi="ar-DZ"/>
              </w:rPr>
              <w:t>العلامة</w:t>
            </w:r>
            <w:proofErr w:type="gramEnd"/>
          </w:p>
        </w:tc>
      </w:tr>
      <w:tr w:rsidR="00A42B23" w:rsidTr="008804D0">
        <w:tc>
          <w:tcPr>
            <w:tcW w:w="8754" w:type="dxa"/>
            <w:tcBorders>
              <w:bottom w:val="nil"/>
            </w:tcBorders>
          </w:tcPr>
          <w:p w:rsidR="00A42B23" w:rsidRPr="009A5595" w:rsidRDefault="00A42B23" w:rsidP="008804D0">
            <w:pPr>
              <w:bidi/>
              <w:rPr>
                <w:rFonts w:cs="Traditional Arabic"/>
                <w:sz w:val="32"/>
                <w:szCs w:val="32"/>
                <w:rtl/>
                <w:lang w:bidi="ar-DZ"/>
              </w:rPr>
            </w:pPr>
            <w:r w:rsidRPr="009A5595">
              <w:rPr>
                <w:rFonts w:cs="Andalus" w:hint="cs"/>
                <w:sz w:val="32"/>
                <w:szCs w:val="32"/>
                <w:u w:val="single"/>
                <w:rtl/>
                <w:lang w:bidi="ar-DZ"/>
              </w:rPr>
              <w:t xml:space="preserve">التمرين </w:t>
            </w:r>
            <w:proofErr w:type="gramStart"/>
            <w:r w:rsidRPr="009A5595">
              <w:rPr>
                <w:rFonts w:cs="Andalus" w:hint="cs"/>
                <w:sz w:val="32"/>
                <w:szCs w:val="32"/>
                <w:u w:val="single"/>
                <w:rtl/>
                <w:lang w:bidi="ar-DZ"/>
              </w:rPr>
              <w:t>الأول :</w:t>
            </w:r>
            <w:proofErr w:type="gram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 1**-  تعريف</w:t>
            </w:r>
            <w:r w:rsidRPr="009A5595">
              <w:rPr>
                <w:rFonts w:cs="Traditional Arabic" w:hint="cs"/>
                <w:sz w:val="32"/>
                <w:szCs w:val="32"/>
                <w:rtl/>
                <w:lang w:bidi="ar-DZ"/>
              </w:rPr>
              <w:t xml:space="preserve">  :</w:t>
            </w:r>
          </w:p>
          <w:p w:rsidR="00A42B23" w:rsidRPr="009A5595" w:rsidRDefault="00A42B23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5F1756">
              <w:rPr>
                <w:rFonts w:cs="Traditional Arabic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أ**- المؤكسد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: </w:t>
            </w:r>
            <w:r w:rsidRPr="00675E39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هو كل فرد كيميائي قابل </w:t>
            </w:r>
            <w:proofErr w:type="spellStart"/>
            <w:r w:rsidRPr="00675E39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لإكتساب</w:t>
            </w:r>
            <w:proofErr w:type="spellEnd"/>
            <w:r w:rsidRPr="00675E39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الإلك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ت</w:t>
            </w:r>
            <w:r w:rsidRPr="00675E39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>رونات و الذي تحدث له عملية  الإرجاع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</w:p>
          <w:p w:rsidR="00A42B23" w:rsidRPr="009A5595" w:rsidRDefault="00A42B23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5F1756">
              <w:rPr>
                <w:rFonts w:cs="Traditional Arabic" w:hint="cs"/>
                <w:b/>
                <w:bCs/>
                <w:sz w:val="32"/>
                <w:szCs w:val="32"/>
                <w:highlight w:val="yellow"/>
                <w:u w:val="single"/>
                <w:rtl/>
                <w:lang w:bidi="ar-DZ"/>
              </w:rPr>
              <w:t xml:space="preserve">ب**- </w:t>
            </w:r>
            <w:proofErr w:type="gramStart"/>
            <w:r w:rsidRPr="005F1756">
              <w:rPr>
                <w:rFonts w:cs="Traditional Arabic" w:hint="cs"/>
                <w:b/>
                <w:bCs/>
                <w:sz w:val="32"/>
                <w:szCs w:val="32"/>
                <w:highlight w:val="yellow"/>
                <w:u w:val="single"/>
                <w:rtl/>
                <w:lang w:bidi="ar-DZ"/>
              </w:rPr>
              <w:t>المرجع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هو كل فرد كيميائي قابل لفقد الإلك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ت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رونات و الذي تحدث له عملية  الأكسدة .</w:t>
            </w:r>
          </w:p>
          <w:p w:rsidR="00A42B23" w:rsidRPr="009A5595" w:rsidRDefault="00A42B23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2**- الثنائيتين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(</w:t>
            </w:r>
            <w:proofErr w:type="spellStart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ox</w:t>
            </w:r>
            <w:proofErr w:type="spellEnd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/</w:t>
            </w:r>
            <w:proofErr w:type="spellStart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red</w:t>
            </w:r>
            <w:proofErr w:type="spellEnd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)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هما :</w:t>
            </w:r>
            <w:proofErr w:type="gram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(MnO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4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>-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/ Mn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>2+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)  , (CO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2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/ H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2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C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2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O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4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) </w:t>
            </w:r>
            <w:r w:rsidRPr="00DC78C3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A42B23" w:rsidRPr="009A5595" w:rsidRDefault="00A42B23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3**- كتابة المعادلتين النصفيتين و المعادلة الإجمالية :</w:t>
            </w:r>
          </w:p>
          <w:p w:rsidR="00A42B23" w:rsidRPr="00DC78C3" w:rsidRDefault="00A42B23" w:rsidP="008804D0">
            <w:pPr>
              <w:bidi/>
              <w:jc w:val="right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 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lang w:bidi="ar-DZ"/>
              </w:rPr>
              <w:t>2* (MnO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vertAlign w:val="subscript"/>
                <w:lang w:bidi="ar-DZ"/>
              </w:rPr>
              <w:t>4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vertAlign w:val="superscript"/>
                <w:lang w:bidi="ar-DZ"/>
              </w:rPr>
              <w:t>-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lang w:bidi="ar-DZ"/>
              </w:rPr>
              <w:t xml:space="preserve"> + 8H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vertAlign w:val="superscript"/>
                <w:lang w:bidi="ar-DZ"/>
              </w:rPr>
              <w:t>+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lang w:bidi="ar-DZ"/>
              </w:rPr>
              <w:t xml:space="preserve"> + 5é   =   Mn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vertAlign w:val="superscript"/>
                <w:lang w:bidi="ar-DZ"/>
              </w:rPr>
              <w:t>2+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lang w:bidi="ar-DZ"/>
              </w:rPr>
              <w:t xml:space="preserve"> + 4H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vertAlign w:val="subscript"/>
                <w:lang w:bidi="ar-DZ"/>
              </w:rPr>
              <w:t>2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lang w:bidi="ar-DZ"/>
              </w:rPr>
              <w:t>O   )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</w:t>
            </w:r>
          </w:p>
          <w:p w:rsidR="00A42B23" w:rsidRPr="00DC78C3" w:rsidRDefault="00A42B23" w:rsidP="008804D0">
            <w:pPr>
              <w:bidi/>
              <w:jc w:val="right"/>
              <w:rPr>
                <w:rFonts w:cs="Traditional Arabic"/>
                <w:b/>
                <w:bCs/>
                <w:sz w:val="28"/>
                <w:szCs w:val="28"/>
                <w:lang w:bidi="ar-DZ"/>
              </w:rPr>
            </w:pP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 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>5* (    H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vertAlign w:val="subscript"/>
                <w:lang w:bidi="ar-DZ"/>
              </w:rPr>
              <w:t>2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>C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vertAlign w:val="subscript"/>
                <w:lang w:bidi="ar-DZ"/>
              </w:rPr>
              <w:t>2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>O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vertAlign w:val="subscript"/>
                <w:lang w:bidi="ar-DZ"/>
              </w:rPr>
              <w:t xml:space="preserve">4                          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>=  2 CO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vertAlign w:val="subscript"/>
                <w:lang w:bidi="ar-DZ"/>
              </w:rPr>
              <w:t>2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 xml:space="preserve"> + 2 H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vertAlign w:val="superscript"/>
                <w:lang w:bidi="ar-DZ"/>
              </w:rPr>
              <w:t>+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 xml:space="preserve"> + </w:t>
            </w:r>
            <w:proofErr w:type="gramStart"/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>2é  )</w:t>
            </w:r>
            <w:proofErr w:type="gramEnd"/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</w:t>
            </w:r>
          </w:p>
          <w:p w:rsidR="00A42B23" w:rsidRPr="009A5595" w:rsidRDefault="00022EA0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022EA0">
              <w:rPr>
                <w:rFonts w:cs="Traditional Arabic"/>
                <w:b/>
                <w:bCs/>
                <w:noProof/>
                <w:sz w:val="28"/>
                <w:szCs w:val="28"/>
                <w:highlight w:val="cyan"/>
                <w:rtl/>
                <w:lang w:eastAsia="en-US"/>
              </w:rPr>
              <w:pict>
                <v:shape id="_x0000_s1026" type="#_x0000_t32" style="position:absolute;left:0;text-align:left;margin-left:6.4pt;margin-top:.8pt;width:321.75pt;height:0;z-index:251660288" o:connectortype="straight"/>
              </w:pic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                     2 MnO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bscript"/>
                <w:lang w:bidi="ar-DZ"/>
              </w:rPr>
              <w:t>4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perscript"/>
                <w:lang w:bidi="ar-DZ"/>
              </w:rPr>
              <w:t>-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 + 5 H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bscript"/>
                <w:lang w:bidi="ar-DZ"/>
              </w:rPr>
              <w:t>2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C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bscript"/>
                <w:lang w:bidi="ar-DZ"/>
              </w:rPr>
              <w:t>2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O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bscript"/>
                <w:lang w:bidi="ar-DZ"/>
              </w:rPr>
              <w:t>4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 + 6 H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perscript"/>
                <w:lang w:bidi="ar-DZ"/>
              </w:rPr>
              <w:t>+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  = 2 Mn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perscript"/>
                <w:lang w:bidi="ar-DZ"/>
              </w:rPr>
              <w:t>2+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 + 10 CO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bscript"/>
                <w:lang w:bidi="ar-DZ"/>
              </w:rPr>
              <w:t>2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 + 8 H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bscript"/>
                <w:lang w:bidi="ar-DZ"/>
              </w:rPr>
              <w:t>2</w:t>
            </w:r>
            <w:r w:rsidR="00A42B23"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O</w:t>
            </w:r>
            <w:r w:rsidR="00A42B2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  </w:t>
            </w:r>
            <w:r w:rsidR="00A42B23"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</w:t>
            </w:r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4**- حساب كمية المادة </w:t>
            </w:r>
            <w:proofErr w:type="spellStart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الإبتدائية</w:t>
            </w:r>
            <w:proofErr w:type="spellEnd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:</w:t>
            </w:r>
          </w:p>
          <w:p w:rsidR="00A42B23" w:rsidRPr="009A5595" w:rsidRDefault="00A42B23" w:rsidP="008804D0">
            <w:pPr>
              <w:bidi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n 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(MnO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4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>-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) = C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2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.V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2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= 24 m mol    , n 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(H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2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C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2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O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4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)= </w:t>
            </w:r>
            <w:proofErr w:type="gramStart"/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C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1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.</w:t>
            </w:r>
            <w:proofErr w:type="gramEnd"/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V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 xml:space="preserve">2 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= 100mmol  </w:t>
            </w:r>
          </w:p>
          <w:p w:rsidR="00A42B23" w:rsidRPr="009A5595" w:rsidRDefault="00A42B23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نلاحظ أن :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n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(H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2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C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2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O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4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)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n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(MnO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4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perscript"/>
                <w:lang w:bidi="ar-DZ"/>
              </w:rPr>
              <w:t>-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)  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>≠</m:t>
              </m:r>
              <m:f>
                <m:fPr>
                  <m:ctrlPr>
                    <w:rPr>
                      <w:rFonts w:ascii="Cambria Math" w:eastAsiaTheme="minorEastAsia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raditional Arabic"/>
                      <w:sz w:val="32"/>
                      <w:szCs w:val="32"/>
                      <w:lang w:bidi="ar-DZ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raditional Arabic"/>
                      <w:sz w:val="32"/>
                      <w:szCs w:val="32"/>
                      <w:lang w:bidi="ar-DZ"/>
                    </w:rPr>
                    <m:t>5</m:t>
                  </m:r>
                </m:den>
              </m:f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فالمزيج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الإبتدائي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ليس في ش س .</w:t>
            </w:r>
          </w:p>
          <w:p w:rsidR="00A42B23" w:rsidRPr="009A5595" w:rsidRDefault="00A42B23" w:rsidP="008804D0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5**- جدول تقدم التفاعل :</w:t>
            </w:r>
          </w:p>
          <w:tbl>
            <w:tblPr>
              <w:tblStyle w:val="Grilledutableau"/>
              <w:bidiVisual/>
              <w:tblW w:w="8536" w:type="dxa"/>
              <w:tblLayout w:type="fixed"/>
              <w:tblLook w:val="04A0"/>
            </w:tblPr>
            <w:tblGrid>
              <w:gridCol w:w="7149"/>
              <w:gridCol w:w="1387"/>
            </w:tblGrid>
            <w:tr w:rsidR="00A42B23" w:rsidRPr="009A5595" w:rsidTr="008804D0">
              <w:trPr>
                <w:trHeight w:val="688"/>
              </w:trPr>
              <w:tc>
                <w:tcPr>
                  <w:tcW w:w="7149" w:type="dxa"/>
                </w:tcPr>
                <w:p w:rsidR="00A42B23" w:rsidRPr="00DC78C3" w:rsidRDefault="00022EA0" w:rsidP="008804D0">
                  <w:pPr>
                    <w:bidi/>
                    <w:jc w:val="right"/>
                    <w:rPr>
                      <w:rFonts w:cs="Traditional Arabic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022EA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highlight w:val="cyan"/>
                      <w:rtl/>
                      <w:lang w:eastAsia="en-US"/>
                    </w:rPr>
                    <w:pict>
                      <v:shape id="_x0000_s1029" type="#_x0000_t32" style="position:absolute;margin-left:180.2pt;margin-top:32.85pt;width:0;height:48pt;z-index:251663360" o:connectortype="straight"/>
                    </w:pict>
                  </w:r>
                  <w:r w:rsidRPr="00022EA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highlight w:val="cyan"/>
                      <w:rtl/>
                      <w:lang w:eastAsia="en-US"/>
                    </w:rPr>
                    <w:pict>
                      <v:shape id="_x0000_s1028" type="#_x0000_t32" style="position:absolute;margin-left:126.95pt;margin-top:32.85pt;width:0;height:48pt;z-index:251662336" o:connectortype="straight"/>
                    </w:pict>
                  </w:r>
                  <w:r w:rsidRPr="00022EA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highlight w:val="cyan"/>
                      <w:rtl/>
                      <w:lang w:eastAsia="en-US"/>
                    </w:rPr>
                    <w:pict>
                      <v:shape id="_x0000_s1030" type="#_x0000_t32" style="position:absolute;margin-left:248.45pt;margin-top:32.85pt;width:0;height:48pt;z-index:251664384" o:connectortype="straight"/>
                    </w:pict>
                  </w:r>
                  <w:r w:rsidRPr="00022EA0">
                    <w:rPr>
                      <w:rFonts w:cs="Traditional Arabic"/>
                      <w:b/>
                      <w:bCs/>
                      <w:noProof/>
                      <w:sz w:val="28"/>
                      <w:szCs w:val="28"/>
                      <w:highlight w:val="cyan"/>
                      <w:rtl/>
                      <w:lang w:eastAsia="en-US"/>
                    </w:rPr>
                    <w:pict>
                      <v:shape id="_x0000_s1027" type="#_x0000_t32" style="position:absolute;margin-left:57.95pt;margin-top:32.85pt;width:0;height:48pt;z-index:251661312" o:connectortype="straight"/>
                    </w:pic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lang w:bidi="ar-DZ"/>
                    </w:rPr>
                    <w:t>2 MnO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vertAlign w:val="subscript"/>
                      <w:lang w:bidi="ar-DZ"/>
                    </w:rPr>
                    <w:t>4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vertAlign w:val="superscript"/>
                      <w:lang w:bidi="ar-DZ"/>
                    </w:rPr>
                    <w:t>-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lang w:bidi="ar-DZ"/>
                    </w:rPr>
                    <w:t xml:space="preserve"> + 5 H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vertAlign w:val="subscript"/>
                      <w:lang w:bidi="ar-DZ"/>
                    </w:rPr>
                    <w:t>2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lang w:bidi="ar-DZ"/>
                    </w:rPr>
                    <w:t>C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vertAlign w:val="subscript"/>
                      <w:lang w:bidi="ar-DZ"/>
                    </w:rPr>
                    <w:t>2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lang w:bidi="ar-DZ"/>
                    </w:rPr>
                    <w:t>O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vertAlign w:val="subscript"/>
                      <w:lang w:bidi="ar-DZ"/>
                    </w:rPr>
                    <w:t>4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lang w:bidi="ar-DZ"/>
                    </w:rPr>
                    <w:t xml:space="preserve"> + 6 H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vertAlign w:val="superscript"/>
                      <w:lang w:bidi="ar-DZ"/>
                    </w:rPr>
                    <w:t>+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lang w:bidi="ar-DZ"/>
                    </w:rPr>
                    <w:t xml:space="preserve">  = 2 Mn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vertAlign w:val="superscript"/>
                      <w:lang w:bidi="ar-DZ"/>
                    </w:rPr>
                    <w:t>2+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lang w:bidi="ar-DZ"/>
                    </w:rPr>
                    <w:t xml:space="preserve"> + 10 CO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vertAlign w:val="subscript"/>
                      <w:lang w:bidi="ar-DZ"/>
                    </w:rPr>
                    <w:t>2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lang w:bidi="ar-DZ"/>
                    </w:rPr>
                    <w:t xml:space="preserve"> + 8 H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vertAlign w:val="subscript"/>
                      <w:lang w:bidi="ar-DZ"/>
                    </w:rPr>
                    <w:t>2</w:t>
                  </w:r>
                  <w:r w:rsidR="00A42B23" w:rsidRPr="005F1756">
                    <w:rPr>
                      <w:rFonts w:cs="Traditional Arabic"/>
                      <w:b/>
                      <w:bCs/>
                      <w:sz w:val="28"/>
                      <w:szCs w:val="28"/>
                      <w:highlight w:val="cyan"/>
                      <w:lang w:bidi="ar-DZ"/>
                    </w:rPr>
                    <w:t>O</w:t>
                  </w:r>
                </w:p>
              </w:tc>
              <w:tc>
                <w:tcPr>
                  <w:tcW w:w="1387" w:type="dxa"/>
                </w:tcPr>
                <w:p w:rsidR="00A42B23" w:rsidRPr="009A5595" w:rsidRDefault="00A42B23" w:rsidP="008804D0">
                  <w:pPr>
                    <w:bidi/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المعادلة</w:t>
                  </w:r>
                  <w:proofErr w:type="gramEnd"/>
                  <w:r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</w:tc>
            </w:tr>
            <w:tr w:rsidR="00A42B23" w:rsidRPr="009A5595" w:rsidTr="008804D0">
              <w:trPr>
                <w:trHeight w:val="313"/>
              </w:trPr>
              <w:tc>
                <w:tcPr>
                  <w:tcW w:w="7149" w:type="dxa"/>
                </w:tcPr>
                <w:p w:rsidR="00A42B23" w:rsidRPr="009A5595" w:rsidRDefault="00022EA0" w:rsidP="008804D0">
                  <w:pPr>
                    <w:tabs>
                      <w:tab w:val="left" w:pos="4253"/>
                      <w:tab w:val="left" w:pos="5618"/>
                      <w:tab w:val="right" w:pos="7688"/>
                    </w:tabs>
                    <w:bidi/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cs="Traditional Arabic"/>
                      <w:b/>
                      <w:bCs/>
                      <w:noProof/>
                      <w:sz w:val="32"/>
                      <w:szCs w:val="32"/>
                      <w:lang w:eastAsia="en-US"/>
                    </w:rPr>
                    <w:pict>
                      <v:shape id="_x0000_s1031" type="#_x0000_t32" style="position:absolute;left:0;text-align:left;margin-left:319.85pt;margin-top:2.75pt;width:0;height:48pt;z-index:251665408;mso-position-horizontal-relative:text;mso-position-vertical-relative:text" o:connectortype="straight"/>
                    </w:pict>
                  </w:r>
                  <w:r w:rsidR="00A42B23"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وفرة           0              </w:t>
                  </w:r>
                  <w:proofErr w:type="spellStart"/>
                  <w:r w:rsidR="00A42B23"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</w:t>
                  </w:r>
                  <w:proofErr w:type="spellEnd"/>
                  <w:r w:rsidR="00A42B23"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وفرة  </w:t>
                  </w:r>
                  <w:r w:rsidR="00A42B23"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ab/>
                  </w:r>
                  <w:r w:rsidR="00A42B23"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="00A42B23"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>0</w:t>
                  </w:r>
                  <w:proofErr w:type="gramStart"/>
                  <w:r w:rsidR="00A42B23"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>,1</w:t>
                  </w:r>
                  <w:proofErr w:type="gramEnd"/>
                  <w:r w:rsidR="00A42B23"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</w:t>
                  </w:r>
                  <w:r w:rsidR="00A42B23"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>0,024</w:t>
                  </w:r>
                  <w:r w:rsidR="00A42B23"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</w:p>
              </w:tc>
              <w:tc>
                <w:tcPr>
                  <w:tcW w:w="1387" w:type="dxa"/>
                </w:tcPr>
                <w:p w:rsidR="00A42B23" w:rsidRPr="009A5595" w:rsidRDefault="00A42B23" w:rsidP="008804D0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32"/>
                      <w:szCs w:val="32"/>
                      <w:vertAlign w:val="subscript"/>
                      <w:lang w:bidi="ar-DZ"/>
                    </w:rPr>
                  </w:pPr>
                  <w:proofErr w:type="spellStart"/>
                  <w:r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>E</w:t>
                  </w:r>
                  <w:r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vertAlign w:val="subscript"/>
                      <w:lang w:bidi="ar-DZ"/>
                    </w:rPr>
                    <w:t>i</w:t>
                  </w:r>
                  <w:proofErr w:type="spellEnd"/>
                </w:p>
              </w:tc>
            </w:tr>
            <w:tr w:rsidR="00A42B23" w:rsidRPr="009A5595" w:rsidTr="008804D0">
              <w:trPr>
                <w:trHeight w:val="313"/>
              </w:trPr>
              <w:tc>
                <w:tcPr>
                  <w:tcW w:w="7149" w:type="dxa"/>
                </w:tcPr>
                <w:p w:rsidR="00A42B23" w:rsidRPr="009A5595" w:rsidRDefault="00A42B23" w:rsidP="008804D0">
                  <w:pPr>
                    <w:tabs>
                      <w:tab w:val="left" w:pos="4508"/>
                      <w:tab w:val="right" w:pos="7688"/>
                    </w:tabs>
                    <w:bidi/>
                    <w:jc w:val="right"/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وفرة         </w:t>
                  </w:r>
                  <w:r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>10X</w:t>
                  </w:r>
                  <w:r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</w:t>
                  </w:r>
                  <w:r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>2X</w:t>
                  </w:r>
                  <w:r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وفرة       </w:t>
                  </w:r>
                  <w:r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>0</w:t>
                  </w:r>
                  <w:proofErr w:type="gramStart"/>
                  <w:r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>,1-5x</w:t>
                  </w:r>
                  <w:proofErr w:type="gramEnd"/>
                  <w:r w:rsidRPr="009A5595">
                    <w:rPr>
                      <w:rFonts w:cs="Traditional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 xml:space="preserve">0,024-2x </w:t>
                  </w:r>
                </w:p>
              </w:tc>
              <w:tc>
                <w:tcPr>
                  <w:tcW w:w="1387" w:type="dxa"/>
                </w:tcPr>
                <w:p w:rsidR="00A42B23" w:rsidRPr="009A5595" w:rsidRDefault="00A42B23" w:rsidP="008804D0">
                  <w:pPr>
                    <w:bidi/>
                    <w:jc w:val="center"/>
                    <w:rPr>
                      <w:rFonts w:cs="Traditional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lang w:bidi="ar-DZ"/>
                    </w:rPr>
                    <w:t>E</w:t>
                  </w:r>
                  <w:r w:rsidRPr="009A5595">
                    <w:rPr>
                      <w:rFonts w:cs="Traditional Arabic"/>
                      <w:b/>
                      <w:bCs/>
                      <w:sz w:val="32"/>
                      <w:szCs w:val="32"/>
                      <w:vertAlign w:val="subscript"/>
                      <w:lang w:bidi="ar-DZ"/>
                    </w:rPr>
                    <w:t>t</w:t>
                  </w:r>
                </w:p>
              </w:tc>
            </w:tr>
          </w:tbl>
          <w:p w:rsidR="00A42B23" w:rsidRPr="009A5595" w:rsidRDefault="00A42B23" w:rsidP="008804D0">
            <w:pPr>
              <w:pStyle w:val="Paragraphedeliste"/>
              <w:numPr>
                <w:ilvl w:val="0"/>
                <w:numId w:val="1"/>
              </w:numPr>
              <w:bidi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العلاقة التي تربط </w:t>
            </w:r>
            <w:proofErr w:type="gram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بين 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n(MnO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4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>-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)</w:t>
            </w:r>
            <w:proofErr w:type="gramEnd"/>
            <w:r w:rsidRPr="00DC78C3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n(Mn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>2+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)</w:t>
            </w:r>
            <w:r w:rsidRPr="00DC78C3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من جدول التقدم و في لحظة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t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= 2X     </w:t>
            </w:r>
            <w:r w:rsidRPr="00DC78C3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n(</w:t>
            </w:r>
            <w:proofErr w:type="gramEnd"/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Mn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>2+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)</w:t>
            </w:r>
            <w:r w:rsidRPr="00DC78C3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  و 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n(MnO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4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>-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)= n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0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– 2X</w:t>
            </w:r>
          </w:p>
          <w:p w:rsidR="00A42B23" w:rsidRPr="00DC78C3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 </w:t>
            </w:r>
            <w:proofErr w:type="gramStart"/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n(</w:t>
            </w:r>
            <w:proofErr w:type="gramEnd"/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MnO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bscript"/>
                <w:lang w:bidi="ar-DZ"/>
              </w:rPr>
              <w:t>4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perscript"/>
                <w:lang w:bidi="ar-DZ"/>
              </w:rPr>
              <w:t>-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)  = n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bscript"/>
                <w:lang w:bidi="ar-DZ"/>
              </w:rPr>
              <w:t>0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 - n(Mn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vertAlign w:val="superscript"/>
                <w:lang w:bidi="ar-DZ"/>
              </w:rPr>
              <w:t>2+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)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6**- إيجاد قيمة </w:t>
            </w:r>
            <w:proofErr w:type="spellStart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X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max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و تحديد المتفاعل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المحد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X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max</w:t>
            </w:r>
            <w:proofErr w:type="spellEnd"/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= 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magenta"/>
                <w:lang w:bidi="ar-DZ"/>
              </w:rPr>
              <w:t xml:space="preserve">12 </w:t>
            </w:r>
            <w:proofErr w:type="spellStart"/>
            <w:r w:rsidRPr="005F1756">
              <w:rPr>
                <w:rFonts w:cs="Traditional Arabic"/>
                <w:b/>
                <w:bCs/>
                <w:sz w:val="28"/>
                <w:szCs w:val="28"/>
                <w:highlight w:val="magenta"/>
                <w:lang w:bidi="ar-DZ"/>
              </w:rPr>
              <w:t>mmol</w:t>
            </w:r>
            <w:proofErr w:type="spellEnd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             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و المتفاعل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المحد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هو 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>MnO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vertAlign w:val="subscript"/>
                <w:lang w:bidi="ar-DZ"/>
              </w:rPr>
              <w:t>4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vertAlign w:val="superscript"/>
                <w:lang w:bidi="ar-DZ"/>
              </w:rPr>
              <w:t>-</w:t>
            </w:r>
            <w:r w:rsidRPr="00DC78C3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 .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7**- لدينا البيان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= f(t)  </w:t>
            </w:r>
            <w:r w:rsidRPr="00DC78C3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n(MnO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4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>-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)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أ**- عبارة السرعة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الحجمية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لتشكل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Mn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perscript"/>
                <w:lang w:bidi="ar-DZ"/>
              </w:rPr>
              <w:t>2+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: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V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v</m:t>
                  </m:r>
                </m:den>
              </m:f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dn(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Mn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vertAlign w:val="superscript"/>
                      <w:lang w:bidi="ar-DZ"/>
                    </w:rPr>
                    <m:t>2+</m:t>
                  </m:r>
                  <m:r>
                    <m:rPr>
                      <m:sty m:val="b"/>
                    </m:rPr>
                    <w:rPr>
                      <w:rFonts w:ascii="Cambria Math" w:cs="Traditional Arabic"/>
                      <w:sz w:val="32"/>
                      <w:szCs w:val="32"/>
                      <w:vertAlign w:val="superscript"/>
                      <w:lang w:bidi="ar-DZ"/>
                    </w:rPr>
                    <m:t>)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dt</m:t>
                  </m:r>
                </m:den>
              </m:f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</w:p>
          <w:p w:rsidR="00A42B23" w:rsidRPr="009A5595" w:rsidRDefault="00A42B23" w:rsidP="008804D0">
            <w:pPr>
              <w:pStyle w:val="Paragraphedeliste"/>
              <w:numPr>
                <w:ilvl w:val="0"/>
                <w:numId w:val="1"/>
              </w:num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التعبير عنها بدلالة 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n(MnO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4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>-</w:t>
            </w:r>
            <w:r w:rsidRPr="00DC78C3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)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: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v</m:t>
                  </m:r>
                </m:den>
              </m:f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dn(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n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vertAlign w:val="subscript"/>
                      <w:lang w:bidi="ar-DZ"/>
                    </w:rPr>
                    <m:t>0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 xml:space="preserve"> –n(MnO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vertAlign w:val="subscript"/>
                      <w:lang w:bidi="ar-DZ"/>
                    </w:rPr>
                    <m:t>4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vertAlign w:val="superscript"/>
                      <w:lang w:bidi="ar-DZ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)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dt</m:t>
                  </m:r>
                </m:den>
              </m:f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V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v</m:t>
                  </m:r>
                </m:den>
              </m:f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dn(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Mn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vertAlign w:val="superscript"/>
                      <w:lang w:bidi="ar-DZ"/>
                    </w:rPr>
                    <m:t>2+</m:t>
                  </m:r>
                  <m:r>
                    <m:rPr>
                      <m:sty m:val="b"/>
                    </m:rPr>
                    <w:rPr>
                      <w:rFonts w:ascii="Cambria Math" w:cs="Traditional Arabic"/>
                      <w:sz w:val="32"/>
                      <w:szCs w:val="32"/>
                      <w:vertAlign w:val="superscript"/>
                      <w:lang w:bidi="ar-DZ"/>
                    </w:rPr>
                    <m:t>)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dt</m:t>
                  </m:r>
                </m:den>
              </m:f>
            </m:oMath>
          </w:p>
          <w:p w:rsidR="00A42B23" w:rsidRPr="009A5595" w:rsidRDefault="00A42B23" w:rsidP="008804D0">
            <w:pPr>
              <w:bidi/>
              <w:ind w:left="360"/>
              <w:jc w:val="center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ind w:left="36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A42B23" w:rsidRDefault="00A42B23" w:rsidP="008804D0">
            <w:pPr>
              <w:bidi/>
              <w:ind w:left="36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A42B23" w:rsidRDefault="00A42B23" w:rsidP="008804D0">
            <w:pPr>
              <w:bidi/>
              <w:ind w:left="360"/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A42B23" w:rsidRPr="009A5595" w:rsidRDefault="00A42B23" w:rsidP="008804D0">
            <w:pPr>
              <w:bidi/>
              <w:ind w:left="360"/>
              <w:jc w:val="center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ومنه </w:t>
            </w:r>
            <w:proofErr w:type="gram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فإن :</w:t>
            </w:r>
            <m:oMath>
              <w:proofErr w:type="gramEnd"/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yellow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dn(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 xml:space="preserve"> MnO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vertAlign w:val="subscript"/>
                      <w:lang w:bidi="ar-DZ"/>
                    </w:rPr>
                    <m:t>4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vertAlign w:val="superscript"/>
                      <w:lang w:bidi="ar-DZ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)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dt</m:t>
                  </m:r>
                </m:den>
              </m:f>
            </m:oMath>
            <w:r w:rsidRPr="005F1756">
              <w:rPr>
                <w:rFonts w:cs="Traditional Arabic"/>
                <w:b/>
                <w:bCs/>
                <w:sz w:val="32"/>
                <w:szCs w:val="32"/>
                <w:highlight w:val="yellow"/>
                <w:lang w:bidi="ar-DZ"/>
              </w:rPr>
              <w:t xml:space="preserve"> </w:t>
            </w:r>
            <w:r w:rsidRPr="005F1756">
              <w:rPr>
                <w:rFonts w:cs="Traditional Arabic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 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yellow"/>
                <w:lang w:bidi="ar-DZ"/>
              </w:rPr>
              <w:t xml:space="preserve">V = -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yellow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v</m:t>
                  </m:r>
                </m:den>
              </m:f>
            </m:oMath>
          </w:p>
          <w:p w:rsidR="00A42B23" w:rsidRPr="009A5595" w:rsidRDefault="00A42B23" w:rsidP="008804D0">
            <w:pPr>
              <w:pStyle w:val="Paragraphedeliste"/>
              <w:numPr>
                <w:ilvl w:val="0"/>
                <w:numId w:val="1"/>
              </w:num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حساب قيمتها عند اللحظة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t = 8 </w:t>
            </w:r>
            <w:proofErr w:type="gramStart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min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gramEnd"/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6,4-11,6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8-0</m:t>
                  </m:r>
                </m:den>
              </m:f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 xml:space="preserve">2 </w:t>
            </w:r>
            <w:proofErr w:type="spellStart"/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>mmol</w:t>
            </w:r>
            <w:proofErr w:type="spellEnd"/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>/L.min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                             </w:t>
            </w:r>
            <w:r w:rsidRPr="009A5595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V = -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0,33</m:t>
                  </m:r>
                </m:den>
              </m:f>
            </m:oMath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ب**- تعريف :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t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1/2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هو الزمن اللازم لبلوغ التحول الكيميائي نصف تقدمه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الأعظمي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   من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البان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lang w:bidi="ar-DZ"/>
              </w:rPr>
              <w:t>t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vertAlign w:val="subscript"/>
                <w:lang w:bidi="ar-DZ"/>
              </w:rPr>
              <w:t>1/2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lang w:bidi="ar-DZ"/>
              </w:rPr>
              <w:t xml:space="preserve"> = 3,6 min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 .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8**- حساب حجم الغاز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CO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2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المنطلق في نهاية التحول .</w:t>
            </w:r>
          </w:p>
          <w:p w:rsidR="00A42B23" w:rsidRPr="009A5595" w:rsidRDefault="00A42B23" w:rsidP="00452CA6">
            <w:pPr>
              <w:bidi/>
              <w:ind w:firstLine="360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من جدول التقدم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 xml:space="preserve">= </w:t>
            </w:r>
            <w:r w:rsidR="00452CA6"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>10</w:t>
            </w:r>
            <w:r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 xml:space="preserve">X </w:t>
            </w:r>
            <m:oMath>
              <m:groupChr>
                <m:groupChrPr>
                  <m:chr m:val="⇒"/>
                  <m:vertJc m:val="bot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groupChrPr>
                <m:e/>
              </m:groupChr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lang w:bidi="ar-DZ"/>
                </w:rPr>
                <m:t xml:space="preserve"> V(</m:t>
              </m:r>
              <m:sSub>
                <m:sSub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CO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lang w:bidi="ar-DZ"/>
                </w:rPr>
                <m:t>)</m:t>
              </m:r>
            </m:oMath>
            <w:r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 xml:space="preserve"> =</w:t>
            </w:r>
            <w:r w:rsidR="00452CA6"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>10</w:t>
            </w:r>
            <w:r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>X.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lang w:bidi="ar-DZ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M</m:t>
                  </m:r>
                </m:sub>
              </m:sSub>
            </m:oMath>
            <w:r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 xml:space="preserve">   </w:t>
            </w:r>
            <w:r w:rsidRPr="00452CA6">
              <w:rPr>
                <w:rFonts w:cs="Traditional Arabic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V(</m:t>
                  </m: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bidi="ar-DZ"/>
                        </w:rPr>
                        <m:t>CO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bidi="ar-DZ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bidi="ar-DZ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bidi="ar-DZ"/>
                        </w:rPr>
                        <m:t>M</m:t>
                      </m:r>
                    </m:sub>
                  </m:sSub>
                </m:den>
              </m:f>
            </m:oMath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>n(CO</w:t>
            </w:r>
            <w:r w:rsidRPr="00452CA6">
              <w:rPr>
                <w:rFonts w:cs="Traditional Arabic"/>
                <w:b/>
                <w:bCs/>
                <w:sz w:val="24"/>
                <w:szCs w:val="24"/>
                <w:vertAlign w:val="subscript"/>
                <w:lang w:bidi="ar-DZ"/>
              </w:rPr>
              <w:t>2</w:t>
            </w:r>
            <w:r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 xml:space="preserve">) = </w:t>
            </w:r>
            <w:r w:rsidR="00452CA6"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>10</w:t>
            </w:r>
            <w:r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>X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lang w:bidi="ar-DZ"/>
                </w:rPr>
                <m:t xml:space="preserve">    </m:t>
              </m:r>
              <m:groupChr>
                <m:groupChrPr>
                  <m:chr m:val="⇒"/>
                  <m:vertJc m:val="bot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groupChrPr>
                <m:e/>
              </m:groupChr>
            </m:oMath>
            <w:r w:rsidRPr="00452CA6">
              <w:rPr>
                <w:rFonts w:cs="Traditional Arabic"/>
                <w:b/>
                <w:bCs/>
                <w:sz w:val="24"/>
                <w:szCs w:val="24"/>
                <w:lang w:bidi="ar-DZ"/>
              </w:rPr>
              <w:t xml:space="preserve">  </w:t>
            </w:r>
          </w:p>
          <w:p w:rsidR="00A42B23" w:rsidRPr="009A5595" w:rsidRDefault="00A42B23" w:rsidP="00452CA6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highlight w:val="cyan"/>
                  <w:lang w:bidi="ar-DZ"/>
                </w:rPr>
                <m:t>V(</m:t>
              </m:r>
              <m:sSub>
                <m:sSub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8"/>
                      <w:szCs w:val="28"/>
                      <w:highlight w:val="cyan"/>
                      <w:lang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8"/>
                      <w:szCs w:val="28"/>
                      <w:highlight w:val="cyan"/>
                      <w:lang w:bidi="ar-DZ"/>
                    </w:rPr>
                    <m:t>CO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8"/>
                      <w:szCs w:val="28"/>
                      <w:highlight w:val="cyan"/>
                      <w:lang w:bidi="ar-DZ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highlight w:val="cyan"/>
                  <w:lang w:bidi="ar-DZ"/>
                </w:rPr>
                <m:t>)</m:t>
              </m:r>
            </m:oMath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 = </w:t>
            </w:r>
            <w:r w:rsidR="00452CA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10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.24.12 = </w:t>
            </w:r>
            <w:r w:rsidR="00452CA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2880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 xml:space="preserve"> </w:t>
            </w:r>
            <w:proofErr w:type="spellStart"/>
            <w:r w:rsidRPr="005F1756">
              <w:rPr>
                <w:rFonts w:cs="Traditional Arabic"/>
                <w:b/>
                <w:bCs/>
                <w:sz w:val="28"/>
                <w:szCs w:val="28"/>
                <w:highlight w:val="cyan"/>
                <w:lang w:bidi="ar-DZ"/>
              </w:rPr>
              <w:t>mL</w:t>
            </w:r>
            <w:proofErr w:type="spellEnd"/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                 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Andalus" w:hint="cs"/>
                <w:sz w:val="32"/>
                <w:szCs w:val="32"/>
                <w:u w:val="single"/>
                <w:rtl/>
                <w:lang w:bidi="ar-DZ"/>
              </w:rPr>
              <w:t xml:space="preserve"> التمرين </w:t>
            </w:r>
            <w:proofErr w:type="gramStart"/>
            <w:r w:rsidRPr="009A5595">
              <w:rPr>
                <w:rFonts w:cs="Andalus" w:hint="cs"/>
                <w:sz w:val="32"/>
                <w:szCs w:val="32"/>
                <w:u w:val="single"/>
                <w:rtl/>
                <w:lang w:bidi="ar-DZ"/>
              </w:rPr>
              <w:t>الثاني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1**- لدينا النواة </w:t>
            </w:r>
            <m:oMath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56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125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Ba</m:t>
                  </m:r>
                </m:e>
              </m:sPre>
            </m:oMath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،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m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 4 mg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،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t = 10,5 mois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sz w:val="32"/>
                <w:szCs w:val="32"/>
                <w:rtl/>
                <w:lang w:bidi="ar-DZ"/>
              </w:rPr>
              <w:t>أ**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- </w:t>
            </w:r>
            <w:proofErr w:type="gram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تعريف :</w:t>
            </w:r>
            <w:proofErr w:type="gram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:rsidR="00A42B23" w:rsidRPr="009A5595" w:rsidRDefault="00A42B23" w:rsidP="008804D0">
            <w:pPr>
              <w:pStyle w:val="Paragraphedeliste"/>
              <w:numPr>
                <w:ilvl w:val="0"/>
                <w:numId w:val="1"/>
              </w:numPr>
              <w:bidi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5F1756">
              <w:rPr>
                <w:rFonts w:cs="Traditional Arabic"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النظائر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: هي عبارة عن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ذرات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لنفس العنصر الكيميائي تشترك في العدد الذري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Z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و تختلف في العدد الكتلي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A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لإختلاف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عدد نيوترونات أنويتها .</w:t>
            </w:r>
          </w:p>
          <w:p w:rsidR="00A42B23" w:rsidRPr="009A5595" w:rsidRDefault="00A42B23" w:rsidP="008804D0">
            <w:pPr>
              <w:pStyle w:val="Paragraphedeliste"/>
              <w:numPr>
                <w:ilvl w:val="0"/>
                <w:numId w:val="1"/>
              </w:numPr>
              <w:bidi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5F1756">
              <w:rPr>
                <w:rFonts w:cs="Traditional Arabic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النشاط الإشعاعي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: هو عدد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التفككات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في ال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ث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انية الواحدة  وحدة قياسه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الـ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Bq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.</w:t>
            </w:r>
          </w:p>
          <w:p w:rsidR="00A42B23" w:rsidRPr="009A5595" w:rsidRDefault="00A42B23" w:rsidP="008804D0">
            <w:pPr>
              <w:pStyle w:val="Paragraphedeliste"/>
              <w:numPr>
                <w:ilvl w:val="0"/>
                <w:numId w:val="1"/>
              </w:numPr>
              <w:bidi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5F1756">
              <w:rPr>
                <w:rFonts w:cs="Traditional Arabic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 xml:space="preserve">العنصر </w:t>
            </w:r>
            <w:proofErr w:type="gramStart"/>
            <w:r w:rsidRPr="005F1756">
              <w:rPr>
                <w:rFonts w:cs="Traditional Arabic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>المشع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هو عنصر غير مستقر نواته تتفكك تلقائيا لتعطي نواة أكثر استقرارا مع</w:t>
            </w:r>
          </w:p>
          <w:p w:rsidR="00A42B23" w:rsidRPr="009A5595" w:rsidRDefault="00A42B23" w:rsidP="008804D0">
            <w:pPr>
              <w:pStyle w:val="Paragraphedeliste"/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إصدار الإشعاعات </w:t>
            </w:r>
            <w:r w:rsidRPr="009A5595">
              <w:rPr>
                <w:b/>
                <w:bCs/>
                <w:sz w:val="32"/>
                <w:szCs w:val="32"/>
                <w:rtl/>
                <w:lang w:bidi="ar-DZ"/>
              </w:rPr>
              <w:t>α</w:t>
            </w:r>
            <w:proofErr w:type="gramStart"/>
            <w:r w:rsidRPr="009A559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،</w:t>
            </w:r>
            <w:proofErr w:type="gramEnd"/>
            <w:r w:rsidRPr="009A5595">
              <w:rPr>
                <w:b/>
                <w:bCs/>
                <w:sz w:val="32"/>
                <w:szCs w:val="32"/>
                <w:rtl/>
                <w:lang w:bidi="ar-DZ"/>
              </w:rPr>
              <w:t>β</w:t>
            </w:r>
            <w:r w:rsidRPr="009A559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،</w:t>
            </w:r>
            <w:r w:rsidRPr="009A5595">
              <w:rPr>
                <w:b/>
                <w:bCs/>
                <w:sz w:val="32"/>
                <w:szCs w:val="32"/>
                <w:rtl/>
                <w:lang w:bidi="ar-DZ"/>
              </w:rPr>
              <w:t>γ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.</w:t>
            </w:r>
          </w:p>
          <w:p w:rsidR="00A42B23" w:rsidRPr="009A5595" w:rsidRDefault="00022EA0" w:rsidP="008804D0">
            <w:pPr>
              <w:pStyle w:val="Paragraphedeliste"/>
              <w:numPr>
                <w:ilvl w:val="0"/>
                <w:numId w:val="1"/>
              </w:numPr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022EA0">
              <w:rPr>
                <w:rFonts w:cs="Traditional Arabic"/>
                <w:b/>
                <w:bCs/>
                <w:noProof/>
                <w:sz w:val="32"/>
                <w:szCs w:val="32"/>
                <w:highlight w:val="yellow"/>
                <w:rtl/>
                <w:lang w:eastAsia="en-US"/>
              </w:rPr>
              <w:pict>
                <v:shape id="_x0000_s1032" type="#_x0000_t32" style="position:absolute;left:0;text-align:left;margin-left:223.3pt;margin-top:38pt;width:36pt;height:.75pt;z-index:251666432" o:connectortype="straight">
                  <v:stroke endarrow="block"/>
                </v:shape>
              </w:pict>
            </w:r>
            <w:r w:rsidR="00A42B23" w:rsidRPr="005F1756">
              <w:rPr>
                <w:rFonts w:cs="Traditional Arabic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الإشعاع</w:t>
            </w:r>
            <w:r w:rsidR="00A42B23" w:rsidRPr="005F1756"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  <w:t xml:space="preserve"> </w:t>
            </w:r>
            <w:r w:rsidR="00A42B23" w:rsidRPr="005F1756">
              <w:rPr>
                <w:b/>
                <w:bCs/>
                <w:sz w:val="32"/>
                <w:szCs w:val="32"/>
                <w:highlight w:val="yellow"/>
                <w:vertAlign w:val="superscript"/>
                <w:lang w:bidi="ar-DZ"/>
              </w:rPr>
              <w:t>+</w:t>
            </w:r>
            <w:r w:rsidR="00A42B23" w:rsidRPr="005F1756"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  <w:t>β</w:t>
            </w:r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: يتمثل في </w:t>
            </w:r>
            <w:proofErr w:type="spellStart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إنبعاث</w:t>
            </w:r>
            <w:proofErr w:type="spellEnd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بوزيتون</w:t>
            </w:r>
            <w:proofErr w:type="spellEnd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من النواة و ذلك بتحول بروتون إلى نيوترون و </w:t>
            </w:r>
            <w:proofErr w:type="spellStart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بوزيتون</w:t>
            </w:r>
            <m:oMath>
              <w:proofErr w:type="spellEnd"/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n</m:t>
                  </m:r>
                </m:e>
              </m:sPre>
            </m:oMath>
            <w:r w:rsidR="00A42B23"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+ </w:t>
            </w:r>
            <m:oMath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-1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0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e</m:t>
                  </m:r>
                </m:e>
              </m:sPre>
            </m:oMath>
            <w:r w:rsidR="00A42B23"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     </w:t>
            </w:r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 xml:space="preserve">P             </m:t>
                  </m:r>
                </m:e>
              </m:sPre>
            </m:oMath>
          </w:p>
          <w:p w:rsidR="00A42B23" w:rsidRPr="009A5595" w:rsidRDefault="00A42B23" w:rsidP="00452CA6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ب**-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إستنتاج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قيمة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t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1/2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: 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lang w:bidi="ar-DZ"/>
              </w:rPr>
              <w:t>t = 3.t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vertAlign w:val="subscript"/>
                <w:lang w:bidi="ar-DZ"/>
              </w:rPr>
              <w:t>1/2</w:t>
            </w:r>
            <m:oMath>
              <m:groupChr>
                <m:groupChrPr>
                  <m:chr m:val="⇒"/>
                  <m:vertJc m:val="bot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cyan"/>
                      <w:lang w:bidi="ar-DZ"/>
                    </w:rPr>
                  </m:ctrlPr>
                </m:groupChrPr>
                <m:e/>
              </m:groupChr>
            </m:oMath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vertAlign w:val="subscript"/>
                <w:lang w:bidi="ar-DZ"/>
              </w:rPr>
              <w:t xml:space="preserve">  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lang w:bidi="ar-DZ"/>
              </w:rPr>
              <w:t>t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vertAlign w:val="subscript"/>
                <w:lang w:bidi="ar-DZ"/>
              </w:rPr>
              <w:t>1/2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cyan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cyan"/>
                      <w:lang w:bidi="ar-DZ"/>
                    </w:rPr>
                    <m:t>10,5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cyan"/>
                      <w:lang w:bidi="ar-DZ"/>
                    </w:rPr>
                    <m:t>3</m:t>
                  </m:r>
                </m:den>
              </m:f>
            </m:oMath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lang w:bidi="ar-DZ"/>
              </w:rPr>
              <w:t xml:space="preserve">  = 3,5</w:t>
            </w:r>
            <w:r w:rsidR="00452CA6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mois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 xml:space="preserve">      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vertAlign w:val="subscript"/>
                <w:rtl/>
                <w:lang w:bidi="ar-DZ"/>
              </w:rPr>
              <w:t xml:space="preserve"> 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ومنه :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green"/>
                <w:lang w:bidi="ar-DZ"/>
              </w:rPr>
              <w:t>=  7,6 .10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green"/>
                <w:vertAlign w:val="superscript"/>
                <w:lang w:bidi="ar-DZ"/>
              </w:rPr>
              <w:t>-8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green"/>
                <w:lang w:bidi="ar-DZ"/>
              </w:rPr>
              <w:t xml:space="preserve"> s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green"/>
                <w:vertAlign w:val="superscript"/>
                <w:lang w:bidi="ar-DZ"/>
              </w:rPr>
              <w:t>-1</w:t>
            </w:r>
            <w:r w:rsidRPr="005F1756">
              <w:rPr>
                <w:rFonts w:cs="Traditional Arabic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 xml:space="preserve">  </w:t>
            </w:r>
            <w:r w:rsidRPr="005F1756">
              <w:rPr>
                <w:b/>
                <w:bCs/>
                <w:sz w:val="32"/>
                <w:szCs w:val="32"/>
                <w:highlight w:val="green"/>
                <w:lang w:bidi="ar-DZ"/>
              </w:rPr>
              <w:t>λ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green"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green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green"/>
                      <w:lang w:bidi="ar-DZ"/>
                    </w:rPr>
                    <m:t>Ln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green"/>
                      <w:lang w:bidi="ar-DZ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green"/>
                      <w:lang w:bidi="ar-DZ"/>
                    </w:rPr>
                    <m:t>t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green"/>
                      <w:vertAlign w:val="subscript"/>
                      <w:lang w:bidi="ar-DZ"/>
                    </w:rPr>
                    <m:t>1/2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32"/>
                      <w:szCs w:val="32"/>
                      <w:highlight w:val="green"/>
                      <w:rtl/>
                      <w:lang w:bidi="ar-DZ"/>
                    </w:rPr>
                    <m:t xml:space="preserve">  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 xml:space="preserve"> </m:t>
              </m:r>
            </m:oMath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جـ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حساب قيمتي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N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0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و </w:t>
            </w:r>
            <w:proofErr w:type="gramStart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A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0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:</w:t>
            </w:r>
            <w:proofErr w:type="gramEnd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N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M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32"/>
                      <w:szCs w:val="32"/>
                      <w:rtl/>
                      <w:lang w:bidi="ar-DZ"/>
                    </w:rPr>
                    <m:t xml:space="preserve"> 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 xml:space="preserve"> .   </m:t>
              </m:r>
              <m:sSub>
                <m:sSub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A</m:t>
                  </m:r>
                </m:sub>
              </m:sSub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yellow"/>
                <w:lang w:bidi="ar-DZ"/>
              </w:rPr>
              <w:t xml:space="preserve">= </w:t>
            </w:r>
            <w:r>
              <w:rPr>
                <w:rFonts w:cs="Traditional Arabic"/>
                <w:b/>
                <w:bCs/>
                <w:sz w:val="32"/>
                <w:szCs w:val="32"/>
                <w:highlight w:val="yellow"/>
                <w:lang w:bidi="ar-DZ"/>
              </w:rPr>
              <w:t>19,26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yellow"/>
                <w:lang w:bidi="ar-DZ"/>
              </w:rPr>
              <w:t xml:space="preserve"> .10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yellow"/>
                <w:vertAlign w:val="superscript"/>
                <w:lang w:bidi="ar-DZ"/>
              </w:rPr>
              <w:t xml:space="preserve">18 </w:t>
            </w:r>
            <w:proofErr w:type="spellStart"/>
            <w:r w:rsidRPr="005F1756">
              <w:rPr>
                <w:rFonts w:cs="Traditional Arabic"/>
                <w:b/>
                <w:bCs/>
                <w:sz w:val="32"/>
                <w:szCs w:val="32"/>
                <w:highlight w:val="yellow"/>
                <w:lang w:bidi="ar-DZ"/>
              </w:rPr>
              <w:t>noy</w:t>
            </w:r>
            <w:proofErr w:type="spellEnd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A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= </w:t>
            </w:r>
            <w:proofErr w:type="gramStart"/>
            <w:r w:rsidRPr="009A5595">
              <w:rPr>
                <w:b/>
                <w:bCs/>
                <w:sz w:val="28"/>
                <w:szCs w:val="28"/>
                <w:lang w:bidi="ar-DZ"/>
              </w:rPr>
              <w:t>λ .</w:t>
            </w:r>
            <w:proofErr w:type="gramEnd"/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N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= </w:t>
            </w:r>
            <w:r>
              <w:rPr>
                <w:rFonts w:cs="Traditional Arabic"/>
                <w:b/>
                <w:bCs/>
                <w:sz w:val="28"/>
                <w:szCs w:val="28"/>
                <w:highlight w:val="green"/>
                <w:lang w:bidi="ar-DZ"/>
              </w:rPr>
              <w:t>146,4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lang w:bidi="ar-DZ"/>
              </w:rPr>
              <w:t xml:space="preserve"> .10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vertAlign w:val="superscript"/>
                <w:lang w:bidi="ar-DZ"/>
              </w:rPr>
              <w:t>10</w:t>
            </w:r>
            <w:r w:rsidRPr="005F1756">
              <w:rPr>
                <w:rFonts w:cs="Traditional Arabic"/>
                <w:b/>
                <w:bCs/>
                <w:sz w:val="28"/>
                <w:szCs w:val="28"/>
                <w:highlight w:val="green"/>
                <w:lang w:bidi="ar-DZ"/>
              </w:rPr>
              <w:t xml:space="preserve"> Bq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             </w:t>
            </w:r>
            <w:r w:rsidRPr="009A5595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A42B23" w:rsidRPr="009A5595" w:rsidRDefault="00022EA0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sz w:val="32"/>
                <w:szCs w:val="32"/>
                <w:rtl/>
                <w:lang w:eastAsia="en-US"/>
              </w:rPr>
              <w:pict>
                <v:shape id="_x0000_s1033" type="#_x0000_t32" style="position:absolute;left:0;text-align:left;margin-left:191.05pt;margin-top:13.65pt;width:20.25pt;height:0;z-index:251667456" o:connectortype="straight">
                  <v:stroke endarrow="block"/>
                </v:shape>
              </w:pict>
            </w:r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د**- </w:t>
            </w:r>
            <w:proofErr w:type="gramStart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معادلة</w:t>
            </w:r>
            <w:proofErr w:type="gramEnd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التفكك</w:t>
            </w:r>
            <w:r w:rsidR="00A42B23"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A42B23"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 xml:space="preserve">     </m:t>
              </m:r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55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125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 xml:space="preserve">Cs +  </m:t>
                  </m:r>
                </m:e>
              </m:sPre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+1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0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e</m:t>
                  </m:r>
                </m:e>
              </m:sPre>
            </m:oMath>
            <w:r w:rsidR="00A42B23"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</w:t>
            </w:r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56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125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Ba</m:t>
                  </m:r>
                </m:e>
              </m:sPre>
            </m:oMath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2**- عبارة التناقص </w:t>
            </w:r>
            <w:proofErr w:type="gram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الإشعاعي :</w:t>
            </w:r>
            <w:proofErr w:type="gram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N =N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.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e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λ</m:t>
                  </m:r>
                  <m:r>
                    <m:rPr>
                      <m:sty m:val="b"/>
                    </m:rPr>
                    <w:rPr>
                      <w:rFonts w:ascii="Cambria Math"/>
                      <w:sz w:val="32"/>
                      <w:szCs w:val="32"/>
                      <w:lang w:bidi="ar-DZ"/>
                    </w:rPr>
                    <m:t xml:space="preserve">.t </m:t>
                  </m:r>
                </m:sup>
              </m:sSup>
            </m:oMath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. * حساب قيمة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N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لما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t = 7 mois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  بما أن 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t = 7 mois = 2 t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bscript"/>
                <w:lang w:bidi="ar-DZ"/>
              </w:rPr>
              <w:t xml:space="preserve">1/2 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r w:rsidRPr="009A5595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 فإن      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  <w:proofErr w:type="gramStart"/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=  </w:t>
            </w:r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4</w:t>
            </w:r>
            <w:proofErr w:type="gramEnd"/>
            <w:r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,815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.10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vertAlign w:val="superscript"/>
                <w:lang w:bidi="ar-DZ"/>
              </w:rPr>
              <w:t xml:space="preserve">18 </w:t>
            </w:r>
            <w:proofErr w:type="spellStart"/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noy</w:t>
            </w:r>
            <w:proofErr w:type="spellEnd"/>
            <w:r w:rsidRPr="009A5595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N =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  <w:vertAlign w:val="subscript"/>
                      <w:lang w:bidi="ar-DZ"/>
                    </w:rPr>
                    <m:t>4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28"/>
                      <w:szCs w:val="28"/>
                      <w:rtl/>
                      <w:lang w:bidi="ar-DZ"/>
                    </w:rPr>
                    <m:t xml:space="preserve"> </m:t>
                  </m:r>
                </m:den>
              </m:f>
            </m:oMath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</w:t>
            </w:r>
          </w:p>
          <w:p w:rsidR="00A42B23" w:rsidRPr="009A5595" w:rsidRDefault="00A42B23" w:rsidP="008804D0">
            <w:pPr>
              <w:pStyle w:val="Paragraphedeliste"/>
              <w:numPr>
                <w:ilvl w:val="0"/>
                <w:numId w:val="1"/>
              </w:numPr>
              <w:bidi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النسبة المئوية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للأنوية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المتفككة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N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1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 N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– N  =  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>3</m:t>
              </m:r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32"/>
                          <w:szCs w:val="32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vertAlign w:val="subscript"/>
                      <w:lang w:bidi="ar-DZ"/>
                    </w:rPr>
                    <m:t>4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32"/>
                      <w:szCs w:val="32"/>
                      <w:rtl/>
                      <w:lang w:bidi="ar-DZ"/>
                    </w:rPr>
                    <m:t xml:space="preserve"> </m:t>
                  </m:r>
                </m:den>
              </m:f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</w:p>
          <w:p w:rsidR="00A42B23" w:rsidRPr="009A5595" w:rsidRDefault="00022EA0" w:rsidP="008804D0">
            <w:pPr>
              <w:pStyle w:val="Paragraphedeliste"/>
              <w:tabs>
                <w:tab w:val="center" w:pos="4629"/>
              </w:tabs>
              <w:bidi/>
              <w:jc w:val="center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8"/>
                      <w:szCs w:val="28"/>
                      <w:lang w:bidi="ar-DZ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 xml:space="preserve">1 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>0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28"/>
                      <w:szCs w:val="28"/>
                      <w:rtl/>
                      <w:lang w:bidi="ar-DZ"/>
                    </w:rPr>
                    <m:t xml:space="preserve"> 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lang w:bidi="ar-DZ"/>
                </w:rPr>
                <m:t>100=</m:t>
              </m:r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highlight w:val="yellow"/>
                  <w:lang w:bidi="ar-DZ"/>
                </w:rPr>
                <m:t>75%</m:t>
              </m:r>
            </m:oMath>
            <w:r w:rsidR="00A42B23" w:rsidRPr="009A5595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42B23"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>X =</w:t>
            </w:r>
            <w:r w:rsidR="00A42B23" w:rsidRPr="009A5595">
              <w:rPr>
                <w:rFonts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    .</w:t>
            </w:r>
          </w:p>
          <w:p w:rsidR="00A42B23" w:rsidRDefault="00022EA0" w:rsidP="008804D0">
            <w:pPr>
              <w:pStyle w:val="Paragraphedeliste"/>
              <w:tabs>
                <w:tab w:val="center" w:pos="4629"/>
              </w:tabs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Traditional Arabic"/>
                <w:b/>
                <w:bCs/>
                <w:noProof/>
                <w:sz w:val="32"/>
                <w:szCs w:val="32"/>
                <w:rtl/>
                <w:lang w:eastAsia="en-US"/>
              </w:rPr>
              <w:pict>
                <v:shape id="_x0000_s1039" type="#_x0000_t32" style="position:absolute;left:0;text-align:left;margin-left:-2.45pt;margin-top:36.25pt;width:436.5pt;height:0;z-index:251674624" o:connectortype="straight"/>
              </w:pict>
            </w:r>
          </w:p>
          <w:p w:rsidR="00A42B23" w:rsidRDefault="00A42B23" w:rsidP="008804D0">
            <w:pPr>
              <w:pStyle w:val="Paragraphedeliste"/>
              <w:tabs>
                <w:tab w:val="center" w:pos="4629"/>
              </w:tabs>
              <w:bidi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</w:p>
          <w:p w:rsidR="00A42B23" w:rsidRPr="009A5595" w:rsidRDefault="00A42B23" w:rsidP="008804D0">
            <w:pPr>
              <w:pStyle w:val="Paragraphedeliste"/>
              <w:tabs>
                <w:tab w:val="center" w:pos="4629"/>
              </w:tabs>
              <w:bidi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cs="Traditional Arabic"/>
                <w:b/>
                <w:bCs/>
                <w:sz w:val="32"/>
                <w:szCs w:val="32"/>
                <w:lang w:bidi="ar-DZ"/>
              </w:rPr>
              <w:lastRenderedPageBreak/>
              <w:t>3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**- رسم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البيا</w:t>
            </w:r>
            <w:proofErr w:type="spellEnd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 f(t)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32"/>
                          <w:szCs w:val="32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 xml:space="preserve"> 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32"/>
                          <w:szCs w:val="32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>0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32"/>
                      <w:szCs w:val="32"/>
                      <w:rtl/>
                      <w:lang w:bidi="ar-DZ"/>
                    </w:rPr>
                    <m:t xml:space="preserve"> </m:t>
                  </m:r>
                </m:den>
              </m:f>
            </m:oMath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 </w:t>
            </w:r>
          </w:p>
          <w:p w:rsidR="00A42B23" w:rsidRPr="009A5595" w:rsidRDefault="00022EA0" w:rsidP="008804D0">
            <w:pPr>
              <w:pStyle w:val="Paragraphedeliste"/>
              <w:tabs>
                <w:tab w:val="center" w:pos="4629"/>
              </w:tabs>
              <w:bidi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1" type="#_x0000_t32" style="position:absolute;left:0;text-align:left;margin-left:98.8pt;margin-top:202.7pt;width:178.5pt;height:0;z-index:251676672" o:connectortype="straight">
                  <v:stroke endarrow="block"/>
                </v:shape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50" type="#_x0000_t32" style="position:absolute;left:0;text-align:left;margin-left:114.55pt;margin-top:169.3pt;width:11.25pt;height:0;flip:x;z-index:251685888" o:connectortype="straight"/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9" type="#_x0000_t32" style="position:absolute;left:0;text-align:left;margin-left:113.8pt;margin-top:153.45pt;width:11.25pt;height:0;flip:x;z-index:251684864" o:connectortype="straight"/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8" type="#_x0000_t32" style="position:absolute;left:0;text-align:left;margin-left:113.8pt;margin-top:138.45pt;width:11.25pt;height:0;flip:x;z-index:251683840" o:connectortype="straight"/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7" type="#_x0000_t32" style="position:absolute;left:0;text-align:left;margin-left:113.8pt;margin-top:121.95pt;width:11.25pt;height:0;flip:x;z-index:251682816" o:connectortype="straight"/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6" type="#_x0000_t32" style="position:absolute;left:0;text-align:left;margin-left:113.8pt;margin-top:105.45pt;width:11.25pt;height:0;flip:x;z-index:251681792" o:connectortype="straight"/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5" type="#_x0000_t32" style="position:absolute;left:0;text-align:left;margin-left:114.55pt;margin-top:90.5pt;width:11.25pt;height:0;flip:x;z-index:251680768" o:connectortype="straight"/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4" type="#_x0000_t32" style="position:absolute;left:0;text-align:left;margin-left:113.8pt;margin-top:73.95pt;width:11.25pt;height:0;flip:x;z-index:251679744" o:connectortype="straight"/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3" type="#_x0000_t202" style="position:absolute;left:0;text-align:left;margin-left:287.35pt;margin-top:169.3pt;width:67.2pt;height:32.65pt;z-index:251678720;mso-width-relative:margin;mso-height-relative:margin" strokecolor="white [3212]">
                  <v:textbox style="mso-next-textbox:#_x0000_s1043">
                    <w:txbxContent>
                      <w:p w:rsidR="00A42B23" w:rsidRPr="00057B79" w:rsidRDefault="00A42B23" w:rsidP="00A42B23">
                        <w:pPr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sz w:val="44"/>
                            <w:szCs w:val="44"/>
                          </w:rPr>
                          <w:t>t</w:t>
                        </w:r>
                        <w:proofErr w:type="gramEnd"/>
                        <w:r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(jours)</w:t>
                        </w:r>
                      </w:p>
                    </w:txbxContent>
                  </v:textbox>
                </v:shape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2" type="#_x0000_t202" style="position:absolute;left:0;text-align:left;margin-left:87.1pt;margin-top:55.6pt;width:26.7pt;height:32.65pt;z-index:251677696;mso-width-relative:margin;mso-height-relative:margin" strokecolor="white [3212]">
                  <v:textbox style="mso-next-textbox:#_x0000_s1042">
                    <w:txbxContent>
                      <w:p w:rsidR="00A42B23" w:rsidRPr="00B00EA8" w:rsidRDefault="00A42B23" w:rsidP="00A42B23">
                        <w:pPr>
                          <w:rPr>
                            <w:sz w:val="44"/>
                            <w:szCs w:val="44"/>
                          </w:rPr>
                        </w:pPr>
                        <w:r w:rsidRPr="00B00EA8">
                          <w:rPr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022EA0">
              <w:rPr>
                <w:rFonts w:cs="Andalus"/>
                <w:noProof/>
                <w:sz w:val="32"/>
                <w:szCs w:val="32"/>
                <w:u w:val="single"/>
                <w:lang w:eastAsia="en-US"/>
              </w:rPr>
              <w:pict>
                <v:shape id="_x0000_s1054" type="#_x0000_t32" style="position:absolute;left:0;text-align:left;margin-left:143.25pt;margin-top:196.2pt;width:0;height:5.75pt;z-index:251689984" o:connectortype="straight"/>
              </w:pict>
            </w:r>
            <w:r w:rsidRPr="00022EA0">
              <w:rPr>
                <w:rFonts w:cs="Andalus"/>
                <w:noProof/>
                <w:sz w:val="32"/>
                <w:szCs w:val="32"/>
                <w:u w:val="single"/>
                <w:lang w:eastAsia="en-US"/>
              </w:rPr>
              <w:pict>
                <v:shape id="_x0000_s1053" type="#_x0000_t202" style="position:absolute;left:0;text-align:left;margin-left:128.8pt;margin-top:206.45pt;width:37.5pt;height:25pt;z-index:251688960;mso-width-relative:margin;mso-height-relative:margin" strokecolor="white [3212]">
                  <v:textbox style="mso-next-textbox:#_x0000_s1053">
                    <w:txbxContent>
                      <w:p w:rsidR="00A42B23" w:rsidRPr="003D4DC2" w:rsidRDefault="00A42B23" w:rsidP="00A42B23">
                        <w:proofErr w:type="gramStart"/>
                        <w:r w:rsidRPr="003D4DC2">
                          <w:rPr>
                            <w:sz w:val="28"/>
                            <w:szCs w:val="28"/>
                          </w:rPr>
                          <w:t>t</w:t>
                        </w:r>
                        <w:proofErr w:type="gramEnd"/>
                        <w:r w:rsidRPr="003D4DC2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3D4DC2">
                          <w:rPr>
                            <w:sz w:val="20"/>
                            <w:szCs w:val="20"/>
                          </w:rPr>
                          <w:t>1/2</w:t>
                        </w:r>
                      </w:p>
                    </w:txbxContent>
                  </v:textbox>
                </v:shape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40" type="#_x0000_t32" style="position:absolute;left:0;text-align:left;margin-left:119.15pt;margin-top:55.6pt;width:.65pt;height:162.35pt;flip:y;z-index:251675648" o:connectortype="straight">
                  <v:stroke endarrow="block"/>
                </v:shape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52" style="position:absolute;left:0;text-align:left;margin-left:119.8pt;margin-top:73.95pt;width:121.5pt;height:122.25pt;z-index:251687936" coordsize="2430,2445" path="m,c141,486,283,972,435,1290v152,318,325,462,480,617c1070,2062,1210,2140,1365,2220v155,80,303,128,480,165c2022,2422,2226,2433,2430,2445e" filled="f" strokeweight="1.5pt">
                  <v:path arrowok="t"/>
                </v:shape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51" type="#_x0000_t32" style="position:absolute;left:0;text-align:left;margin-left:113.8pt;margin-top:184.95pt;width:11.25pt;height:.75pt;flip:x y;z-index:251686912" o:connectortype="straight"/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38" type="#_x0000_t202" style="position:absolute;left:0;text-align:left;margin-left:122.8pt;margin-top:8pt;width:38.25pt;height:56.6pt;z-index:251673600;mso-width-relative:margin;mso-height-relative:margin" strokecolor="white [3212]">
                  <v:textbox style="mso-next-textbox:#_x0000_s1038">
                    <w:txbxContent>
                      <w:p w:rsidR="00A42B23" w:rsidRDefault="00A42B23" w:rsidP="00A42B23"/>
                      <w:p w:rsidR="00A42B23" w:rsidRPr="001D29D5" w:rsidRDefault="00022EA0" w:rsidP="00A42B23">
                        <w:pPr>
                          <w:rPr>
                            <w:sz w:val="24"/>
                            <w:szCs w:val="24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raditional Arabic"/>
                                  <w:b/>
                                  <w:bCs/>
                                  <w:i/>
                                  <w:sz w:val="24"/>
                                  <w:szCs w:val="24"/>
                                  <w:lang w:eastAsia="fr-FR" w:bidi="ar-DZ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raditional Arabic"/>
                                  <w:sz w:val="24"/>
                                  <w:szCs w:val="24"/>
                                  <w:lang w:bidi="ar-DZ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eastAsia="fr-FR" w:bidi="ar-DZ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  <w:lang w:bidi="ar-DZ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  <w:lang w:bidi="ar-DZ"/>
                                    </w:rPr>
                                    <m:t xml:space="preserve"> 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eastAsia="fr-FR" w:bidi="ar-DZ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  <w:lang w:bidi="ar-DZ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  <w:lang w:bidi="ar-DZ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raditional Arabic" w:hint="cs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m:t xml:space="preserve"> </m:t>
                              </m:r>
                            </m:den>
                          </m:f>
                        </m:oMath>
                        <w:r w:rsidR="00A42B23" w:rsidRPr="001D29D5">
                          <w:rPr>
                            <w:rFonts w:cs="Traditional Arabic" w:hint="cs"/>
                            <w:b/>
                            <w:bCs/>
                            <w:sz w:val="24"/>
                            <w:szCs w:val="24"/>
                            <w:highlight w:val="yellow"/>
                            <w:rtl/>
                            <w:lang w:bidi="ar-DZ"/>
                          </w:rPr>
                          <w:t xml:space="preserve"> </w:t>
                        </w:r>
                        <w:r w:rsidR="00A42B23" w:rsidRPr="001D29D5">
                          <w:rPr>
                            <w:rFonts w:cs="Traditional Arabic"/>
                            <w:b/>
                            <w:bCs/>
                            <w:sz w:val="24"/>
                            <w:szCs w:val="24"/>
                            <w:highlight w:val="yellow"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A42B23">
              <w:rPr>
                <w:rFonts w:cs="Traditional Arabic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125095</wp:posOffset>
                  </wp:positionV>
                  <wp:extent cx="5200650" cy="2705100"/>
                  <wp:effectExtent l="19050" t="0" r="0" b="0"/>
                  <wp:wrapSquare wrapText="bothSides"/>
                  <wp:docPr id="4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B23" w:rsidRPr="009A5595" w:rsidRDefault="00A42B23" w:rsidP="008804D0">
            <w:pPr>
              <w:pStyle w:val="Paragraphedeliste"/>
              <w:tabs>
                <w:tab w:val="center" w:pos="4629"/>
              </w:tabs>
              <w:bidi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</w:t>
            </w:r>
          </w:p>
          <w:p w:rsidR="00A42B23" w:rsidRPr="009A5595" w:rsidRDefault="00A42B23" w:rsidP="008804D0">
            <w:pPr>
              <w:bidi/>
              <w:ind w:left="360"/>
              <w:rPr>
                <w:rFonts w:cs="Andalus"/>
                <w:sz w:val="32"/>
                <w:szCs w:val="32"/>
                <w:u w:val="single"/>
                <w:rtl/>
                <w:lang w:bidi="ar-DZ"/>
              </w:rPr>
            </w:pPr>
            <w:r w:rsidRPr="009A5595">
              <w:rPr>
                <w:rFonts w:cs="Andalus" w:hint="cs"/>
                <w:sz w:val="32"/>
                <w:szCs w:val="32"/>
                <w:u w:val="single"/>
                <w:rtl/>
                <w:lang w:bidi="ar-DZ"/>
              </w:rPr>
              <w:t xml:space="preserve">التمرين </w:t>
            </w:r>
            <w:proofErr w:type="gramStart"/>
            <w:r w:rsidRPr="009A5595">
              <w:rPr>
                <w:rFonts w:cs="Andalus" w:hint="cs"/>
                <w:sz w:val="32"/>
                <w:szCs w:val="32"/>
                <w:u w:val="single"/>
                <w:rtl/>
                <w:lang w:bidi="ar-DZ"/>
              </w:rPr>
              <w:t>الثالث :</w:t>
            </w:r>
            <w:proofErr w:type="gramEnd"/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1**- كتابة معادلة البيان و حساب ميله :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DZ"/>
                </w:rPr>
                <m:t xml:space="preserve"> a</m:t>
              </m:r>
              <m:r>
                <m:rPr>
                  <m:sty m:val="b"/>
                </m:rPr>
                <w:rPr>
                  <w:rFonts w:ascii="Cambria Math"/>
                  <w:sz w:val="32"/>
                  <w:szCs w:val="32"/>
                  <w:lang w:bidi="ar-DZ"/>
                </w:rPr>
                <m:t>.t</m:t>
              </m:r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-Ln (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32"/>
                          <w:szCs w:val="32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>0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32"/>
                      <w:szCs w:val="32"/>
                      <w:rtl/>
                      <w:lang w:bidi="ar-DZ"/>
                    </w:rPr>
                    <m:t xml:space="preserve"> </m:t>
                  </m:r>
                </m:den>
              </m:f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)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a =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32"/>
                          <w:szCs w:val="32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 xml:space="preserve">9.24-0 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 xml:space="preserve"> 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800-0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32"/>
                      <w:szCs w:val="32"/>
                      <w:rtl/>
                      <w:lang w:bidi="ar-DZ"/>
                    </w:rPr>
                    <m:t xml:space="preserve"> </m:t>
                  </m:r>
                </m:den>
              </m:f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 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yellow"/>
                <w:lang w:bidi="ar-DZ"/>
              </w:rPr>
              <w:t>0,01155 jours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yellow"/>
                <w:vertAlign w:val="superscript"/>
                <w:lang w:bidi="ar-DZ"/>
              </w:rPr>
              <w:t>-1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       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2**- عبارة قانون النشاط الإشعاعي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   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:      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A =A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0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.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 xml:space="preserve"> e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λ</m:t>
                  </m:r>
                  <m:r>
                    <m:rPr>
                      <m:sty m:val="b"/>
                    </m:rPr>
                    <w:rPr>
                      <w:rFonts w:ascii="Cambria Math"/>
                      <w:sz w:val="32"/>
                      <w:szCs w:val="32"/>
                      <w:lang w:bidi="ar-DZ"/>
                    </w:rPr>
                    <m:t xml:space="preserve">.t </m:t>
                  </m:r>
                </m:sup>
              </m:sSup>
            </m:oMath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=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  <w:lang w:bidi="ar-DZ"/>
                </w:rPr>
                <m:t>λ</m:t>
              </m:r>
              <m:r>
                <m:rPr>
                  <m:sty m:val="b"/>
                </m:rPr>
                <w:rPr>
                  <w:rFonts w:ascii="Cambria Math"/>
                  <w:sz w:val="32"/>
                  <w:szCs w:val="32"/>
                  <w:lang w:bidi="ar-DZ"/>
                </w:rPr>
                <m:t>.t</m:t>
              </m:r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     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-Ln (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A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32"/>
                          <w:szCs w:val="32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32"/>
                          <w:szCs w:val="32"/>
                          <w:lang w:bidi="ar-DZ"/>
                        </w:rPr>
                        <m:t>0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32"/>
                      <w:szCs w:val="32"/>
                      <w:rtl/>
                      <w:lang w:bidi="ar-DZ"/>
                    </w:rPr>
                    <m:t xml:space="preserve"> </m:t>
                  </m:r>
                </m:den>
              </m:f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)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         هذا القانون يتوافق مع </w:t>
            </w:r>
            <w:proofErr w:type="gram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البيان  .</w:t>
            </w:r>
            <w:proofErr w:type="gramEnd"/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3**- </w:t>
            </w:r>
            <w:proofErr w:type="gram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حساب</w:t>
            </w:r>
            <w:proofErr w:type="gram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قيمة  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t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1/2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green"/>
                <w:lang w:bidi="ar-DZ"/>
              </w:rPr>
              <w:t>= 60 jours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vertAlign w:val="subscript"/>
                <w:rtl/>
                <w:lang w:bidi="ar-DZ"/>
              </w:rPr>
              <w:t xml:space="preserve">  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Ln 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λ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32"/>
                      <w:szCs w:val="32"/>
                      <w:rtl/>
                      <w:lang w:bidi="ar-DZ"/>
                    </w:rPr>
                    <m:t xml:space="preserve"> 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 xml:space="preserve"> </m:t>
              </m:r>
            </m:oMath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t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1/2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</w:p>
          <w:p w:rsidR="00A42B23" w:rsidRPr="009A5595" w:rsidRDefault="00A42B23" w:rsidP="008804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لدينا 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jours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,58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= 86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t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vertAlign w:val="subscript"/>
                      <w:lang w:bidi="ar-DZ"/>
                    </w:rPr>
                    <m:t>1/2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 xml:space="preserve">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Ln2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32"/>
                      <w:szCs w:val="32"/>
                      <w:rtl/>
                      <w:lang w:bidi="ar-DZ"/>
                    </w:rPr>
                    <m:t xml:space="preserve"> </m:t>
                  </m:r>
                </m:den>
              </m:f>
            </m:oMath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                                              </w:t>
            </w:r>
            <w:r w:rsidRPr="009A5595">
              <w:rPr>
                <w:b/>
                <w:bCs/>
                <w:sz w:val="32"/>
                <w:szCs w:val="32"/>
                <w:lang w:bidi="ar-DZ"/>
              </w:rPr>
              <w:t>τ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=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ab/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ab/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النواة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الإنشطارية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هي :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ab/>
            </w:r>
            <m:oMath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cyan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cyan"/>
                      <w:lang w:bidi="ar-DZ"/>
                    </w:rPr>
                    <m:t>98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cyan"/>
                      <w:lang w:bidi="ar-DZ"/>
                    </w:rPr>
                    <m:t>254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cyan"/>
                      <w:lang w:bidi="ar-DZ"/>
                    </w:rPr>
                    <m:t>Cf</m:t>
                  </m:r>
                </m:e>
              </m:sPre>
            </m:oMath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 .</w:t>
            </w:r>
          </w:p>
          <w:p w:rsidR="00A42B23" w:rsidRPr="009A5595" w:rsidRDefault="00022EA0" w:rsidP="008804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bidi/>
              <w:ind w:left="360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34" type="#_x0000_t32" style="position:absolute;left:0;text-align:left;margin-left:98.8pt;margin-top:15pt;width:42.95pt;height:0;z-index:251669504" o:connectortype="straight">
                  <v:stroke endarrow="block"/>
                </v:shape>
              </w:pict>
            </w:r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4**- كتابة معادلة </w:t>
            </w:r>
            <w:proofErr w:type="gramStart"/>
            <w:r w:rsidR="00A42B23"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التحول </w:t>
            </w:r>
            <w:r w:rsidR="00A42B23" w:rsidRPr="005F1756">
              <w:rPr>
                <w:rFonts w:cs="Traditional Arabic"/>
                <w:b/>
                <w:bCs/>
                <w:sz w:val="32"/>
                <w:szCs w:val="32"/>
                <w:highlight w:val="yellow"/>
                <w:lang w:bidi="ar-DZ"/>
              </w:rPr>
              <w:t>.</w:t>
            </w:r>
            <m:oMath>
              <w:proofErr w:type="gramEnd"/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yellow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98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254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Cf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highlight w:val="yellow"/>
                  <w:lang w:bidi="ar-DZ"/>
                </w:rPr>
                <m:t xml:space="preserve">+ </m:t>
              </m:r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yellow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1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n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highlight w:val="yellow"/>
                  <w:lang w:bidi="ar-DZ"/>
                </w:rPr>
                <m:t xml:space="preserve">            </m:t>
              </m:r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yellow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43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109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Tc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highlight w:val="yellow"/>
                  <w:lang w:bidi="ar-DZ"/>
                </w:rPr>
                <m:t xml:space="preserve">+ </m:t>
              </m:r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yellow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55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143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Cs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highlight w:val="yellow"/>
                  <w:lang w:bidi="ar-DZ"/>
                </w:rPr>
                <m:t>+3</m:t>
              </m:r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highlight w:val="yellow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1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highlight w:val="yellow"/>
                      <w:lang w:bidi="ar-DZ"/>
                    </w:rPr>
                    <m:t>n</m:t>
                  </m:r>
                </m:e>
              </m:sPre>
              <m:r>
                <m:rPr>
                  <m:sty m:val="bi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 xml:space="preserve"> </m:t>
              </m:r>
            </m:oMath>
          </w:p>
          <w:p w:rsidR="00A42B23" w:rsidRPr="009A5595" w:rsidRDefault="00A42B23" w:rsidP="008804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ind w:left="360"/>
              <w:jc w:val="right"/>
              <w:rPr>
                <w:rFonts w:cs="Traditional Arabic"/>
                <w:b/>
                <w:bCs/>
                <w:i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i/>
                <w:sz w:val="32"/>
                <w:szCs w:val="32"/>
                <w:rtl/>
                <w:lang w:bidi="ar-DZ"/>
              </w:rPr>
              <w:t>5**- حساب قيمة النقص الكتلي :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22"/>
                <w:szCs w:val="22"/>
                <w:lang w:bidi="ar-DZ"/>
              </w:rPr>
            </w:pP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lang w:bidi="ar-DZ"/>
                </w:rPr>
                <m:t xml:space="preserve"> ∆m = </m:t>
              </m:r>
            </m:oMath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 xml:space="preserve">   m</m:t>
                  </m:r>
                  <m:d>
                    <m:d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bidi="ar-DZ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Pre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98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254</m:t>
                          </m:r>
                        </m:sup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Cf</m:t>
                          </m:r>
                        </m:e>
                      </m:sPre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+m</m:t>
                  </m:r>
                  <m:d>
                    <m:d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bidi="ar-DZ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Pre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0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1</m:t>
                          </m:r>
                        </m:sup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n</m:t>
                          </m:r>
                        </m:e>
                      </m:sPre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- m</m:t>
                  </m:r>
                  <m:d>
                    <m:d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bidi="ar-DZ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Pre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43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109</m:t>
                          </m:r>
                        </m:sup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Tc</m:t>
                          </m:r>
                        </m:e>
                      </m:sPre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-m</m:t>
                  </m:r>
                  <m:d>
                    <m:d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bidi="ar-DZ"/>
                        </w:rPr>
                      </m:ctrlPr>
                    </m:dPr>
                    <m:e>
                      <m:sPre>
                        <m:sPre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Pre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55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143</m:t>
                          </m:r>
                        </m:sup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Cs</m:t>
                          </m:r>
                        </m:e>
                      </m:sPre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bidi="ar-DZ"/>
                    </w:rPr>
                    <m:t>m</m:t>
                  </m:r>
                  <m:d>
                    <m:d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bidi="ar-DZ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bidi="ar-DZ"/>
                        </w:rPr>
                        <m:t xml:space="preserve"> </m:t>
                      </m:r>
                      <m:sPre>
                        <m:sPre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sPre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0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1</m:t>
                          </m:r>
                        </m:sup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  <w:lang w:bidi="ar-DZ"/>
                            </w:rPr>
                            <m:t>n</m:t>
                          </m:r>
                        </m:e>
                      </m:sPre>
                    </m:e>
                  </m:d>
                </m:e>
              </m:d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lang w:bidi="ar-DZ"/>
                </w:rPr>
                <m:t xml:space="preserve">    </m:t>
              </m:r>
            </m:oMath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22"/>
                <w:szCs w:val="22"/>
                <w:lang w:bidi="ar-DZ"/>
              </w:rPr>
            </w:pPr>
            <w:r w:rsidRPr="009A5595">
              <w:rPr>
                <w:rFonts w:cs="Traditional Arabic"/>
                <w:b/>
                <w:bCs/>
                <w:sz w:val="22"/>
                <w:szCs w:val="22"/>
                <w:lang w:bidi="ar-DZ"/>
              </w:rPr>
              <w:t xml:space="preserve">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28"/>
                <w:szCs w:val="28"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lang w:bidi="ar-DZ"/>
                </w:rPr>
                <m:t xml:space="preserve">∆m </m:t>
              </m:r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highlight w:val="yellow"/>
                  <w:lang w:bidi="ar-DZ"/>
                </w:rPr>
                <m:t xml:space="preserve">= </m:t>
              </m:r>
            </m:oMath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 xml:space="preserve">  0,22418 </w:t>
            </w:r>
            <w:proofErr w:type="spellStart"/>
            <w:r w:rsidRPr="005F1756">
              <w:rPr>
                <w:rFonts w:cs="Traditional Arabic"/>
                <w:b/>
                <w:bCs/>
                <w:sz w:val="28"/>
                <w:szCs w:val="28"/>
                <w:highlight w:val="yellow"/>
                <w:lang w:bidi="ar-DZ"/>
              </w:rPr>
              <w:t>Mev</w:t>
            </w:r>
            <w:proofErr w:type="spellEnd"/>
            <w:r w:rsidRPr="009A5595">
              <w:rPr>
                <w:rFonts w:cs="Traditional Arabic"/>
                <w:b/>
                <w:bCs/>
                <w:sz w:val="28"/>
                <w:szCs w:val="28"/>
                <w:lang w:bidi="ar-DZ"/>
              </w:rPr>
              <w:t xml:space="preserve">                                    </w:t>
            </w:r>
          </w:p>
          <w:p w:rsidR="00A42B23" w:rsidRPr="009A5595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rtl/>
                <w:lang w:bidi="ar-DZ"/>
              </w:rPr>
            </w:pP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6**- حساب مقدار الطاقة المحررة عن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إنشطار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0,5 mol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من </w:t>
            </w:r>
            <w:proofErr w:type="spellStart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أنوية</w:t>
            </w:r>
            <w:proofErr w:type="spellEnd"/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العنصر 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</w:t>
            </w:r>
            <m:oMath>
              <m:sPre>
                <m:sPre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32"/>
                      <w:szCs w:val="32"/>
                      <w:lang w:bidi="ar-DZ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98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254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32"/>
                      <w:szCs w:val="32"/>
                      <w:lang w:bidi="ar-DZ"/>
                    </w:rPr>
                    <m:t>Cf</m:t>
                  </m:r>
                </m:e>
              </m:sPre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:rsidR="00A42B23" w:rsidRPr="008B0EC9" w:rsidRDefault="00A42B23" w:rsidP="008804D0">
            <w:pPr>
              <w:bidi/>
              <w:ind w:left="360"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931 ,5   =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lang w:bidi="ar-DZ"/>
              </w:rPr>
              <w:t>628,56 .10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vertAlign w:val="superscript"/>
                <w:lang w:bidi="ar-DZ"/>
              </w:rPr>
              <w:t xml:space="preserve">23 </w:t>
            </w:r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lang w:bidi="ar-DZ"/>
              </w:rPr>
              <w:t xml:space="preserve">  </w:t>
            </w:r>
            <w:proofErr w:type="spellStart"/>
            <w:r w:rsidRPr="005F1756">
              <w:rPr>
                <w:rFonts w:cs="Traditional Arabic"/>
                <w:b/>
                <w:bCs/>
                <w:sz w:val="32"/>
                <w:szCs w:val="32"/>
                <w:highlight w:val="cyan"/>
                <w:lang w:bidi="ar-DZ"/>
              </w:rPr>
              <w:t>Mev</w:t>
            </w:r>
            <w:proofErr w:type="spellEnd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       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8"/>
                  <w:szCs w:val="28"/>
                  <w:lang w:bidi="ar-DZ"/>
                </w:rPr>
                <m:t>∆m</m:t>
              </m:r>
            </m:oMath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. </w:t>
            </w:r>
            <w:r w:rsidRPr="009A5595">
              <w:rPr>
                <w:rFonts w:cs="Traditional Arabic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>E</w:t>
            </w:r>
            <w:r w:rsidRPr="009A5595">
              <w:rPr>
                <w:rFonts w:cs="Traditional Arabic"/>
                <w:b/>
                <w:bCs/>
                <w:sz w:val="32"/>
                <w:szCs w:val="32"/>
                <w:vertAlign w:val="subscript"/>
                <w:lang w:bidi="ar-DZ"/>
              </w:rPr>
              <w:t>lib</w:t>
            </w:r>
            <w:proofErr w:type="spellEnd"/>
            <w:r w:rsidRPr="009A5595"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=</w:t>
            </w:r>
            <m:oMath>
              <m:r>
                <m:rPr>
                  <m:sty m:val="b"/>
                </m:rPr>
                <w:rPr>
                  <w:rFonts w:ascii="Cambria Math" w:hAnsi="Cambria Math" w:cs="Traditional Arabic"/>
                  <w:sz w:val="32"/>
                  <w:szCs w:val="32"/>
                  <w:lang w:bidi="ar-DZ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8"/>
                          <w:szCs w:val="28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>N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8"/>
                          <w:szCs w:val="28"/>
                          <w:lang w:bidi="ar-DZ"/>
                        </w:rPr>
                        <m:t>A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8"/>
                      <w:szCs w:val="28"/>
                      <w:vertAlign w:val="subscript"/>
                      <w:lang w:bidi="ar-DZ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 w:hint="cs"/>
                      <w:sz w:val="28"/>
                      <w:szCs w:val="28"/>
                      <w:rtl/>
                      <w:lang w:bidi="ar-DZ"/>
                    </w:rPr>
                    <m:t xml:space="preserve"> </m:t>
                  </m:r>
                </m:den>
              </m:f>
            </m:oMath>
            <w:r>
              <w:rPr>
                <w:rFonts w:cs="Traditional Arabic"/>
                <w:b/>
                <w:bCs/>
                <w:sz w:val="32"/>
                <w:szCs w:val="32"/>
                <w:lang w:bidi="ar-DZ"/>
              </w:rPr>
              <w:t xml:space="preserve"> </w:t>
            </w:r>
          </w:p>
          <w:p w:rsidR="00A42B23" w:rsidRPr="00490A02" w:rsidRDefault="00022EA0" w:rsidP="00A42B23">
            <w:pPr>
              <w:bidi/>
              <w:rPr>
                <w:rFonts w:cs="Traditional Arabic"/>
                <w:b/>
                <w:bCs/>
                <w:sz w:val="32"/>
                <w:szCs w:val="32"/>
                <w:lang w:bidi="ar-DZ"/>
              </w:rPr>
            </w:pPr>
            <w:r w:rsidRPr="00022EA0">
              <w:rPr>
                <w:rFonts w:cs="Traditional Arabic"/>
                <w:noProof/>
                <w:sz w:val="32"/>
                <w:szCs w:val="32"/>
                <w:lang w:eastAsia="en-US"/>
              </w:rPr>
              <w:pict>
                <v:shape id="_x0000_s1035" type="#_x0000_t32" style="position:absolute;left:0;text-align:left;margin-left:-4.7pt;margin-top:18.8pt;width:435pt;height:.05pt;z-index:251670528" o:connectortype="straight"/>
              </w:pict>
            </w:r>
            <w:r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37" type="#_x0000_t32" style="position:absolute;left:0;text-align:left;margin-left:-4.7pt;margin-top:16.55pt;width:437.25pt;height:2.25pt;flip:y;z-index:251672576" o:connectortype="straight"/>
              </w:pict>
            </w:r>
          </w:p>
        </w:tc>
        <w:tc>
          <w:tcPr>
            <w:tcW w:w="851" w:type="dxa"/>
          </w:tcPr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rtl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rtl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1,5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01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022EA0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 w:rsidRPr="00022EA0">
              <w:rPr>
                <w:rFonts w:cs="Traditional Arabic"/>
                <w:b/>
                <w:bCs/>
                <w:noProof/>
                <w:sz w:val="32"/>
                <w:szCs w:val="32"/>
                <w:lang w:eastAsia="en-US"/>
              </w:rPr>
              <w:pict>
                <v:shape id="_x0000_s1036" type="#_x0000_t32" style="position:absolute;left:0;text-align:left;margin-left:35.6pt;margin-top:17.15pt;width:436.5pt;height:1.5pt;flip:y;z-index:251671552" o:connectortype="straight"/>
              </w:pic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01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01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0,5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01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01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01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01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01</w:t>
            </w:r>
          </w:p>
          <w:p w:rsidR="00A42B23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</w:p>
          <w:p w:rsidR="00A42B23" w:rsidRPr="008741F6" w:rsidRDefault="00A42B23" w:rsidP="008804D0">
            <w:pPr>
              <w:bidi/>
              <w:rPr>
                <w:rFonts w:cs="Traditional Arabic"/>
                <w:sz w:val="32"/>
                <w:szCs w:val="32"/>
                <w:lang w:bidi="ar-DZ"/>
              </w:rPr>
            </w:pPr>
            <w:r>
              <w:rPr>
                <w:rFonts w:cs="Traditional Arabic"/>
                <w:sz w:val="32"/>
                <w:szCs w:val="32"/>
                <w:lang w:bidi="ar-DZ"/>
              </w:rPr>
              <w:t>01</w:t>
            </w:r>
          </w:p>
        </w:tc>
      </w:tr>
    </w:tbl>
    <w:p w:rsidR="00836F2F" w:rsidRDefault="00836F2F" w:rsidP="00A42B23">
      <w:pPr>
        <w:ind w:left="-284" w:firstLine="284"/>
      </w:pPr>
    </w:p>
    <w:sectPr w:rsidR="00836F2F" w:rsidSect="00A42B23">
      <w:pgSz w:w="11906" w:h="16838"/>
      <w:pgMar w:top="851" w:right="1133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E2E78"/>
    <w:multiLevelType w:val="hybridMultilevel"/>
    <w:tmpl w:val="78E44234"/>
    <w:lvl w:ilvl="0" w:tplc="ED26611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42B23"/>
    <w:rsid w:val="00022EA0"/>
    <w:rsid w:val="0005016B"/>
    <w:rsid w:val="003937E6"/>
    <w:rsid w:val="003E4CBE"/>
    <w:rsid w:val="00452CA6"/>
    <w:rsid w:val="0047571D"/>
    <w:rsid w:val="00676B53"/>
    <w:rsid w:val="00836F2F"/>
    <w:rsid w:val="00A42B23"/>
    <w:rsid w:val="00CD2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3" type="connector" idref="#_x0000_s1033"/>
        <o:r id="V:Rule34" type="connector" idref="#_x0000_s1067"/>
        <o:r id="V:Rule35" type="connector" idref="#_x0000_s1064"/>
        <o:r id="V:Rule36" type="connector" idref="#_x0000_s1031"/>
        <o:r id="V:Rule37" type="connector" idref="#_x0000_s1057"/>
        <o:r id="V:Rule38" type="connector" idref="#_x0000_s1041"/>
        <o:r id="V:Rule39" type="connector" idref="#_x0000_s1068"/>
        <o:r id="V:Rule40" type="connector" idref="#_x0000_s1032"/>
        <o:r id="V:Rule41" type="connector" idref="#_x0000_s1046"/>
        <o:r id="V:Rule42" type="connector" idref="#_x0000_s1037"/>
        <o:r id="V:Rule43" type="connector" idref="#_x0000_s1047"/>
        <o:r id="V:Rule44" type="connector" idref="#_x0000_s1066"/>
        <o:r id="V:Rule45" type="connector" idref="#_x0000_s1030"/>
        <o:r id="V:Rule46" type="connector" idref="#_x0000_s1034"/>
        <o:r id="V:Rule47" type="connector" idref="#_x0000_s1039"/>
        <o:r id="V:Rule48" type="connector" idref="#_x0000_s1049"/>
        <o:r id="V:Rule49" type="connector" idref="#_x0000_s1048"/>
        <o:r id="V:Rule50" type="connector" idref="#_x0000_s1028"/>
        <o:r id="V:Rule51" type="connector" idref="#_x0000_s1050"/>
        <o:r id="V:Rule52" type="connector" idref="#_x0000_s1029"/>
        <o:r id="V:Rule53" type="connector" idref="#_x0000_s1027"/>
        <o:r id="V:Rule54" type="connector" idref="#_x0000_s1051"/>
        <o:r id="V:Rule55" type="connector" idref="#_x0000_s1074"/>
        <o:r id="V:Rule56" type="connector" idref="#_x0000_s1045"/>
        <o:r id="V:Rule57" type="connector" idref="#_x0000_s1040"/>
        <o:r id="V:Rule58" type="connector" idref="#_x0000_s1044"/>
        <o:r id="V:Rule59" type="connector" idref="#_x0000_s1035"/>
        <o:r id="V:Rule60" type="connector" idref="#_x0000_s1056"/>
        <o:r id="V:Rule61" type="connector" idref="#_x0000_s1026"/>
        <o:r id="V:Rule62" type="connector" idref="#_x0000_s1073"/>
        <o:r id="V:Rule63" type="connector" idref="#_x0000_s1054"/>
        <o:r id="V:Rule6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B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42B2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2B2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A42B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42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42B23"/>
  </w:style>
  <w:style w:type="paragraph" w:styleId="Pieddepage">
    <w:name w:val="footer"/>
    <w:basedOn w:val="Normal"/>
    <w:link w:val="PieddepageCar"/>
    <w:uiPriority w:val="99"/>
    <w:semiHidden/>
    <w:unhideWhenUsed/>
    <w:rsid w:val="00A42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42B23"/>
  </w:style>
  <w:style w:type="paragraph" w:styleId="Paragraphedeliste">
    <w:name w:val="List Paragraph"/>
    <w:basedOn w:val="Normal"/>
    <w:uiPriority w:val="34"/>
    <w:qFormat/>
    <w:rsid w:val="00A42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1208</Words>
  <Characters>6650</Characters>
  <Application>Microsoft Office Word</Application>
  <DocSecurity>0</DocSecurity>
  <Lines>55</Lines>
  <Paragraphs>15</Paragraphs>
  <ScaleCrop>false</ScaleCrop>
  <Company/>
  <LinksUpToDate>false</LinksUpToDate>
  <CharactersWithSpaces>7843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2011-12-01T13:42:00Z</dcterms:created>
  <dcterms:modified xsi:type="dcterms:W3CDTF">2011-12-05T11:49:00Z</dcterms:modified>
</cp:coreProperties>
</file>