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0E" w:rsidRPr="00E90F21" w:rsidRDefault="00000B15" w:rsidP="00DD460E">
      <w:pPr>
        <w:spacing w:after="120"/>
        <w:rPr>
          <w:rFonts w:ascii="Microsoft Sans Serif" w:hAnsi="Microsoft Sans Serif" w:cs="Microsoft Sans Serif"/>
          <w:b/>
          <w:bCs/>
          <w:sz w:val="28"/>
          <w:szCs w:val="28"/>
          <w:rtl/>
        </w:rPr>
      </w:pPr>
      <w:r w:rsidRPr="00E90F21">
        <w:rPr>
          <w:rFonts w:ascii="Microsoft Sans Serif" w:hAnsi="Microsoft Sans Serif" w:cs="Microsoft Sans Serif"/>
          <w:b/>
          <w:bCs/>
          <w:sz w:val="28"/>
          <w:szCs w:val="28"/>
          <w:rtl/>
        </w:rPr>
        <w:t>متقن الشهيد محبوبي الحاج عامر(البيض)</w:t>
      </w:r>
      <w:r w:rsidR="00E90F21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                     </w:t>
      </w:r>
      <w:r w:rsidR="00E90F21">
        <w:rPr>
          <w:rFonts w:ascii="Microsoft Sans Serif" w:hAnsi="Microsoft Sans Serif" w:cs="Microsoft Sans Serif" w:hint="cs"/>
          <w:b/>
          <w:bCs/>
          <w:sz w:val="28"/>
          <w:szCs w:val="28"/>
          <w:rtl/>
        </w:rPr>
        <w:t xml:space="preserve">               </w:t>
      </w:r>
      <w:r w:rsidRPr="00E90F21">
        <w:rPr>
          <w:rFonts w:ascii="Microsoft Sans Serif" w:hAnsi="Microsoft Sans Serif" w:cs="Microsoft Sans Serif"/>
          <w:b/>
          <w:bCs/>
          <w:sz w:val="28"/>
          <w:szCs w:val="28"/>
          <w:rtl/>
        </w:rPr>
        <w:t xml:space="preserve">     المست</w:t>
      </w:r>
      <w:r w:rsidR="00C56F49">
        <w:rPr>
          <w:rFonts w:ascii="Microsoft Sans Serif" w:hAnsi="Microsoft Sans Serif" w:cs="Microsoft Sans Serif"/>
          <w:b/>
          <w:bCs/>
          <w:sz w:val="28"/>
          <w:szCs w:val="28"/>
          <w:rtl/>
        </w:rPr>
        <w:t>وي : السنة النهائية علوم تجريبي</w:t>
      </w:r>
    </w:p>
    <w:p w:rsidR="00000B15" w:rsidRDefault="007F27BA" w:rsidP="00DD460E">
      <w:pPr>
        <w:spacing w:after="120"/>
        <w:jc w:val="center"/>
        <w:rPr>
          <w:b/>
          <w:bCs/>
          <w:sz w:val="28"/>
          <w:szCs w:val="28"/>
          <w:rtl/>
        </w:rPr>
      </w:pPr>
      <w:r w:rsidRPr="007F27BA"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63.25pt;height:49.5pt" adj="5665" fillcolor="black">
            <v:shadow color="#868686"/>
            <v:textpath style="font-family:&quot;Impact&quot;;v-text-kern:t" trim="t" fitpath="t" xscale="f" string="بكالوريا تجريبي 2010"/>
          </v:shape>
        </w:pict>
      </w:r>
    </w:p>
    <w:p w:rsidR="00DD460E" w:rsidRPr="004761DD" w:rsidRDefault="00DD460E" w:rsidP="004761DD">
      <w:pPr>
        <w:spacing w:after="120"/>
        <w:jc w:val="center"/>
        <w:rPr>
          <w:rFonts w:ascii="Microsoft Sans Serif" w:hAnsi="Microsoft Sans Serif" w:cs="Microsoft Sans Serif"/>
          <w:b/>
          <w:bCs/>
          <w:sz w:val="32"/>
          <w:szCs w:val="32"/>
          <w:u w:val="double"/>
          <w:rtl/>
        </w:rPr>
      </w:pPr>
      <w:r w:rsidRPr="004761DD">
        <w:rPr>
          <w:rFonts w:ascii="Microsoft Sans Serif" w:hAnsi="Microsoft Sans Serif" w:cs="Microsoft Sans Serif"/>
          <w:b/>
          <w:bCs/>
          <w:sz w:val="32"/>
          <w:szCs w:val="32"/>
          <w:u w:val="double"/>
          <w:rtl/>
        </w:rPr>
        <w:t>الموض</w:t>
      </w:r>
      <w:r w:rsidR="004761DD" w:rsidRPr="004761DD">
        <w:rPr>
          <w:rFonts w:ascii="Microsoft Sans Serif" w:hAnsi="Microsoft Sans Serif" w:cs="Microsoft Sans Serif"/>
          <w:b/>
          <w:bCs/>
          <w:sz w:val="32"/>
          <w:szCs w:val="32"/>
          <w:u w:val="double"/>
          <w:rtl/>
        </w:rPr>
        <w:t xml:space="preserve">وع </w:t>
      </w:r>
      <w:proofErr w:type="gramStart"/>
      <w:r w:rsidR="004761DD" w:rsidRPr="004761DD">
        <w:rPr>
          <w:rFonts w:ascii="Microsoft Sans Serif" w:hAnsi="Microsoft Sans Serif" w:cs="Microsoft Sans Serif"/>
          <w:b/>
          <w:bCs/>
          <w:sz w:val="32"/>
          <w:szCs w:val="32"/>
          <w:u w:val="double"/>
          <w:rtl/>
        </w:rPr>
        <w:t>الأول  المدة</w:t>
      </w:r>
      <w:proofErr w:type="gramEnd"/>
      <w:r w:rsidR="004761DD" w:rsidRPr="004761DD">
        <w:rPr>
          <w:rFonts w:ascii="Microsoft Sans Serif" w:hAnsi="Microsoft Sans Serif" w:cs="Microsoft Sans Serif"/>
          <w:b/>
          <w:bCs/>
          <w:sz w:val="32"/>
          <w:szCs w:val="32"/>
          <w:u w:val="double"/>
          <w:rtl/>
        </w:rPr>
        <w:t xml:space="preserve"> : 3ساعات و نصف</w:t>
      </w:r>
    </w:p>
    <w:p w:rsidR="00E90F21" w:rsidRPr="004761DD" w:rsidRDefault="00E90F21" w:rsidP="00E90F21">
      <w:pPr>
        <w:spacing w:after="120"/>
        <w:jc w:val="right"/>
        <w:rPr>
          <w:rFonts w:ascii="Tahoma" w:hAnsi="Tahoma" w:cs="Tahoma"/>
          <w:b/>
          <w:bCs/>
          <w:sz w:val="24"/>
          <w:szCs w:val="24"/>
          <w:u w:val="double"/>
          <w:rtl/>
        </w:rPr>
      </w:pPr>
      <w:proofErr w:type="gramStart"/>
      <w:r w:rsidRPr="004761DD">
        <w:rPr>
          <w:rFonts w:ascii="Tahoma" w:hAnsi="Tahoma" w:cs="Tahoma"/>
          <w:b/>
          <w:bCs/>
          <w:sz w:val="24"/>
          <w:szCs w:val="24"/>
          <w:u w:val="double"/>
          <w:rtl/>
        </w:rPr>
        <w:t>التمرين</w:t>
      </w:r>
      <w:proofErr w:type="gramEnd"/>
      <w:r w:rsidRPr="004761DD">
        <w:rPr>
          <w:rFonts w:ascii="Tahoma" w:hAnsi="Tahoma" w:cs="Tahoma"/>
          <w:b/>
          <w:bCs/>
          <w:sz w:val="24"/>
          <w:szCs w:val="24"/>
          <w:u w:val="double"/>
          <w:rtl/>
        </w:rPr>
        <w:t xml:space="preserve"> الأول </w:t>
      </w:r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>( ).</w:t>
      </w:r>
    </w:p>
    <w:p w:rsidR="00030464" w:rsidRDefault="00030464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ندرس تطور 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 xml:space="preserve">الزمني لتفاعل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كيميائي بفرض أنه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تام .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معادلته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>الكيميائية:</w:t>
      </w:r>
    </w:p>
    <w:p w:rsidR="00A539A5" w:rsidRPr="00A539A5" w:rsidRDefault="00A539A5" w:rsidP="00A539A5">
      <w:pPr>
        <w:spacing w:after="0"/>
        <w:rPr>
          <w:b/>
          <w:bCs/>
          <w:sz w:val="24"/>
          <w:szCs w:val="24"/>
          <w:rtl/>
        </w:rPr>
      </w:pPr>
      <w:r w:rsidRPr="00A539A5">
        <w:rPr>
          <w:rFonts w:hint="cs"/>
          <w:b/>
          <w:bCs/>
          <w:sz w:val="24"/>
          <w:szCs w:val="24"/>
          <w:rtl/>
        </w:rPr>
        <w:t xml:space="preserve">                                </w:t>
      </w:r>
      <w:r w:rsidRPr="00A539A5">
        <w:rPr>
          <w:b/>
          <w:bCs/>
          <w:sz w:val="24"/>
          <w:szCs w:val="24"/>
        </w:rPr>
        <w:t>2</w:t>
      </w:r>
      <w:r w:rsidRPr="00A539A5">
        <w:rPr>
          <w:rFonts w:hint="cs"/>
          <w:b/>
          <w:bCs/>
          <w:sz w:val="24"/>
          <w:szCs w:val="24"/>
          <w:rtl/>
        </w:rPr>
        <w:t xml:space="preserve"> </w:t>
      </w:r>
      <w:r w:rsidRPr="00A539A5">
        <w:rPr>
          <w:b/>
          <w:bCs/>
          <w:position w:val="-14"/>
          <w:sz w:val="24"/>
          <w:szCs w:val="24"/>
        </w:rPr>
        <w:object w:dxaOrig="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.5pt;height:21pt" o:ole="" fillcolor="window">
            <v:imagedata r:id="rId4" o:title=""/>
          </v:shape>
          <o:OLEObject Type="Embed" ProgID="Equation.3" ShapeID="_x0000_i1026" DrawAspect="Content" ObjectID="_1352471164" r:id="rId5"/>
        </w:object>
      </w:r>
      <w:r w:rsidRPr="00A539A5">
        <w:rPr>
          <w:b/>
          <w:bCs/>
          <w:sz w:val="24"/>
          <w:szCs w:val="24"/>
        </w:rPr>
        <w:t>(</w:t>
      </w:r>
      <w:proofErr w:type="spellStart"/>
      <w:r w:rsidRPr="00A539A5">
        <w:rPr>
          <w:b/>
          <w:bCs/>
          <w:sz w:val="24"/>
          <w:szCs w:val="24"/>
        </w:rPr>
        <w:t>aq</w:t>
      </w:r>
      <w:proofErr w:type="spellEnd"/>
      <w:r w:rsidRPr="00A539A5">
        <w:rPr>
          <w:b/>
          <w:bCs/>
          <w:sz w:val="24"/>
          <w:szCs w:val="24"/>
        </w:rPr>
        <w:t xml:space="preserve">) + </w:t>
      </w:r>
      <w:r w:rsidRPr="00A539A5">
        <w:rPr>
          <w:b/>
          <w:bCs/>
          <w:position w:val="-10"/>
          <w:sz w:val="24"/>
          <w:szCs w:val="24"/>
        </w:rPr>
        <w:object w:dxaOrig="600" w:dyaOrig="340">
          <v:shape id="_x0000_i1027" type="#_x0000_t75" style="width:30pt;height:17.25pt" o:ole="" fillcolor="window">
            <v:imagedata r:id="rId6" o:title=""/>
          </v:shape>
          <o:OLEObject Type="Embed" ProgID="Equation.3" ShapeID="_x0000_i1027" DrawAspect="Content" ObjectID="_1352471165" r:id="rId7"/>
        </w:object>
      </w:r>
      <w:r w:rsidRPr="00A539A5">
        <w:rPr>
          <w:b/>
          <w:bCs/>
          <w:sz w:val="24"/>
          <w:szCs w:val="24"/>
        </w:rPr>
        <w:t>(</w:t>
      </w:r>
      <w:proofErr w:type="spellStart"/>
      <w:r w:rsidRPr="00A539A5">
        <w:rPr>
          <w:b/>
          <w:bCs/>
          <w:sz w:val="24"/>
          <w:szCs w:val="24"/>
        </w:rPr>
        <w:t>aq</w:t>
      </w:r>
      <w:proofErr w:type="spellEnd"/>
      <w:r w:rsidRPr="00A539A5">
        <w:rPr>
          <w:b/>
          <w:bCs/>
          <w:sz w:val="24"/>
          <w:szCs w:val="24"/>
        </w:rPr>
        <w:t>) + 2</w:t>
      </w:r>
      <w:r w:rsidRPr="00A539A5">
        <w:rPr>
          <w:b/>
          <w:bCs/>
          <w:position w:val="-4"/>
          <w:sz w:val="24"/>
          <w:szCs w:val="24"/>
        </w:rPr>
        <w:object w:dxaOrig="240" w:dyaOrig="300">
          <v:shape id="_x0000_i1028" type="#_x0000_t75" style="width:12pt;height:15pt" o:ole="" fillcolor="window">
            <v:imagedata r:id="rId8" o:title=""/>
          </v:shape>
          <o:OLEObject Type="Embed" ProgID="Equation.3" ShapeID="_x0000_i1028" DrawAspect="Content" ObjectID="_1352471166" r:id="rId9"/>
        </w:object>
      </w:r>
      <w:r w:rsidRPr="00A539A5">
        <w:rPr>
          <w:b/>
          <w:bCs/>
          <w:sz w:val="24"/>
          <w:szCs w:val="24"/>
        </w:rPr>
        <w:t>(</w:t>
      </w:r>
      <w:proofErr w:type="spellStart"/>
      <w:r w:rsidRPr="00A539A5">
        <w:rPr>
          <w:b/>
          <w:bCs/>
          <w:sz w:val="24"/>
          <w:szCs w:val="24"/>
        </w:rPr>
        <w:t>aq</w:t>
      </w:r>
      <w:proofErr w:type="spellEnd"/>
      <w:r w:rsidRPr="00A539A5">
        <w:rPr>
          <w:b/>
          <w:bCs/>
          <w:sz w:val="24"/>
          <w:szCs w:val="24"/>
        </w:rPr>
        <w:t xml:space="preserve">) </w:t>
      </w:r>
      <w:r w:rsidRPr="00A539A5">
        <w:rPr>
          <w:b/>
          <w:bCs/>
          <w:position w:val="-6"/>
          <w:sz w:val="24"/>
          <w:szCs w:val="24"/>
        </w:rPr>
        <w:object w:dxaOrig="620" w:dyaOrig="320">
          <v:shape id="_x0000_i1029" type="#_x0000_t75" style="width:31.5pt;height:16.5pt" o:ole="">
            <v:imagedata r:id="rId10" o:title=""/>
          </v:shape>
          <o:OLEObject Type="Embed" ProgID="Equation.3" ShapeID="_x0000_i1029" DrawAspect="Content" ObjectID="_1352471167" r:id="rId11"/>
        </w:object>
      </w:r>
      <w:r w:rsidRPr="00A539A5">
        <w:rPr>
          <w:b/>
          <w:bCs/>
          <w:position w:val="-10"/>
          <w:sz w:val="24"/>
          <w:szCs w:val="24"/>
        </w:rPr>
        <w:object w:dxaOrig="240" w:dyaOrig="340">
          <v:shape id="_x0000_i1030" type="#_x0000_t75" style="width:12pt;height:17.25pt" o:ole="" fillcolor="window">
            <v:imagedata r:id="rId12" o:title=""/>
          </v:shape>
          <o:OLEObject Type="Embed" ProgID="Equation.3" ShapeID="_x0000_i1030" DrawAspect="Content" ObjectID="_1352471168" r:id="rId13"/>
        </w:object>
      </w:r>
      <w:r w:rsidRPr="00A539A5">
        <w:rPr>
          <w:b/>
          <w:bCs/>
          <w:sz w:val="24"/>
          <w:szCs w:val="24"/>
        </w:rPr>
        <w:t>(</w:t>
      </w:r>
      <w:proofErr w:type="spellStart"/>
      <w:r w:rsidRPr="00A539A5">
        <w:rPr>
          <w:b/>
          <w:bCs/>
          <w:sz w:val="24"/>
          <w:szCs w:val="24"/>
        </w:rPr>
        <w:t>aq</w:t>
      </w:r>
      <w:proofErr w:type="spellEnd"/>
      <w:r w:rsidRPr="00A539A5">
        <w:rPr>
          <w:b/>
          <w:bCs/>
          <w:sz w:val="24"/>
          <w:szCs w:val="24"/>
        </w:rPr>
        <w:t xml:space="preserve">) +4 </w:t>
      </w:r>
      <w:r w:rsidRPr="00A539A5">
        <w:rPr>
          <w:b/>
          <w:bCs/>
          <w:position w:val="-10"/>
          <w:sz w:val="24"/>
          <w:szCs w:val="24"/>
        </w:rPr>
        <w:object w:dxaOrig="520" w:dyaOrig="340">
          <v:shape id="_x0000_i1031" type="#_x0000_t75" style="width:26.25pt;height:17.25pt" o:ole="" fillcolor="window">
            <v:imagedata r:id="rId14" o:title=""/>
          </v:shape>
          <o:OLEObject Type="Embed" ProgID="Equation.3" ShapeID="_x0000_i1031" DrawAspect="Content" ObjectID="_1352471169" r:id="rId15"/>
        </w:object>
      </w:r>
      <w:r w:rsidRPr="00A539A5">
        <w:rPr>
          <w:b/>
          <w:bCs/>
          <w:sz w:val="24"/>
          <w:szCs w:val="24"/>
        </w:rPr>
        <w:t>(l)</w:t>
      </w:r>
    </w:p>
    <w:p w:rsidR="00A539A5" w:rsidRDefault="00030464" w:rsidP="004761DD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>عند اللحظة 0=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ودرجة الحرارة 25</w:t>
      </w:r>
      <w:r>
        <w:rPr>
          <w:rFonts w:ascii="Tahoma" w:hAnsi="Tahoma" w:cs="Tahoma" w:hint="cs"/>
          <w:b/>
          <w:bCs/>
          <w:sz w:val="24"/>
          <w:szCs w:val="24"/>
          <w:vertAlign w:val="superscript"/>
          <w:rtl/>
        </w:rPr>
        <w:t>0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نمزج في 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>دورق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A539A5">
        <w:rPr>
          <w:rFonts w:ascii="Tahoma" w:hAnsi="Tahoma" w:cs="Tahoma"/>
          <w:b/>
          <w:bCs/>
          <w:sz w:val="24"/>
          <w:szCs w:val="24"/>
          <w:rtl/>
        </w:rPr>
        <w:t>ml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 xml:space="preserve"> 100</w:t>
      </w:r>
      <w:r>
        <w:rPr>
          <w:rFonts w:ascii="Tahoma" w:hAnsi="Tahoma" w:cs="Tahoma" w:hint="cs"/>
          <w:b/>
          <w:bCs/>
          <w:sz w:val="24"/>
          <w:szCs w:val="24"/>
          <w:rtl/>
        </w:rPr>
        <w:t>=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ahoma" w:hAnsi="Tahoma" w:cs="Tahoma"/>
          <w:b/>
          <w:bCs/>
          <w:sz w:val="24"/>
          <w:szCs w:val="24"/>
          <w:rtl/>
        </w:rPr>
        <w:t>V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من مح</w:t>
      </w:r>
      <w:r w:rsidR="004761DD">
        <w:rPr>
          <w:rFonts w:ascii="Tahoma" w:hAnsi="Tahoma" w:cs="Tahoma" w:hint="cs"/>
          <w:b/>
          <w:bCs/>
          <w:sz w:val="24"/>
          <w:szCs w:val="24"/>
          <w:rtl/>
        </w:rPr>
        <w:t>ل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ول الماء الأكسجيني </w:t>
      </w:r>
      <w:r w:rsidR="00D07CBC"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  <w:r w:rsidR="00D07CBC" w:rsidRPr="00D07CBC">
        <w:rPr>
          <w:rFonts w:hint="cs"/>
          <w:b/>
          <w:bCs/>
          <w:sz w:val="24"/>
          <w:szCs w:val="24"/>
          <w:rtl/>
        </w:rPr>
        <w:t>4.5 =</w:t>
      </w:r>
      <w:r w:rsidR="00D07CBC" w:rsidRPr="00D07CBC">
        <w:rPr>
          <w:rFonts w:hint="cs"/>
          <w:b/>
          <w:bCs/>
          <w:sz w:val="24"/>
          <w:szCs w:val="24"/>
          <w:vertAlign w:val="subscript"/>
          <w:rtl/>
        </w:rPr>
        <w:t>1</w:t>
      </w:r>
      <w:r w:rsidR="00D07CBC" w:rsidRPr="00D07CBC">
        <w:rPr>
          <w:rFonts w:asciiTheme="minorBidi" w:hAnsiTheme="minorBidi" w:hint="cs"/>
          <w:b/>
          <w:bCs/>
          <w:sz w:val="24"/>
          <w:szCs w:val="24"/>
          <w:rtl/>
        </w:rPr>
        <w:t xml:space="preserve">C </w:t>
      </w:r>
      <w:r w:rsidR="00A539A5">
        <w:rPr>
          <w:rFonts w:asciiTheme="minorBidi" w:hAnsiTheme="minorBidi" w:hint="cs"/>
          <w:b/>
          <w:bCs/>
          <w:sz w:val="24"/>
          <w:szCs w:val="24"/>
          <w:rtl/>
        </w:rPr>
        <w:t xml:space="preserve">مع </w:t>
      </w:r>
      <w:r w:rsidR="00A539A5">
        <w:rPr>
          <w:rFonts w:ascii="Tahoma" w:hAnsi="Tahoma" w:cs="Tahoma"/>
          <w:b/>
          <w:bCs/>
          <w:sz w:val="24"/>
          <w:szCs w:val="24"/>
          <w:rtl/>
        </w:rPr>
        <w:t>ml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 xml:space="preserve"> 100=</w:t>
      </w:r>
      <w:r w:rsidR="00A539A5"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2</w:t>
      </w:r>
      <w:r w:rsidR="00A539A5">
        <w:rPr>
          <w:rFonts w:ascii="Tahoma" w:hAnsi="Tahoma" w:cs="Tahoma"/>
          <w:b/>
          <w:bCs/>
          <w:sz w:val="24"/>
          <w:szCs w:val="24"/>
          <w:rtl/>
        </w:rPr>
        <w:t>V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 xml:space="preserve"> من محلول يود البوتاسيوم </w:t>
      </w:r>
      <w:r w:rsidR="00A539A5">
        <w:rPr>
          <w:rFonts w:ascii="Tahoma" w:hAnsi="Tahoma" w:cs="Tahoma"/>
          <w:b/>
          <w:bCs/>
          <w:sz w:val="24"/>
          <w:szCs w:val="24"/>
          <w:rtl/>
        </w:rPr>
        <w:t>KI</w:t>
      </w:r>
      <w:r w:rsidR="00A539A5">
        <w:rPr>
          <w:rFonts w:ascii="Tahoma" w:hAnsi="Tahoma" w:cs="Tahoma" w:hint="cs"/>
          <w:b/>
          <w:bCs/>
          <w:sz w:val="24"/>
          <w:szCs w:val="24"/>
          <w:rtl/>
        </w:rPr>
        <w:t xml:space="preserve"> المحمض تركيزه </w:t>
      </w:r>
      <w:r w:rsidR="00D07CBC" w:rsidRPr="00D07CBC">
        <w:rPr>
          <w:b/>
          <w:bCs/>
          <w:position w:val="-6"/>
          <w:sz w:val="24"/>
          <w:szCs w:val="24"/>
        </w:rPr>
        <w:object w:dxaOrig="600" w:dyaOrig="320">
          <v:shape id="_x0000_i1032" type="#_x0000_t75" style="width:30pt;height:16.5pt" o:ole="">
            <v:imagedata r:id="rId16" o:title=""/>
          </v:shape>
          <o:OLEObject Type="Embed" ProgID="Equation.3" ShapeID="_x0000_i1032" DrawAspect="Content" ObjectID="_1352471170" r:id="rId17"/>
        </w:object>
      </w:r>
      <w:r w:rsidR="00D07CBC" w:rsidRPr="00D07CBC">
        <w:rPr>
          <w:b/>
          <w:bCs/>
          <w:position w:val="-2"/>
          <w:sz w:val="24"/>
          <w:szCs w:val="24"/>
        </w:rPr>
        <w:object w:dxaOrig="720" w:dyaOrig="260">
          <v:shape id="_x0000_i1033" type="#_x0000_t75" style="width:36pt;height:13.5pt" o:ole="">
            <v:imagedata r:id="rId18" o:title=""/>
          </v:shape>
          <o:OLEObject Type="Embed" ProgID="Equation" ShapeID="_x0000_i1033" DrawAspect="Content" ObjectID="_1352471171" r:id="rId19"/>
        </w:object>
      </w:r>
      <w:r w:rsidR="00D07CBC">
        <w:rPr>
          <w:rFonts w:ascii="Tahoma" w:hAnsi="Tahoma" w:cs="Tahoma" w:hint="cs"/>
          <w:b/>
          <w:bCs/>
          <w:sz w:val="24"/>
          <w:szCs w:val="24"/>
          <w:rtl/>
        </w:rPr>
        <w:t>تركيزه</w:t>
      </w:r>
    </w:p>
    <w:p w:rsidR="00E90F21" w:rsidRDefault="00D07CBC" w:rsidP="00A539A5">
      <w:pPr>
        <w:spacing w:after="0"/>
        <w:jc w:val="right"/>
        <w:rPr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A539A5">
        <w:rPr>
          <w:rFonts w:hint="cs"/>
          <w:b/>
          <w:bCs/>
          <w:sz w:val="24"/>
          <w:szCs w:val="24"/>
          <w:rtl/>
        </w:rPr>
        <w:t xml:space="preserve">6.0 </w:t>
      </w:r>
      <w:r w:rsidR="00A539A5" w:rsidRPr="00D07CBC">
        <w:rPr>
          <w:rFonts w:hint="cs"/>
          <w:b/>
          <w:bCs/>
          <w:sz w:val="24"/>
          <w:szCs w:val="24"/>
          <w:rtl/>
        </w:rPr>
        <w:t>=</w:t>
      </w:r>
      <w:r w:rsidR="00A539A5">
        <w:rPr>
          <w:rFonts w:hint="cs"/>
          <w:b/>
          <w:bCs/>
          <w:sz w:val="24"/>
          <w:szCs w:val="24"/>
          <w:vertAlign w:val="subscript"/>
          <w:rtl/>
        </w:rPr>
        <w:t>2</w:t>
      </w:r>
      <w:r w:rsidR="00A539A5" w:rsidRPr="00D07CBC">
        <w:rPr>
          <w:rFonts w:asciiTheme="minorBidi" w:hAnsiTheme="minorBidi" w:hint="cs"/>
          <w:b/>
          <w:bCs/>
          <w:sz w:val="24"/>
          <w:szCs w:val="24"/>
          <w:rtl/>
        </w:rPr>
        <w:t xml:space="preserve">C </w:t>
      </w:r>
      <w:r w:rsidR="00A539A5" w:rsidRPr="00D07CBC">
        <w:rPr>
          <w:b/>
          <w:bCs/>
          <w:position w:val="-6"/>
          <w:sz w:val="24"/>
          <w:szCs w:val="24"/>
        </w:rPr>
        <w:object w:dxaOrig="600" w:dyaOrig="320">
          <v:shape id="_x0000_i1034" type="#_x0000_t75" style="width:30pt;height:16.5pt" o:ole="">
            <v:imagedata r:id="rId16" o:title=""/>
          </v:shape>
          <o:OLEObject Type="Embed" ProgID="Equation.3" ShapeID="_x0000_i1034" DrawAspect="Content" ObjectID="_1352471172" r:id="rId20"/>
        </w:object>
      </w:r>
      <w:r w:rsidR="00A539A5" w:rsidRPr="00D07CBC">
        <w:rPr>
          <w:b/>
          <w:bCs/>
          <w:position w:val="-2"/>
          <w:sz w:val="24"/>
          <w:szCs w:val="24"/>
        </w:rPr>
        <w:object w:dxaOrig="720" w:dyaOrig="260">
          <v:shape id="_x0000_i1035" type="#_x0000_t75" style="width:36pt;height:13.5pt" o:ole="">
            <v:imagedata r:id="rId18" o:title=""/>
          </v:shape>
          <o:OLEObject Type="Embed" ProgID="Equation" ShapeID="_x0000_i1035" DrawAspect="Content" ObjectID="_1352471173" r:id="rId21"/>
        </w:objec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)</w:t>
      </w:r>
      <w:r w:rsidRPr="00A539A5"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="Tahoma" w:hAnsi="Tahoma" w:cs="Tahoma"/>
          <w:b/>
          <w:bCs/>
          <w:sz w:val="24"/>
          <w:szCs w:val="24"/>
          <w:rtl/>
        </w:rPr>
        <w:t>n</w:t>
      </w:r>
      <w:r>
        <w:rPr>
          <w:rFonts w:ascii="Tahoma" w:hAnsi="Tahoma" w:cs="Tahoma"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A539A5">
        <w:rPr>
          <w:b/>
          <w:bCs/>
          <w:position w:val="-10"/>
          <w:sz w:val="24"/>
          <w:szCs w:val="24"/>
        </w:rPr>
        <w:object w:dxaOrig="600" w:dyaOrig="340">
          <v:shape id="_x0000_i1036" type="#_x0000_t75" style="width:30pt;height:17.25pt" o:ole="" fillcolor="window">
            <v:imagedata r:id="rId6" o:title=""/>
          </v:shape>
          <o:OLEObject Type="Embed" ProgID="Equation.3" ShapeID="_x0000_i1036" DrawAspect="Content" ObjectID="_1352471174" r:id="rId22"/>
        </w:objec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1 – أ – أحسب كمية المادة الابتدائية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في المزيج عند </w:t>
      </w:r>
      <w:r w:rsidRPr="00A539A5">
        <w:rPr>
          <w:rFonts w:ascii="Tahoma" w:hAnsi="Tahoma" w:cs="Tahoma"/>
          <w:b/>
          <w:bCs/>
          <w:sz w:val="24"/>
          <w:szCs w:val="24"/>
          <w:vertAlign w:val="superscript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>0=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: (</w:t>
      </w:r>
      <w:r>
        <w:rPr>
          <w:rFonts w:ascii="Tahoma" w:hAnsi="Tahoma" w:cs="Tahoma" w:hint="cs"/>
          <w:b/>
          <w:bCs/>
          <w:sz w:val="24"/>
          <w:szCs w:val="24"/>
          <w:vertAlign w:val="superscript"/>
          <w:rtl/>
        </w:rPr>
        <w:t>-</w:t>
      </w:r>
      <w:r>
        <w:rPr>
          <w:rFonts w:ascii="Tahoma" w:hAnsi="Tahoma" w:cs="Tahoma"/>
          <w:b/>
          <w:bCs/>
          <w:sz w:val="24"/>
          <w:szCs w:val="24"/>
          <w:rtl/>
        </w:rPr>
        <w:t>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)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="Tahoma" w:hAnsi="Tahoma" w:cs="Tahoma"/>
          <w:b/>
          <w:bCs/>
          <w:sz w:val="24"/>
          <w:szCs w:val="24"/>
          <w:rtl/>
        </w:rPr>
        <w:t>n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و (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ب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أثبت أن الشاردة </w:t>
      </w:r>
      <w:r>
        <w:rPr>
          <w:rFonts w:ascii="Tahoma" w:hAnsi="Tahoma" w:cs="Tahoma"/>
          <w:b/>
          <w:bCs/>
          <w:sz w:val="24"/>
          <w:szCs w:val="24"/>
          <w:vertAlign w:val="superscript"/>
          <w:rtl/>
        </w:rPr>
        <w:t>–</w:t>
      </w:r>
      <w:r>
        <w:rPr>
          <w:rFonts w:ascii="Tahoma" w:hAnsi="Tahoma" w:cs="Tahoma"/>
          <w:b/>
          <w:bCs/>
          <w:sz w:val="24"/>
          <w:szCs w:val="24"/>
          <w:rtl/>
        </w:rPr>
        <w:t>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تمثل المتفاعل المحد .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جـ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أستنتج كمية العظمي (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ahoma" w:hAnsi="Tahoma" w:cs="Tahoma"/>
          <w:b/>
          <w:bCs/>
          <w:sz w:val="24"/>
          <w:szCs w:val="24"/>
          <w:rtl/>
        </w:rPr>
        <w:t>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)</w:t>
      </w:r>
      <w:r>
        <w:rPr>
          <w:rFonts w:ascii="Tahoma" w:hAnsi="Tahoma" w:cs="Tahoma"/>
          <w:b/>
          <w:bCs/>
          <w:sz w:val="24"/>
          <w:szCs w:val="24"/>
          <w:vertAlign w:val="subscript"/>
          <w:rtl/>
        </w:rPr>
        <w:t>max</w:t>
      </w:r>
      <w:r>
        <w:rPr>
          <w:rFonts w:ascii="Tahoma" w:hAnsi="Tahoma" w:cs="Tahoma"/>
          <w:b/>
          <w:bCs/>
          <w:sz w:val="24"/>
          <w:szCs w:val="24"/>
          <w:rtl/>
        </w:rPr>
        <w:t>n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المتشكل عند نهاية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التفاعل .</w:t>
      </w:r>
      <w:proofErr w:type="gramEnd"/>
    </w:p>
    <w:p w:rsidR="00A539A5" w:rsidRDefault="00A539A5" w:rsidP="007E0548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612775</wp:posOffset>
            </wp:positionV>
            <wp:extent cx="2981325" cy="1876425"/>
            <wp:effectExtent l="19050" t="0" r="9525" b="0"/>
            <wp:wrapNone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2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لمعايرة ثنائي اليود المتشكل نأخذ في كل لحظة 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حجما </w:t>
      </w:r>
      <w:r>
        <w:rPr>
          <w:rFonts w:ascii="Tahoma" w:hAnsi="Tahoma" w:cs="Tahoma"/>
          <w:b/>
          <w:bCs/>
          <w:sz w:val="24"/>
          <w:szCs w:val="24"/>
          <w:rtl/>
        </w:rPr>
        <w:t>V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من الوسط التفاعلي (المزيج السابق)في بيشر ثم نعايره بمحلول ثيوسولفات الصوديوم تركيز معلوم بعد وضع البيشر في ماء شديد البرودة  ثم نرسم المنحني الموالي حيث المستقيم (Δ) بخطوط متقطعة يمثل المماس</w:t>
      </w:r>
      <w:r w:rsidR="007E0548" w:rsidRPr="007E0548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7E0548">
        <w:rPr>
          <w:rFonts w:ascii="Tahoma" w:hAnsi="Tahoma" w:cs="Tahoma" w:hint="cs"/>
          <w:b/>
          <w:bCs/>
          <w:sz w:val="24"/>
          <w:szCs w:val="24"/>
          <w:rtl/>
        </w:rPr>
        <w:t>للمنحني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في نقطة فاصلتها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>.</w:t>
      </w:r>
      <w:r w:rsidR="007E0548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vertAlign w:val="superscript"/>
          <w:rtl/>
        </w:rPr>
        <w:t xml:space="preserve">   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أ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مثل مخطط التركيبة التجريبية لهذه المعايرة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ب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عرف السرعة الحجمية لتشكل ثنائي اليود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ثم أحسب قيمتها عند اللحظة </w:t>
      </w:r>
      <w:r>
        <w:rPr>
          <w:rFonts w:ascii="Tahoma" w:hAnsi="Tahoma" w:cs="Tahoma"/>
          <w:b/>
          <w:bCs/>
          <w:sz w:val="24"/>
          <w:szCs w:val="24"/>
          <w:rtl/>
        </w:rPr>
        <w:t>mn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9 =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جـ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هذه السرعة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هل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تزداد أم تتناقص في اللحظة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حيث 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&lt; 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ahoma" w:hAnsi="Tahoma" w:cs="Tahoma"/>
          <w:b/>
          <w:bCs/>
          <w:sz w:val="24"/>
          <w:szCs w:val="24"/>
          <w:rtl/>
        </w:rPr>
        <w:t>t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؟ علل إجابتك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د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حدد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عاملين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حركيين لزيادة السرعة الابتدائية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لتشكل ثنائي اليود 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2</w:t>
      </w:r>
      <w:r>
        <w:rPr>
          <w:rFonts w:ascii="Tahoma" w:hAnsi="Tahoma" w:cs="Tahoma"/>
          <w:b/>
          <w:bCs/>
          <w:sz w:val="24"/>
          <w:szCs w:val="24"/>
          <w:rtl/>
        </w:rPr>
        <w:t>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</w:t>
      </w:r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>لتمرين</w:t>
      </w:r>
      <w:proofErr w:type="gramEnd"/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 xml:space="preserve"> الثاني</w:t>
      </w:r>
      <w:r w:rsid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>( )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5469890</wp:posOffset>
            </wp:positionH>
            <wp:positionV relativeFrom="paragraph">
              <wp:posOffset>-1905</wp:posOffset>
            </wp:positionV>
            <wp:extent cx="1000125" cy="400050"/>
            <wp:effectExtent l="19050" t="0" r="9525" b="0"/>
            <wp:wrapNone/>
            <wp:docPr id="263" name="Imag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في سنة1925                     </w:t>
      </w:r>
      <w:r>
        <w:rPr>
          <w:rFonts w:ascii="Tahoma" w:hAnsi="Tahoma" w:cs="Tahoma" w:hint="c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857250" cy="209550"/>
            <wp:effectExtent l="19050" t="0" r="0" b="0"/>
            <wp:docPr id="281" name="Imag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       دواء صنع من طرف صيدلي أمريكي </w:t>
      </w:r>
    </w:p>
    <w:p w:rsidR="00A539A5" w:rsidRDefault="00A539A5" w:rsidP="007E0548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129540</wp:posOffset>
            </wp:positionV>
            <wp:extent cx="1562100" cy="1133475"/>
            <wp:effectExtent l="19050" t="0" r="0" b="0"/>
            <wp:wrapNone/>
            <wp:docPr id="284" name="Imag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و هو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محلول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كحولي يطبق موضعيا كمنظف أو </w:t>
      </w:r>
      <w:r w:rsidR="007E0548">
        <w:rPr>
          <w:rFonts w:ascii="Tahoma" w:hAnsi="Tahoma" w:cs="Tahoma" w:hint="cs"/>
          <w:b/>
          <w:bCs/>
          <w:sz w:val="24"/>
          <w:szCs w:val="24"/>
          <w:rtl/>
        </w:rPr>
        <w:t>م</w:t>
      </w:r>
      <w:r>
        <w:rPr>
          <w:rFonts w:ascii="Tahoma" w:hAnsi="Tahoma" w:cs="Tahoma" w:hint="cs"/>
          <w:b/>
          <w:bCs/>
          <w:sz w:val="24"/>
          <w:szCs w:val="24"/>
          <w:rtl/>
        </w:rPr>
        <w:t>سكن للآلام.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1621790</wp:posOffset>
            </wp:positionH>
            <wp:positionV relativeFrom="paragraph">
              <wp:posOffset>203835</wp:posOffset>
            </wp:positionV>
            <wp:extent cx="4305300" cy="1485900"/>
            <wp:effectExtent l="38100" t="0" r="19050" b="438150"/>
            <wp:wrapNone/>
            <wp:docPr id="287" name="Imag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85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 تركيب g100 من المحلول :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A539A5" w:rsidRDefault="00A539A5" w:rsidP="00A539A5">
      <w:pPr>
        <w:spacing w:after="0"/>
        <w:jc w:val="center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)</w:t>
      </w: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t>V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(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205740</wp:posOffset>
            </wp:positionV>
            <wp:extent cx="1638300" cy="390525"/>
            <wp:effectExtent l="19050" t="0" r="0" b="0"/>
            <wp:wrapNone/>
            <wp:docPr id="302" name="Imag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          يحتوي علي مجموعتين 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-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HO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                 ( R )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          حمض كربوكسيلي                                                 ( A )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72150" cy="314325"/>
            <wp:effectExtent l="19050" t="0" r="0" b="0"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479540" cy="277242"/>
            <wp:effectExtent l="19050" t="0" r="0" b="0"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7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بعض مركبات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السينتول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I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1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نريد التعرف علي بعض صيغ مكونات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الدواء .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أربط رقم الصيغة بالحرف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اللاتيني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الممثل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لمكون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الدواء .</w:t>
      </w:r>
      <w:proofErr w:type="gramEnd"/>
    </w:p>
    <w:p w:rsidR="00A539A5" w:rsidRPr="00A539A5" w:rsidRDefault="00A539A5" w:rsidP="00A539A5">
      <w:pPr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 w:rsidRPr="00A539A5">
        <w:rPr>
          <w:rFonts w:ascii="Tahoma" w:hAnsi="Tahoma" w:cs="Tahoma" w:hint="cs"/>
          <w:b/>
          <w:bCs/>
          <w:sz w:val="32"/>
          <w:szCs w:val="32"/>
          <w:rtl/>
        </w:rPr>
        <w:t>الصفحة</w:t>
      </w:r>
      <w:proofErr w:type="gramEnd"/>
      <w:r w:rsidRPr="00A539A5">
        <w:rPr>
          <w:rFonts w:ascii="Tahoma" w:hAnsi="Tahoma" w:cs="Tahoma" w:hint="cs"/>
          <w:b/>
          <w:bCs/>
          <w:sz w:val="32"/>
          <w:szCs w:val="32"/>
          <w:rtl/>
        </w:rPr>
        <w:t xml:space="preserve"> 1 /</w:t>
      </w:r>
      <w:r w:rsidR="00C00B7C">
        <w:rPr>
          <w:rFonts w:ascii="Tahoma" w:hAnsi="Tahoma" w:cs="Tahoma" w:hint="cs"/>
          <w:b/>
          <w:bCs/>
          <w:sz w:val="32"/>
          <w:szCs w:val="32"/>
          <w:rtl/>
        </w:rPr>
        <w:t xml:space="preserve"> 5</w:t>
      </w:r>
    </w:p>
    <w:p w:rsidR="00A539A5" w:rsidRPr="00C56F49" w:rsidRDefault="00A539A5" w:rsidP="00C56F49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  <w:lang w:eastAsia="fr-F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-83820</wp:posOffset>
            </wp:positionV>
            <wp:extent cx="6477000" cy="1447800"/>
            <wp:effectExtent l="19050" t="0" r="0" b="0"/>
            <wp:wrapNone/>
            <wp:docPr id="305" name="Imag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A5" w:rsidRPr="00A539A5" w:rsidRDefault="00A539A5" w:rsidP="00A539A5">
      <w:pPr>
        <w:tabs>
          <w:tab w:val="center" w:pos="5102"/>
        </w:tabs>
        <w:rPr>
          <w:rFonts w:ascii="Tahoma" w:hAnsi="Tahoma" w:cs="Tahoma"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/>
          <w:sz w:val="24"/>
          <w:szCs w:val="24"/>
          <w:rtl/>
        </w:rPr>
        <w:tab/>
      </w:r>
    </w:p>
    <w:p w:rsidR="00A539A5" w:rsidRPr="00A539A5" w:rsidRDefault="00A539A5" w:rsidP="00A539A5">
      <w:pPr>
        <w:rPr>
          <w:rFonts w:ascii="Tahoma" w:hAnsi="Tahoma" w:cs="Tahoma"/>
          <w:sz w:val="24"/>
          <w:szCs w:val="24"/>
          <w:rtl/>
        </w:rPr>
      </w:pPr>
    </w:p>
    <w:p w:rsidR="00A539A5" w:rsidRPr="00A539A5" w:rsidRDefault="00A539A5" w:rsidP="00A539A5">
      <w:pPr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</w:rPr>
        <w:t xml:space="preserve">                 </w:t>
      </w:r>
      <w:r w:rsidR="00A74DF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>3                                                     2                                                             1</w:t>
      </w:r>
    </w:p>
    <w:p w:rsidR="00A539A5" w:rsidRDefault="00A539A5" w:rsidP="007E0548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2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دراسة المحلول المائي لحمض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السليسيليك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: نرمز لهذا الحمض  ب </w:t>
      </w:r>
      <w:r>
        <w:rPr>
          <w:rFonts w:ascii="Tahoma" w:hAnsi="Tahoma" w:cs="Tahoma"/>
          <w:b/>
          <w:bCs/>
          <w:sz w:val="24"/>
          <w:szCs w:val="24"/>
          <w:rtl/>
        </w:rPr>
        <w:t>AH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.ندخل منه </w:t>
      </w:r>
      <w:r>
        <w:rPr>
          <w:rFonts w:hint="cs"/>
          <w:rtl/>
        </w:rPr>
        <w:t xml:space="preserve">     </w:t>
      </w:r>
      <w:r w:rsidRPr="00A539A5">
        <w:rPr>
          <w:rFonts w:hint="cs"/>
          <w:b/>
          <w:bCs/>
          <w:sz w:val="24"/>
          <w:szCs w:val="24"/>
          <w:rtl/>
        </w:rPr>
        <w:t>7.2</w:t>
      </w:r>
      <w:r>
        <w:rPr>
          <w:rFonts w:hint="cs"/>
          <w:b/>
          <w:bCs/>
          <w:sz w:val="24"/>
          <w:szCs w:val="24"/>
          <w:rtl/>
        </w:rPr>
        <w:t>0</w:t>
      </w:r>
      <w:r w:rsidRPr="007E0548">
        <w:rPr>
          <w:rFonts w:ascii="Tahoma" w:hAnsi="Tahoma" w:cs="Tahoma"/>
          <w:b/>
          <w:bCs/>
          <w:sz w:val="24"/>
          <w:szCs w:val="24"/>
          <w:rtl/>
        </w:rPr>
        <w:t xml:space="preserve"> = </w:t>
      </w:r>
      <w:r w:rsidRPr="007E0548">
        <w:rPr>
          <w:rFonts w:ascii="Tahoma" w:hAnsi="Tahoma" w:cs="Tahoma"/>
          <w:b/>
          <w:bCs/>
          <w:sz w:val="24"/>
          <w:szCs w:val="24"/>
          <w:vertAlign w:val="subscript"/>
          <w:rtl/>
        </w:rPr>
        <w:t>0</w:t>
      </w:r>
      <w:r w:rsidRPr="007E0548">
        <w:rPr>
          <w:rFonts w:ascii="Tahoma" w:hAnsi="Tahoma" w:cs="Tahoma"/>
          <w:b/>
          <w:bCs/>
          <w:sz w:val="24"/>
          <w:szCs w:val="24"/>
          <w:rtl/>
        </w:rPr>
        <w:t>n في حجم ml 100 =</w:t>
      </w:r>
      <w:r w:rsidRPr="007E0548">
        <w:rPr>
          <w:rFonts w:ascii="Tahoma" w:hAnsi="Tahoma" w:cs="Tahoma"/>
          <w:b/>
          <w:bCs/>
          <w:sz w:val="24"/>
          <w:szCs w:val="24"/>
          <w:vertAlign w:val="subscript"/>
          <w:rtl/>
        </w:rPr>
        <w:t>0</w:t>
      </w:r>
      <w:r w:rsidRPr="007E0548">
        <w:rPr>
          <w:rFonts w:ascii="Tahoma" w:hAnsi="Tahoma" w:cs="Tahoma"/>
          <w:b/>
          <w:bCs/>
          <w:sz w:val="24"/>
          <w:szCs w:val="24"/>
          <w:rtl/>
        </w:rPr>
        <w:t xml:space="preserve">V للحصول علي محلول مائي تركيزه </w:t>
      </w:r>
      <w:r w:rsidRPr="007E0548">
        <w:rPr>
          <w:rFonts w:ascii="Tahoma" w:hAnsi="Tahoma" w:cs="Tahoma"/>
          <w:b/>
          <w:bCs/>
          <w:sz w:val="24"/>
          <w:szCs w:val="24"/>
          <w:vertAlign w:val="subscript"/>
          <w:rtl/>
        </w:rPr>
        <w:t>0</w:t>
      </w:r>
      <w:r w:rsidRPr="007E0548">
        <w:rPr>
          <w:rFonts w:ascii="Tahoma" w:hAnsi="Tahoma" w:cs="Tahoma"/>
          <w:b/>
          <w:bCs/>
          <w:sz w:val="24"/>
          <w:szCs w:val="24"/>
          <w:rtl/>
        </w:rPr>
        <w:t xml:space="preserve">C. </w:t>
      </w:r>
      <w:r w:rsidRPr="00A055C2">
        <w:rPr>
          <w:position w:val="-6"/>
        </w:rPr>
        <w:object w:dxaOrig="600" w:dyaOrig="320">
          <v:shape id="_x0000_i1037" type="#_x0000_t75" style="width:30pt;height:16.5pt" o:ole="">
            <v:imagedata r:id="rId32" o:title=""/>
          </v:shape>
          <o:OLEObject Type="Embed" ProgID="Equation.3" ShapeID="_x0000_i1037" DrawAspect="Content" ObjectID="_1352471175" r:id="rId33"/>
        </w:object>
      </w:r>
      <w:r>
        <w:rPr>
          <w:rFonts w:hint="cs"/>
          <w:b/>
          <w:bCs/>
          <w:sz w:val="24"/>
          <w:szCs w:val="24"/>
          <w:rtl/>
        </w:rPr>
        <w:t xml:space="preserve">  </w:t>
      </w:r>
      <w:proofErr w:type="gramStart"/>
      <w:r w:rsidR="007E0548">
        <w:rPr>
          <w:rFonts w:ascii="Tahoma" w:hAnsi="Tahoma" w:cs="Tahoma" w:hint="cs"/>
          <w:b/>
          <w:bCs/>
          <w:sz w:val="24"/>
          <w:szCs w:val="24"/>
          <w:rtl/>
        </w:rPr>
        <w:t>كمية</w:t>
      </w:r>
      <w:proofErr w:type="gramEnd"/>
      <w:r w:rsidR="007E0548" w:rsidRPr="007E0548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 w:rsidR="007E0548" w:rsidRPr="00A539A5">
        <w:rPr>
          <w:rFonts w:ascii="Tahoma" w:hAnsi="Tahoma" w:cs="Tahoma"/>
          <w:b/>
          <w:bCs/>
          <w:sz w:val="24"/>
          <w:szCs w:val="24"/>
          <w:rtl/>
        </w:rPr>
        <w:t>mol</w:t>
      </w:r>
      <w:r w:rsidRPr="00A539A5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</w:t>
      </w:r>
      <w:r w:rsidR="007E0548" w:rsidRPr="007E0548">
        <w:rPr>
          <w:rFonts w:ascii="Tahoma" w:hAnsi="Tahoma" w:cs="Tahoma"/>
          <w:b/>
          <w:bCs/>
          <w:sz w:val="24"/>
          <w:szCs w:val="24"/>
          <w:rtl/>
        </w:rPr>
        <w:t xml:space="preserve">بعد الرج قياس </w:t>
      </w:r>
      <w:proofErr w:type="spellStart"/>
      <w:r w:rsidR="007E0548" w:rsidRPr="007E0548">
        <w:rPr>
          <w:rFonts w:ascii="Tahoma" w:hAnsi="Tahoma" w:cs="Tahoma"/>
          <w:b/>
          <w:bCs/>
          <w:sz w:val="24"/>
          <w:szCs w:val="24"/>
          <w:rtl/>
        </w:rPr>
        <w:t>ال</w:t>
      </w:r>
      <w:proofErr w:type="spellEnd"/>
      <w:r w:rsidR="007E0548" w:rsidRPr="007E0548">
        <w:rPr>
          <w:rFonts w:ascii="Tahoma" w:hAnsi="Tahoma" w:cs="Tahoma"/>
          <w:b/>
          <w:bCs/>
          <w:sz w:val="24"/>
          <w:szCs w:val="24"/>
          <w:rtl/>
        </w:rPr>
        <w:t xml:space="preserve"> HP</w:t>
      </w:r>
      <w:r w:rsidR="007E0548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>أعطي 2.6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أ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أكتب معادلة تفاعل الحمض مع الماء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ب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أنجز جدول التقدم لتطور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هذه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الجملة </w:t>
      </w:r>
      <w:r w:rsidR="00C56F49">
        <w:rPr>
          <w:rFonts w:ascii="Tahoma" w:hAnsi="Tahoma" w:cs="Tahoma" w:hint="cs"/>
          <w:b/>
          <w:bCs/>
          <w:sz w:val="24"/>
          <w:szCs w:val="24"/>
          <w:rtl/>
        </w:rPr>
        <w:t>الكيميائية</w:t>
      </w:r>
      <w:r w:rsidR="00A40557">
        <w:rPr>
          <w:rFonts w:ascii="Tahoma" w:hAnsi="Tahoma" w:cs="Tahoma" w:hint="cs"/>
          <w:b/>
          <w:bCs/>
          <w:sz w:val="24"/>
          <w:szCs w:val="24"/>
          <w:rtl/>
        </w:rPr>
        <w:t xml:space="preserve"> في الصفحة المرفقة </w:t>
      </w:r>
      <w:r w:rsidR="00250EA9">
        <w:rPr>
          <w:rFonts w:ascii="Tahoma" w:hAnsi="Tahoma" w:cs="Tahoma" w:hint="cs"/>
          <w:b/>
          <w:bCs/>
          <w:sz w:val="24"/>
          <w:szCs w:val="24"/>
          <w:rtl/>
        </w:rPr>
        <w:t>مع الموضوع</w:t>
      </w:r>
      <w:r w:rsidR="00C56F49">
        <w:rPr>
          <w:rFonts w:ascii="Tahoma" w:hAnsi="Tahoma" w:cs="Tahoma" w:hint="cs"/>
          <w:b/>
          <w:bCs/>
          <w:sz w:val="24"/>
          <w:szCs w:val="24"/>
          <w:rtl/>
        </w:rPr>
        <w:t>.</w:t>
      </w:r>
    </w:p>
    <w:p w:rsidR="00A539A5" w:rsidRDefault="00A539A5" w:rsidP="00A539A5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جـ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عبر عن مقدار التقدم عند التوازن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eq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x بدلالة </w:t>
      </w:r>
      <w:r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Theme="minorBidi" w:hAnsiTheme="minorBidi"/>
          <w:b/>
          <w:bCs/>
          <w:sz w:val="24"/>
          <w:szCs w:val="24"/>
          <w:rtl/>
        </w:rPr>
        <w:t>V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و </w:t>
      </w:r>
      <w:r>
        <w:rPr>
          <w:rFonts w:asciiTheme="minorBidi" w:hAnsiTheme="minorBidi"/>
          <w:b/>
          <w:bCs/>
          <w:sz w:val="24"/>
          <w:szCs w:val="24"/>
          <w:rtl/>
        </w:rPr>
        <w:t>H</w:t>
      </w:r>
      <w:r>
        <w:rPr>
          <w:rFonts w:asciiTheme="minorBidi" w:hAnsiTheme="minorBidi" w:hint="cs"/>
          <w:b/>
          <w:bCs/>
          <w:sz w:val="24"/>
          <w:szCs w:val="24"/>
          <w:rtl/>
        </w:rPr>
        <w:t>P .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د – أحسب قيمة </w:t>
      </w:r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eq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x للمحلول </w:t>
      </w:r>
      <w:proofErr w:type="gramStart"/>
      <w:r w:rsidRPr="00A539A5">
        <w:rPr>
          <w:rFonts w:ascii="Tahoma" w:hAnsi="Tahoma" w:cs="Tahoma"/>
          <w:b/>
          <w:bCs/>
          <w:sz w:val="24"/>
          <w:szCs w:val="24"/>
          <w:rtl/>
        </w:rPr>
        <w:t>المحضر</w:t>
      </w:r>
      <w:proofErr w:type="gram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ثم أستنتج نسبة التقدم النهائي. هل التحول تام؟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   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علل.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179070</wp:posOffset>
            </wp:positionV>
            <wp:extent cx="6477000" cy="514350"/>
            <wp:effectExtent l="19050" t="0" r="0" b="0"/>
            <wp:wrapNone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sz w:val="24"/>
          <w:szCs w:val="24"/>
          <w:rtl/>
        </w:rPr>
        <w:t>II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معايرة حمض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سليسيليك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في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السينتول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A539A5" w:rsidRDefault="00A539A5" w:rsidP="00A539A5">
      <w:pPr>
        <w:tabs>
          <w:tab w:val="left" w:pos="3600"/>
          <w:tab w:val="center" w:pos="5102"/>
        </w:tabs>
        <w:spacing w:after="0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A539A5" w:rsidRDefault="00A539A5" w:rsidP="00A539A5">
      <w:pPr>
        <w:spacing w:after="0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  1 – اعتمادا علي مكونات الدواء و المعطيات السابقة </w:t>
      </w:r>
      <w:proofErr w:type="gramStart"/>
      <w:r w:rsidRPr="00A539A5">
        <w:rPr>
          <w:rFonts w:ascii="Tahoma" w:hAnsi="Tahoma" w:cs="Tahoma"/>
          <w:b/>
          <w:bCs/>
          <w:sz w:val="24"/>
          <w:szCs w:val="24"/>
          <w:rtl/>
        </w:rPr>
        <w:t>أحسب</w:t>
      </w:r>
      <w:proofErr w:type="gram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كمية مادة الحمض في حجم 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7.23 = </w:t>
      </w:r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A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C  .</w:t>
      </w:r>
      <w:r w:rsidRPr="00A539A5">
        <w:rPr>
          <w:rFonts w:ascii="Tahoma" w:hAnsi="Tahoma" w:cs="Tahoma"/>
          <w:b/>
          <w:bCs/>
          <w:position w:val="-6"/>
          <w:sz w:val="24"/>
          <w:szCs w:val="24"/>
        </w:rPr>
        <w:object w:dxaOrig="600" w:dyaOrig="320">
          <v:shape id="_x0000_i1038" type="#_x0000_t75" style="width:30pt;height:16.5pt" o:ole="">
            <v:imagedata r:id="rId32" o:title=""/>
          </v:shape>
          <o:OLEObject Type="Embed" ProgID="Equation.3" ShapeID="_x0000_i1038" DrawAspect="Content" ObjectID="_1352471176" r:id="rId35"/>
        </w:objec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     ml 100.0 =V من الدواء ثم ت</w:t>
      </w:r>
      <w:proofErr w:type="gramStart"/>
      <w:r w:rsidRPr="00A539A5">
        <w:rPr>
          <w:rFonts w:ascii="Tahoma" w:hAnsi="Tahoma" w:cs="Tahoma"/>
          <w:b/>
          <w:bCs/>
          <w:sz w:val="24"/>
          <w:szCs w:val="24"/>
          <w:rtl/>
        </w:rPr>
        <w:t>حقق أن تر</w:t>
      </w:r>
      <w:proofErr w:type="gramEnd"/>
      <w:r w:rsidRPr="00A539A5">
        <w:rPr>
          <w:rFonts w:ascii="Tahoma" w:hAnsi="Tahoma" w:cs="Tahoma"/>
          <w:b/>
          <w:bCs/>
          <w:sz w:val="24"/>
          <w:szCs w:val="24"/>
          <w:rtl/>
        </w:rPr>
        <w:t>كيزه  l / mol</w:t>
      </w:r>
    </w:p>
    <w:p w:rsidR="00A539A5" w:rsidRPr="00A539A5" w:rsidRDefault="00A539A5" w:rsidP="003A2D28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377825</wp:posOffset>
            </wp:positionV>
            <wp:extent cx="3362325" cy="257175"/>
            <wp:effectExtent l="19050" t="0" r="9525" b="0"/>
            <wp:wrapNone/>
            <wp:docPr id="527" name="Imag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9A5">
        <w:rPr>
          <w:rFonts w:ascii="Tahoma" w:hAnsi="Tahoma" w:cs="Tahoma"/>
          <w:b/>
          <w:bCs/>
          <w:sz w:val="24"/>
          <w:szCs w:val="24"/>
          <w:rtl/>
        </w:rPr>
        <w:t>2 – للتحقق من القيمة ا</w:t>
      </w:r>
      <w:proofErr w:type="gramStart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لسابقة  لـ  </w:t>
      </w:r>
      <w:proofErr w:type="gramEnd"/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A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C نقوم بمعايرة ml 100.0 =V من الدواء بمح</w:t>
      </w:r>
      <w:r>
        <w:rPr>
          <w:rFonts w:ascii="Tahoma" w:hAnsi="Tahoma" w:cs="Tahoma" w:hint="cs"/>
          <w:b/>
          <w:bCs/>
          <w:sz w:val="24"/>
          <w:szCs w:val="24"/>
          <w:rtl/>
        </w:rPr>
        <w:t>ل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ول الصودا  (</w:t>
      </w:r>
      <w:r w:rsidRPr="00A539A5">
        <w:rPr>
          <w:rFonts w:ascii="Tahoma" w:hAnsi="Tahoma" w:cs="Tahoma"/>
          <w:b/>
          <w:bCs/>
          <w:sz w:val="24"/>
          <w:szCs w:val="24"/>
          <w:vertAlign w:val="superscript"/>
          <w:rtl/>
        </w:rPr>
        <w:t>-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HO + </w:t>
      </w:r>
      <w:r w:rsidRPr="00A539A5">
        <w:rPr>
          <w:rFonts w:ascii="Tahoma" w:hAnsi="Tahoma" w:cs="Tahoma"/>
          <w:b/>
          <w:bCs/>
          <w:sz w:val="24"/>
          <w:szCs w:val="24"/>
          <w:vertAlign w:val="superscript"/>
          <w:rtl/>
        </w:rPr>
        <w:t>+</w:t>
      </w:r>
      <w:r w:rsidR="003A2D28">
        <w:rPr>
          <w:rFonts w:ascii="Tahoma" w:hAnsi="Tahoma" w:cs="Tahoma" w:hint="cs"/>
          <w:b/>
          <w:bCs/>
          <w:sz w:val="24"/>
          <w:szCs w:val="24"/>
          <w:rtl/>
        </w:rPr>
        <w:t>Na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) و نعتبر أن الحسابات العددية في هذه الدراسة شبيهة بدراسة محلول مائي</w:t>
      </w:r>
      <w:r>
        <w:rPr>
          <w:rFonts w:ascii="Tahoma" w:hAnsi="Tahoma" w:cs="Tahoma" w:hint="cs"/>
          <w:b/>
          <w:bCs/>
          <w:sz w:val="24"/>
          <w:szCs w:val="24"/>
          <w:rtl/>
        </w:rPr>
        <w:t>.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>ن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كتب معادلة المعايرة وفق المعادلة التالية:</w:t>
      </w:r>
    </w:p>
    <w:p w:rsidR="00A539A5" w:rsidRPr="00A539A5" w:rsidRDefault="00A539A5" w:rsidP="00A539A5">
      <w:pPr>
        <w:tabs>
          <w:tab w:val="left" w:pos="810"/>
          <w:tab w:val="right" w:pos="10204"/>
        </w:tabs>
        <w:spacing w:after="0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172085</wp:posOffset>
            </wp:positionV>
            <wp:extent cx="600075" cy="228600"/>
            <wp:effectExtent l="19050" t="0" r="9525" b="0"/>
            <wp:wrapNone/>
            <wp:docPr id="542" name="Imag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9A5">
        <w:rPr>
          <w:rFonts w:ascii="Tahoma" w:hAnsi="Tahoma" w:cs="Tahoma"/>
          <w:b/>
          <w:bCs/>
          <w:sz w:val="24"/>
          <w:szCs w:val="24"/>
          <w:rtl/>
        </w:rPr>
        <w:tab/>
      </w:r>
      <w:r w:rsidRPr="00A539A5">
        <w:rPr>
          <w:rFonts w:ascii="Tahoma" w:hAnsi="Tahoma" w:cs="Tahoma"/>
          <w:b/>
          <w:bCs/>
          <w:sz w:val="24"/>
          <w:szCs w:val="24"/>
          <w:rtl/>
        </w:rPr>
        <w:tab/>
        <w:t xml:space="preserve">      </w:t>
      </w:r>
      <w:r w:rsidRPr="00A539A5">
        <w:rPr>
          <w:rFonts w:ascii="Tahoma" w:hAnsi="Tahoma" w:cs="Tahom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635</wp:posOffset>
            </wp:positionV>
            <wp:extent cx="695325" cy="238125"/>
            <wp:effectExtent l="19050" t="0" r="9525" b="0"/>
            <wp:wrapNone/>
            <wp:docPr id="539" name="Imag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  أ – عرف التكافؤ ثم عبر عن العلاقة التي تربط كمية مادة الحمض المعاير  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     و كمية مادة شوارد الهيدروكسيد             الممكنة للحصول علي التكافؤ ( يمكن الاستعانة       بجدول التقدم) </w:t>
      </w:r>
    </w:p>
    <w:p w:rsidR="00A539A5" w:rsidRPr="00A539A5" w:rsidRDefault="00A539A5" w:rsidP="007E0548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ب – نقترح أن يكون </w:t>
      </w:r>
      <w:proofErr w:type="gramStart"/>
      <w:r w:rsidRPr="00A539A5">
        <w:rPr>
          <w:rFonts w:ascii="Tahoma" w:hAnsi="Tahoma" w:cs="Tahoma"/>
          <w:b/>
          <w:bCs/>
          <w:sz w:val="24"/>
          <w:szCs w:val="24"/>
          <w:rtl/>
        </w:rPr>
        <w:t>حجم</w:t>
      </w:r>
      <w:proofErr w:type="gram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الأساس المضاف عند التكافؤ </w:t>
      </w:r>
      <w:r w:rsidR="007E0548">
        <w:rPr>
          <w:rFonts w:ascii="Tahoma" w:hAnsi="Tahoma" w:cs="Tahoma"/>
          <w:b/>
          <w:bCs/>
          <w:sz w:val="24"/>
          <w:szCs w:val="24"/>
          <w:vertAlign w:val="subscript"/>
          <w:rtl/>
        </w:rPr>
        <w:t>BE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V محصور بين القيمتين ml 5.0 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A539A5" w:rsidRDefault="00A539A5" w:rsidP="00A539A5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135255</wp:posOffset>
            </wp:positionV>
            <wp:extent cx="1552575" cy="257175"/>
            <wp:effectExtent l="19050" t="0" r="9525" b="0"/>
            <wp:wrapNone/>
            <wp:docPr id="549" name="Imag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      و ml 20.0 .أوجد </w:t>
      </w:r>
      <w:proofErr w:type="spellStart"/>
      <w:r w:rsidRPr="00A539A5">
        <w:rPr>
          <w:rFonts w:ascii="Tahoma" w:hAnsi="Tahoma" w:cs="Tahoma"/>
          <w:b/>
          <w:bCs/>
          <w:sz w:val="24"/>
          <w:szCs w:val="24"/>
          <w:rtl/>
        </w:rPr>
        <w:t>تأطير</w:t>
      </w:r>
      <w:proofErr w:type="spell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التركيز المولي </w:t>
      </w:r>
      <w:proofErr w:type="spellStart"/>
      <w:r w:rsidRPr="00A539A5">
        <w:rPr>
          <w:rFonts w:ascii="Tahoma" w:hAnsi="Tahoma" w:cs="Tahoma"/>
          <w:b/>
          <w:bCs/>
          <w:sz w:val="24"/>
          <w:szCs w:val="24"/>
          <w:rtl/>
        </w:rPr>
        <w:t>لهيدروكسيد</w:t>
      </w:r>
      <w:proofErr w:type="spell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الصوديوم الواجب استعماله.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180975</wp:posOffset>
            </wp:positionV>
            <wp:extent cx="1638300" cy="228600"/>
            <wp:effectExtent l="19050" t="0" r="0" b="0"/>
            <wp:wrapNone/>
            <wp:docPr id="558" name="Imag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</w:t>
      </w:r>
      <w:proofErr w:type="spellStart"/>
      <w:r w:rsidRPr="00A539A5">
        <w:rPr>
          <w:rFonts w:ascii="Tahoma" w:hAnsi="Tahoma" w:cs="Tahoma"/>
          <w:b/>
          <w:bCs/>
          <w:sz w:val="24"/>
          <w:szCs w:val="24"/>
          <w:rtl/>
        </w:rPr>
        <w:t>جـ</w:t>
      </w:r>
      <w:proofErr w:type="spell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-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نتوفر في المخبر علي محلول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S </w:t>
      </w:r>
      <w:proofErr w:type="spellStart"/>
      <w:r w:rsidRPr="00A539A5">
        <w:rPr>
          <w:rFonts w:ascii="Tahoma" w:hAnsi="Tahoma" w:cs="Tahoma"/>
          <w:b/>
          <w:bCs/>
          <w:sz w:val="24"/>
          <w:szCs w:val="24"/>
          <w:rtl/>
        </w:rPr>
        <w:t>لهيدروكسيد</w:t>
      </w:r>
      <w:proofErr w:type="spellEnd"/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 الصوديوم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تركيزه </w:t>
      </w:r>
    </w:p>
    <w:p w:rsidR="00A539A5" w:rsidRP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صف كيف يمكن تحضير </w:t>
      </w:r>
      <w:r>
        <w:rPr>
          <w:rFonts w:asciiTheme="minorBidi" w:hAnsiTheme="minorBidi"/>
          <w:b/>
          <w:bCs/>
          <w:sz w:val="24"/>
          <w:szCs w:val="24"/>
          <w:rtl/>
        </w:rPr>
        <w:t>ml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50.0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من محلول  هيدروكسيد الصوديوم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تركيزه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مع ذكرالأدوات المخبرية المستعملة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III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- اختيار نوع المعايرة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1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المعايرة اللونية </w:t>
      </w:r>
    </w:p>
    <w:p w:rsidR="00A539A5" w:rsidRDefault="00A539A5" w:rsidP="00C56F49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أ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باعتماد المعايرة بالمحاكات بواسطة برنامج ملائم نصل أن</w:t>
      </w:r>
      <w:r w:rsidRPr="00A539A5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>H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P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عند التكافؤ </w:t>
      </w:r>
      <w:r w:rsidRPr="00A539A5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 xml:space="preserve"> 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قريب              جدا من 7 .اختر</w:t>
      </w:r>
      <w:r w:rsidR="00C56F49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كاشف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معللا جوابك من بين الكواشف الملونة التالية الذي يناسب هذه </w:t>
      </w:r>
      <w:r w:rsidR="00C56F49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</w:t>
      </w:r>
    </w:p>
    <w:p w:rsidR="00C56F49" w:rsidRDefault="00C56F49" w:rsidP="00C56F49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المعايرة.</w:t>
      </w:r>
    </w:p>
    <w:tbl>
      <w:tblPr>
        <w:tblStyle w:val="Grilledutableau"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A539A5" w:rsidTr="00A539A5"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لون الصفة الأساسية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مجال التغير اللوني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لون صفة الحمضية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اسم الكاشف الملون</w:t>
            </w:r>
          </w:p>
        </w:tc>
      </w:tr>
      <w:tr w:rsidR="00A539A5" w:rsidTr="00A539A5"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أصفر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4.4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  <w:lang w:eastAsia="fr-FR"/>
              </w:rPr>
              <w:t>–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3.1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أحمر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الهيليانتين</w:t>
            </w:r>
          </w:p>
        </w:tc>
      </w:tr>
      <w:tr w:rsidR="00A539A5" w:rsidTr="00A539A5"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أزرق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7.6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  <w:lang w:eastAsia="fr-FR"/>
              </w:rPr>
              <w:t>–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6.0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أصفر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أزرق البروموتيمول</w:t>
            </w:r>
          </w:p>
        </w:tc>
      </w:tr>
      <w:tr w:rsidR="00A539A5" w:rsidTr="00A539A5"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وردي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10.0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  <w:lang w:eastAsia="fr-FR"/>
              </w:rPr>
              <w:t>–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8.2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شفاف</w:t>
            </w:r>
          </w:p>
        </w:tc>
        <w:tc>
          <w:tcPr>
            <w:tcW w:w="2586" w:type="dxa"/>
          </w:tcPr>
          <w:p w:rsidR="00A539A5" w:rsidRDefault="00A539A5" w:rsidP="00A539A5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فينول فتالين</w:t>
            </w:r>
          </w:p>
        </w:tc>
      </w:tr>
    </w:tbl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يمكن أن يمنع ملاحظة تغير لون     </w:t>
      </w:r>
      <w:r>
        <w:rPr>
          <w:rFonts w:ascii="Tahoma" w:hAnsi="Tahoma" w:cs="Tahoma" w:hint="cs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000125" cy="209550"/>
            <wp:effectExtent l="19050" t="0" r="9525" b="0"/>
            <wp:docPr id="567" name="Imag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ب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أي مركب يدخل في تركيب الدواء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الكاشف المستعمل .علل.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2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PH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مترية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إن مسبار ال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PH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متر مصمم لقياس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PH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فقط في المحاليل المائية .</w:t>
      </w:r>
      <w:r w:rsidRPr="00A539A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انطلاقا من مكونات            الدواء بين انه لا يمكن اعتماد هذه المعايرة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</w:p>
    <w:p w:rsidR="00A539A5" w:rsidRPr="00A539A5" w:rsidRDefault="00A539A5" w:rsidP="00A539A5">
      <w:pPr>
        <w:spacing w:after="0"/>
        <w:jc w:val="center"/>
        <w:rPr>
          <w:rFonts w:ascii="Tahoma" w:hAnsi="Tahoma" w:cs="Tahoma"/>
          <w:b/>
          <w:bCs/>
          <w:noProof/>
          <w:sz w:val="32"/>
          <w:szCs w:val="32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>الصفحة 2 /</w:t>
      </w:r>
      <w:r w:rsidR="00C00B7C"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 xml:space="preserve"> 5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3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المعايرة بقياس الناقلية النوعية</w:t>
      </w:r>
      <w:r w:rsidR="0089095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σ</w:t>
      </w:r>
      <w:r w:rsidR="00890957">
        <w:rPr>
          <w:rFonts w:ascii="Tahoma" w:hAnsi="Tahoma" w:cs="Tahoma"/>
          <w:b/>
          <w:bCs/>
          <w:noProof/>
          <w:sz w:val="24"/>
          <w:szCs w:val="24"/>
          <w:lang w:eastAsia="fr-FR"/>
        </w:rPr>
        <w:t xml:space="preserve">  </w:t>
      </w:r>
    </w:p>
    <w:p w:rsidR="00A539A5" w:rsidRDefault="00A539A5" w:rsidP="001B5D1E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207645</wp:posOffset>
            </wp:positionV>
            <wp:extent cx="1638300" cy="228600"/>
            <wp:effectExtent l="19050" t="0" r="0" b="0"/>
            <wp:wrapNone/>
            <wp:docPr id="2" name="Imag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نفضل في الآخير تتبع المعايرة بقياس الناقلية </w:t>
      </w:r>
      <w:r w:rsidR="0089095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النوعية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، حيث ناخذ حجما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 xml:space="preserve">ml </w:t>
      </w:r>
      <w:r w:rsidR="001B5D1E">
        <w:rPr>
          <w:rFonts w:ascii="Tahoma" w:hAnsi="Tahoma" w:cs="Tahoma" w:hint="cs"/>
          <w:b/>
          <w:bCs/>
          <w:sz w:val="24"/>
          <w:szCs w:val="24"/>
          <w:rtl/>
        </w:rPr>
        <w:t>100.0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=V</w:t>
      </w:r>
      <w:r w:rsidR="00A40557">
        <w:rPr>
          <w:rFonts w:ascii="Tahoma" w:hAnsi="Tahoma" w:cs="Tahoma" w:hint="cs"/>
          <w:b/>
          <w:bCs/>
          <w:sz w:val="24"/>
          <w:szCs w:val="24"/>
          <w:rtl/>
        </w:rPr>
        <w:t xml:space="preserve"> من الدواء و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بواسطة سحاحة مدرجة تحتوي علي 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هيدروكسيد الصوديوم</w:t>
      </w:r>
      <w:r w:rsidR="00890957">
        <w:rPr>
          <w:rFonts w:ascii="Tahoma" w:hAnsi="Tahoma" w:cs="Tahoma" w:hint="cs"/>
          <w:b/>
          <w:bCs/>
          <w:sz w:val="24"/>
          <w:szCs w:val="24"/>
          <w:rtl/>
        </w:rPr>
        <w:t xml:space="preserve"> تركيز</w:t>
      </w:r>
      <w:r w:rsidR="00A40557">
        <w:rPr>
          <w:rFonts w:ascii="Tahoma" w:hAnsi="Tahoma" w:cs="Tahoma" w:hint="cs"/>
          <w:b/>
          <w:bCs/>
          <w:sz w:val="24"/>
          <w:szCs w:val="24"/>
          <w:rtl/>
        </w:rPr>
        <w:t>ه</w:t>
      </w:r>
    </w:p>
    <w:p w:rsidR="00A539A5" w:rsidRDefault="00890957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12700</wp:posOffset>
            </wp:positionV>
            <wp:extent cx="3981450" cy="1952625"/>
            <wp:effectExtent l="19050" t="0" r="0" b="0"/>
            <wp:wrapNone/>
            <wp:docPr id="577" name="Imag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7BA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78.95pt;margin-top:.25pt;width:162.75pt;height:39pt;z-index:251674624;mso-position-horizontal-relative:text;mso-position-vertical-relative:text">
            <v:textbox>
              <w:txbxContent>
                <w:p w:rsidR="00A539A5" w:rsidRPr="00A539A5" w:rsidRDefault="00A539A5" w:rsidP="00A539A5">
                  <w:pPr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A539A5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>منحني تطور الناقلية</w:t>
                  </w:r>
                  <w:r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 xml:space="preserve"> النوعية</w:t>
                  </w:r>
                  <w:r w:rsidRPr="00A539A5">
                    <w:rPr>
                      <w:rFonts w:ascii="Tahoma" w:hAnsi="Tahoma" w:cs="Tahoma" w:hint="cs"/>
                      <w:b/>
                      <w:bCs/>
                      <w:sz w:val="24"/>
                      <w:szCs w:val="24"/>
                      <w:rtl/>
                    </w:rPr>
                    <w:t xml:space="preserve"> خلال المعايرة</w:t>
                  </w:r>
                  <w:r>
                    <w:rPr>
                      <w:rFonts w:ascii="Tahoma" w:hAnsi="Tahoma" w:cs="Tahoma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A539A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قياس مكن من رسم منحني التالي 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أ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أعط تعليلا للمنحني 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ب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أوجد بيانيا </w:t>
      </w:r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EB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V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ثم أستنتج </w:t>
      </w:r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A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C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جـ - قارن </w:t>
      </w:r>
      <w:r w:rsidRPr="00A539A5">
        <w:rPr>
          <w:rFonts w:ascii="Tahoma" w:hAnsi="Tahoma" w:cs="Tahoma"/>
          <w:b/>
          <w:bCs/>
          <w:sz w:val="24"/>
          <w:szCs w:val="24"/>
          <w:vertAlign w:val="subscript"/>
          <w:rtl/>
        </w:rPr>
        <w:t>A</w:t>
      </w:r>
      <w:r w:rsidRPr="00A539A5">
        <w:rPr>
          <w:rFonts w:ascii="Tahoma" w:hAnsi="Tahoma" w:cs="Tahoma"/>
          <w:b/>
          <w:bCs/>
          <w:sz w:val="24"/>
          <w:szCs w:val="24"/>
          <w:rtl/>
        </w:rPr>
        <w:t>C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مع القيمة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المحصل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عليها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 في السؤال </w:t>
      </w:r>
      <w:r>
        <w:rPr>
          <w:rFonts w:ascii="Tahoma" w:hAnsi="Tahoma" w:cs="Tahoma"/>
          <w:b/>
          <w:bCs/>
          <w:sz w:val="24"/>
          <w:szCs w:val="24"/>
          <w:rtl/>
        </w:rPr>
        <w:t>II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- 1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Pr="004761DD" w:rsidRDefault="00A539A5" w:rsidP="00890957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u w:val="double"/>
          <w:rtl/>
          <w:lang w:eastAsia="fr-FR"/>
        </w:rPr>
      </w:pPr>
      <w:r w:rsidRPr="004761DD">
        <w:rPr>
          <w:rFonts w:ascii="Tahoma" w:hAnsi="Tahoma" w:cs="Tahoma" w:hint="cs"/>
          <w:b/>
          <w:bCs/>
          <w:noProof/>
          <w:sz w:val="24"/>
          <w:szCs w:val="24"/>
          <w:u w:val="double"/>
          <w:rtl/>
          <w:lang w:eastAsia="fr-FR"/>
        </w:rPr>
        <w:t>التمرين الثالث</w:t>
      </w:r>
      <w:r w:rsidR="004761DD">
        <w:rPr>
          <w:rFonts w:ascii="Tahoma" w:hAnsi="Tahoma" w:cs="Tahoma" w:hint="cs"/>
          <w:b/>
          <w:bCs/>
          <w:noProof/>
          <w:sz w:val="24"/>
          <w:szCs w:val="24"/>
          <w:u w:val="double"/>
          <w:rtl/>
          <w:lang w:eastAsia="fr-FR"/>
        </w:rPr>
        <w:t xml:space="preserve"> ( )</w:t>
      </w:r>
    </w:p>
    <w:p w:rsidR="00A539A5" w:rsidRDefault="001C3F3D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الرحلة التاريخية : من الارض نحو القمر</w:t>
      </w:r>
    </w:p>
    <w:p w:rsidR="001C3F3D" w:rsidRDefault="001C3F3D" w:rsidP="001C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في 16 جويلية 1969 و علي الساعة 12 سا 32دGMT أقلع الصاروخ الأمريكي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X- SATURN </w:t>
      </w:r>
    </w:p>
    <w:p w:rsidR="001C3F3D" w:rsidRDefault="001C3F3D" w:rsidP="00613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من القاعدة الأمريكيةKENNEDY CAP</w:t>
      </w:r>
      <w:r w:rsidR="006137E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علي مثنيها طاقم </w:t>
      </w:r>
      <w:r w:rsidR="006137E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</w:t>
      </w:r>
      <w:r w:rsidR="006137E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X-APOLLO  مكون منAMSTRONG.</w:t>
      </w:r>
      <w:r w:rsidR="006137E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N</w:t>
      </w:r>
      <w:r w:rsidR="006137E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</w:p>
    <w:p w:rsidR="006137E2" w:rsidRPr="006137E2" w:rsidRDefault="006935CF" w:rsidP="00120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465455</wp:posOffset>
            </wp:positionV>
            <wp:extent cx="1552575" cy="2533650"/>
            <wp:effectExtent l="19050" t="0" r="9525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7E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ALDRIN.</w:t>
      </w:r>
      <w:r w:rsidR="006137E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E</w:t>
      </w:r>
      <w:r w:rsidR="006137E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و COLLINS.</w:t>
      </w:r>
      <w:r w:rsidR="001206A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 w:rsid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و 21 جويلية 1969، AMSTRONG.</w:t>
      </w:r>
      <w:r w:rsidR="001206A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N</w:t>
      </w:r>
      <w:r w:rsid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يكون أول إنسان وضع قدميه علي القمر متبوع بعد دقائق ب</w:t>
      </w:r>
      <w:r w:rsidR="001206A2" w:rsidRP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ALDRIN.</w:t>
      </w:r>
      <w:r w:rsidR="001206A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E</w:t>
      </w:r>
      <w:r w:rsidR="001206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.بقيا  في القمر مدة 22 ساعة من بينها ساعتين خارج وحدة إستكشاف القمر LEM </w:t>
      </w:r>
    </w:p>
    <w:p w:rsidR="00076AB6" w:rsidRDefault="00076AB6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                               </w:t>
      </w:r>
      <w:r w:rsidRPr="00076AB6"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>مدار الإنتظار</w:t>
      </w:r>
      <w:r w:rsidR="001206A2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59055</wp:posOffset>
            </wp:positionV>
            <wp:extent cx="4457700" cy="2105025"/>
            <wp:effectExtent l="1905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>الأرضي</w:t>
      </w:r>
      <w:r w:rsidR="006935C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            </w:t>
      </w:r>
    </w:p>
    <w:p w:rsidR="00076AB6" w:rsidRDefault="00076AB6" w:rsidP="00A539A5">
      <w:pPr>
        <w:spacing w:after="0"/>
        <w:jc w:val="right"/>
        <w:rPr>
          <w:rFonts w:ascii="Tahoma" w:hAnsi="Tahoma" w:cs="Tahoma"/>
          <w:b/>
          <w:bCs/>
          <w:noProof/>
          <w:sz w:val="18"/>
          <w:szCs w:val="18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18"/>
          <w:szCs w:val="18"/>
          <w:rtl/>
          <w:lang w:eastAsia="fr-FR"/>
        </w:rPr>
        <w:t xml:space="preserve">                      </w:t>
      </w:r>
      <w:r w:rsidRPr="00872032"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مرحلة الوضع علي مدار الإنتظار   </w:t>
      </w:r>
    </w:p>
    <w:p w:rsidR="00076AB6" w:rsidRDefault="00076AB6" w:rsidP="00A539A5">
      <w:pPr>
        <w:spacing w:after="0"/>
        <w:jc w:val="right"/>
        <w:rPr>
          <w:rFonts w:ascii="Tahoma" w:hAnsi="Tahoma" w:cs="Tahoma"/>
          <w:b/>
          <w:bCs/>
          <w:noProof/>
          <w:sz w:val="18"/>
          <w:szCs w:val="18"/>
          <w:rtl/>
          <w:lang w:eastAsia="fr-FR"/>
        </w:rPr>
      </w:pPr>
    </w:p>
    <w:p w:rsidR="00076AB6" w:rsidRDefault="00076AB6" w:rsidP="00872032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18"/>
          <w:szCs w:val="18"/>
          <w:rtl/>
          <w:lang w:eastAsia="fr-FR"/>
        </w:rPr>
        <w:t xml:space="preserve">                 </w:t>
      </w:r>
      <w:r w:rsidRPr="00076AB6">
        <w:rPr>
          <w:rFonts w:ascii="Tahoma" w:hAnsi="Tahoma" w:cs="Tahoma" w:hint="cs"/>
          <w:b/>
          <w:bCs/>
          <w:noProof/>
          <w:sz w:val="18"/>
          <w:szCs w:val="18"/>
          <w:rtl/>
          <w:lang w:eastAsia="fr-FR"/>
        </w:rPr>
        <w:t xml:space="preserve">                 </w:t>
      </w:r>
      <w:r>
        <w:rPr>
          <w:rFonts w:ascii="Tahoma" w:hAnsi="Tahoma" w:cs="Tahoma" w:hint="cs"/>
          <w:b/>
          <w:bCs/>
          <w:noProof/>
          <w:sz w:val="18"/>
          <w:szCs w:val="18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</w:t>
      </w:r>
      <w:r w:rsidR="00360274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360274" w:rsidRPr="00360274"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>قاعدة الإطلاق</w:t>
      </w: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>المدار القمري</w:t>
      </w: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                                                                    مرحلة الرمي علي مسار</w:t>
      </w: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                                                                     </w:t>
      </w:r>
      <w:r w:rsidR="007D25D7"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     </w:t>
      </w: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النقل أرض </w:t>
      </w:r>
      <w:r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0"/>
          <w:szCs w:val="20"/>
          <w:rtl/>
          <w:lang w:eastAsia="fr-FR"/>
        </w:rPr>
        <w:t xml:space="preserve"> قمر</w:t>
      </w: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0"/>
          <w:szCs w:val="20"/>
          <w:rtl/>
          <w:lang w:eastAsia="fr-FR"/>
        </w:rPr>
      </w:pPr>
    </w:p>
    <w:p w:rsidR="00360274" w:rsidRDefault="00360274" w:rsidP="00076AB6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المعطيات :</w:t>
      </w:r>
    </w:p>
    <w:p w:rsidR="00360274" w:rsidRPr="00360274" w:rsidRDefault="00360274" w:rsidP="007D25D7">
      <w:pPr>
        <w:spacing w:after="0"/>
        <w:jc w:val="center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كتلة الأرض:</w:t>
      </w:r>
      <w:r w:rsidR="007D25D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Kg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5.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98.10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24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=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T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ثابت الجذب الكوني :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</w:t>
      </w:r>
      <w:r w:rsidR="007D25D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Kg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/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m</w:t>
      </w:r>
      <w:r w:rsidR="007D25D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N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11-</w:t>
      </w:r>
      <w:r w:rsidR="007D25D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6.67.10=G</w:t>
      </w:r>
    </w:p>
    <w:p w:rsidR="00A539A5" w:rsidRDefault="007D25D7" w:rsidP="007D25D7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نصف قطر الأرض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6.3710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3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=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T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R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شدة الجاذبية عند سطح الأرض 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2-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9.8 =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g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</w:p>
    <w:p w:rsidR="007D25D7" w:rsidRPr="007D25D7" w:rsidRDefault="007D25D7" w:rsidP="007D25D7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كتلة القمر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Kg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7.35.10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22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=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L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الكتلة الكلية للصاروخ لحظة الإنطلاق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t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2.910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3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=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</w:p>
    <w:p w:rsidR="00A539A5" w:rsidRPr="007D25D7" w:rsidRDefault="007D25D7" w:rsidP="00076AB6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- </w:t>
      </w:r>
      <w:r w:rsidR="0087203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مرحلة إطلاق الصاروخ</w:t>
      </w: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t>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</w:p>
    <w:p w:rsidR="00872032" w:rsidRDefault="00872032" w:rsidP="00614C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65"/>
        </w:tabs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يعمل الطابق الأول (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IC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-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 w:rsidR="00360274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) مدة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180،فهو يحتوي علي 2 طن (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t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2) من الوقود و الأكسجين السائل اللازم لدفع المجموعة إلي إرتفاع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68 بشدة قوة دفع للمفاعلات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N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3.310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7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=F</w:t>
      </w:r>
      <w:r w:rsidR="00360274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</w:p>
    <w:p w:rsidR="005B28B5" w:rsidRDefault="00872032" w:rsidP="00614C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65"/>
        </w:tabs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إن دراسة حركة </w:t>
      </w:r>
      <w:r w:rsidR="005B28B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الصاروخ يمكن انجازها بتطبيق القانون الثاني لنيوتن في شروط التي نريد توضيحها إنطلاقا من النص التالي :</w:t>
      </w:r>
    </w:p>
    <w:p w:rsidR="00A539A5" w:rsidRDefault="005B28B5" w:rsidP="00614CA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65"/>
        </w:tabs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في مرجع غاليلي ، المجموع الشعاعي للقوي الخارجية المطبقة علي جسم صلب كتلته ثابتة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 xml:space="preserve"> 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تساوي جداء كتلة الجسم الصلب في شعاع التسارع لمركز عطالته.</w:t>
      </w:r>
      <w:r w:rsidR="00360274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</w:t>
      </w:r>
    </w:p>
    <w:p w:rsidR="00A539A5" w:rsidRDefault="005B28B5" w:rsidP="005B28B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1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ما هو المرجع الذي نفرضه غاليليا الذي يمكن اختياره في</w:t>
      </w:r>
      <w:r w:rsidR="00760638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مرحلة بداية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الإطلاق .</w:t>
      </w:r>
    </w:p>
    <w:p w:rsidR="005B28B5" w:rsidRDefault="005B28B5" w:rsidP="005B28B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2 - </w:t>
      </w:r>
      <w:r w:rsidR="005338C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أحصي القوي الخارجية المطبقة علي الصاروخ بأخذ في الإعتبار تأثير الهواء علي الصاروخ    ثم مثلها كيفيا باعتبار الإطلاق شاقولي.</w:t>
      </w:r>
    </w:p>
    <w:p w:rsidR="005338C5" w:rsidRDefault="005338C5" w:rsidP="005B28B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3- لماذا لا يمكن تطبيق القانون الثاني لنيوتن كما يبينه النص خلال مرحلة صعود الصاروخ ؟</w:t>
      </w:r>
    </w:p>
    <w:p w:rsidR="005338C5" w:rsidRDefault="005338C5" w:rsidP="005B28B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ما هي الفرضية التي يمكن وضعها لتطبيق هذا القانون خلال بداية الصعود ؟</w:t>
      </w:r>
    </w:p>
    <w:p w:rsidR="00A539A5" w:rsidRDefault="005338C5" w:rsidP="005338C5">
      <w:pPr>
        <w:spacing w:after="0"/>
        <w:jc w:val="center"/>
        <w:rPr>
          <w:rFonts w:ascii="Tahoma" w:hAnsi="Tahoma" w:cs="Tahoma"/>
          <w:b/>
          <w:bCs/>
          <w:noProof/>
          <w:sz w:val="32"/>
          <w:szCs w:val="32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>الصفحة 3/</w:t>
      </w:r>
      <w:r w:rsidR="00C00B7C"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 xml:space="preserve"> 5</w:t>
      </w:r>
    </w:p>
    <w:p w:rsidR="003F56DF" w:rsidRDefault="003F56DF" w:rsidP="003F56D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3F56DF" w:rsidRDefault="003F56DF" w:rsidP="003F56D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4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باعتبار فقط قوتي الثقل و الدفع ، أثبت أن قيمة تسارع الصاروخ في اللحظة الابتدائية    </w:t>
      </w:r>
    </w:p>
    <w:p w:rsidR="003F56DF" w:rsidRDefault="003F56DF" w:rsidP="003F56D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لإطلاق الصاروخ تساوي 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2-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1.6 .</w:t>
      </w:r>
    </w:p>
    <w:p w:rsidR="003F56DF" w:rsidRDefault="003F56DF" w:rsidP="003F56D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-3809</wp:posOffset>
            </wp:positionV>
            <wp:extent cx="1181100" cy="228600"/>
            <wp:effectExtent l="19050" t="0" r="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 xml:space="preserve"> II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مرحلة وضع الجملة </w:t>
      </w:r>
      <w:r w:rsidR="00614CA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         علي مدار حول الأرض.</w:t>
      </w:r>
    </w:p>
    <w:p w:rsidR="00614CA2" w:rsidRPr="003F56DF" w:rsidRDefault="00614CA2" w:rsidP="00BB3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عند الإرتفاع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68 ، الخزانات الفارغة لطابق الأول ترمي و المحركات الخمسة لطابق الثاني تشغل مدة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360</w:t>
      </w:r>
      <w:r w:rsidR="00760638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.بعد التخلص من هذا الطابق يشغل المحرك الوحيد للطابق الثالث مدة</w:t>
      </w:r>
      <w:r w:rsidR="00760638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s</w:t>
      </w:r>
      <w:r w:rsidR="00760638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180</w:t>
      </w:r>
    </w:p>
    <w:p w:rsidR="00A539A5" w:rsidRDefault="00A539A5" w:rsidP="00BB3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760638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ليضع الصاروخ علي مدار الإنتظار  الدائري </w:t>
      </w:r>
      <w:r w:rsidR="00275BD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علي إرتفاع </w:t>
      </w:r>
      <w:r w:rsidR="00275BD1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Km</w:t>
      </w:r>
      <w:r w:rsidR="00275BD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185=h.</w:t>
      </w:r>
    </w:p>
    <w:p w:rsidR="00275BD1" w:rsidRDefault="00275BD1" w:rsidP="00BB3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في بقية الدراسة نعتبر الجملة مكونة من الطابق الثالث و السفينة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X-APOLLO  ونرمز لها </w:t>
      </w:r>
    </w:p>
    <w:p w:rsidR="00275BD1" w:rsidRPr="00C56F49" w:rsidRDefault="00275BD1" w:rsidP="00BB3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ب </w: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(</w:t>
      </w:r>
      <w:r w:rsidR="00BB3AF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)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كتلتها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m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و مركز عطالتها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G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و ندرسها بالنسبة لمرجع جيومركزي غاليليا . نأخذ في الحسبان فقط تأثير الأرض علي الجملة(</w:t>
      </w:r>
      <w:r w:rsidR="00BB3AF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).</w:t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BB3AF7" w:rsidP="00BB3AF7">
      <w:pPr>
        <w:tabs>
          <w:tab w:val="left" w:pos="3990"/>
        </w:tabs>
        <w:spacing w:after="0"/>
        <w:jc w:val="center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916940</wp:posOffset>
            </wp:positionH>
            <wp:positionV relativeFrom="paragraph">
              <wp:posOffset>-1270</wp:posOffset>
            </wp:positionV>
            <wp:extent cx="4657725" cy="1162050"/>
            <wp:effectExtent l="19050" t="0" r="9525" b="0"/>
            <wp:wrapNone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A539A5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</w:p>
    <w:p w:rsidR="00A539A5" w:rsidRDefault="007F27BA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50.45pt;margin-top:15.8pt;width:14.25pt;height:0;z-index:251680768" o:connectortype="straight">
            <v:stroke endarrow="block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062" type="#_x0000_t32" style="position:absolute;left:0;text-align:left;margin-left:376.7pt;margin-top:15.05pt;width:25.5pt;height:.75pt;z-index:251679744" o:connectortype="straight">
            <v:stroke endarrow="block"/>
          </v:shape>
        </w:pic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(</w:t>
      </w:r>
      <w:r w:rsidR="00BB3AF7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 w:rsidR="00BB3AF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)                                                                         الأرض</w:t>
      </w:r>
    </w:p>
    <w:p w:rsidR="007D7E40" w:rsidRDefault="007F0B6A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1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أعط عبارة القوة 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f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bscript"/>
          <w:rtl/>
          <w:lang w:eastAsia="fr-FR"/>
        </w:rPr>
        <w:t>/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T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F (تأثير الأرض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T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علي الجملة (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) ) باستعمال ش</w:t>
      </w:r>
      <w:r w:rsidR="001470C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عاع الوحدة u المبين </w:t>
      </w:r>
    </w:p>
    <w:p w:rsidR="007D7E40" w:rsidRDefault="007D7E40" w:rsidP="007D7E40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t xml:space="preserve">  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</w:t>
      </w:r>
      <w:r w:rsidR="001470C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في الشكل السابق ثم مثلها كيفيا علي الصفحة المرفقة مع الموضوع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</w:p>
    <w:p w:rsidR="006466AF" w:rsidRDefault="006466AF" w:rsidP="006466A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203835</wp:posOffset>
            </wp:positionV>
            <wp:extent cx="809625" cy="438150"/>
            <wp:effectExtent l="1905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2 </w:t>
      </w:r>
      <w:r w:rsidR="007D7E40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بتطبيق القانون الثاني لنيوتن أوجدعبارة شعاع تسارع </w:t>
      </w:r>
      <w:r w:rsidR="007D7E40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G</w:t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مركز عطالةالجملة</w:t>
      </w:r>
      <w:r w:rsidR="001470C7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(</w:t>
      </w:r>
      <w:r w:rsidR="007D7E40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)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ثم بين أنه    مركزي . أستنتج أن الحركة منتظمة.</w:t>
      </w:r>
    </w:p>
    <w:p w:rsidR="00BB3AF7" w:rsidRDefault="006466AF" w:rsidP="006466AF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3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أثبت أن عبارة قيمة السرعة لمركز عطالة </w:t>
      </w:r>
      <w:r w:rsidR="007D7E40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G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للجملة (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) هي:                  .أحسب قيمتها.</w:t>
      </w:r>
    </w:p>
    <w:p w:rsidR="006466AF" w:rsidRDefault="006466AF" w:rsidP="00C211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بعد إنجاز دورتين حول الأرض ، محرك الطابق الثالث يشتعل من جديد و بالتالي سرعة</w:t>
      </w:r>
      <w:r w:rsidR="0092421B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الجملة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92421B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(</w:t>
      </w:r>
      <w:r w:rsidR="0092421B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f</w:t>
      </w:r>
      <w:r w:rsidR="0092421B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)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تزداد.</w:t>
      </w:r>
      <w:r w:rsidR="0092421B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يوقف المحرك ثم الطابق الثالث ينفصل عن السفينة </w:t>
      </w:r>
      <w:r w:rsidR="0092421B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</w:t>
      </w:r>
      <w:r w:rsidR="0092421B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X-APOLLO  و تتبع هذه الآخيرة المسار المحدد لها نحو القمر بالنسبة للمرجع جيومركزي.في الآخير تأخذمدار منخفض حول القمر و وحدة إستكشاف القمر LEM يمكن أن تنزل 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علي سطح القمر.</w:t>
      </w:r>
    </w:p>
    <w:p w:rsidR="007D7E40" w:rsidRDefault="00C21185" w:rsidP="007D7E40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- بعض المهام المبرمجة لرحلة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X-APOLLO  </w:t>
      </w:r>
      <w:r>
        <w:rPr>
          <w:rFonts w:ascii="Tahoma" w:hAnsi="Tahoma" w:cs="Tahoma"/>
          <w:b/>
          <w:bCs/>
          <w:noProof/>
          <w:sz w:val="24"/>
          <w:szCs w:val="24"/>
          <w:lang w:eastAsia="fr-FR"/>
        </w:rPr>
        <w:t>III</w:t>
      </w:r>
    </w:p>
    <w:p w:rsidR="00A539A5" w:rsidRDefault="00BB3AF7" w:rsidP="00383C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من</w:t>
      </w:r>
      <w:r w:rsidR="00383C5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أجل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إنجاز مهام هذه الرحلة و الرحلات القادمة وضع علي القمر عتاد علمي لدراسة سطحه.عينات من الصخور القمرية جلبت</w:t>
      </w:r>
      <w:r w:rsidR="00383C5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إلي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383C5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لأرض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.طرق </w:t>
      </w:r>
      <w:r w:rsidR="00383C5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متعددة للتأريخ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مرتبطة بالتناقص الإشعاعي لبعض العناصر المشعة</w:t>
      </w:r>
      <w:r w:rsidR="00383C5F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. يكون عنصر مشع مناسب لهذا القياس إذا كان زمن نصف عمره من رتبة العمرالمقاس. </w:t>
      </w:r>
      <w:r w:rsidR="00C21185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</w:t>
      </w:r>
    </w:p>
    <w:p w:rsidR="00A539A5" w:rsidRDefault="00710F57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1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اليك جدول بعض العناصر المشعة .</w:t>
      </w:r>
    </w:p>
    <w:tbl>
      <w:tblPr>
        <w:tblStyle w:val="Grilledutableau"/>
        <w:tblW w:w="0" w:type="auto"/>
        <w:tblLook w:val="04A0"/>
      </w:tblPr>
      <w:tblGrid>
        <w:gridCol w:w="2586"/>
        <w:gridCol w:w="2586"/>
        <w:gridCol w:w="2586"/>
        <w:gridCol w:w="2586"/>
      </w:tblGrid>
      <w:tr w:rsidR="00710F57" w:rsidTr="00710F57">
        <w:tc>
          <w:tcPr>
            <w:tcW w:w="2586" w:type="dxa"/>
          </w:tcPr>
          <w:p w:rsidR="00710F57" w:rsidRPr="00710F57" w:rsidRDefault="00710F57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vertAlign w:val="superscript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البلوتنيوم238 Pu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vertAlign w:val="superscript"/>
                <w:rtl/>
                <w:lang w:eastAsia="fr-FR"/>
              </w:rPr>
              <w:t>238</w:t>
            </w:r>
          </w:p>
        </w:tc>
        <w:tc>
          <w:tcPr>
            <w:tcW w:w="2586" w:type="dxa"/>
          </w:tcPr>
          <w:p w:rsidR="00710F57" w:rsidRPr="00710F57" w:rsidRDefault="00710F57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vertAlign w:val="superscript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البوتاسيم40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  <w:lang w:eastAsia="fr-FR"/>
              </w:rPr>
              <w:t>K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vertAlign w:val="superscript"/>
                <w:rtl/>
                <w:lang w:eastAsia="fr-FR"/>
              </w:rPr>
              <w:t>40</w:t>
            </w:r>
          </w:p>
        </w:tc>
        <w:tc>
          <w:tcPr>
            <w:tcW w:w="2586" w:type="dxa"/>
          </w:tcPr>
          <w:p w:rsidR="00710F57" w:rsidRPr="00710F57" w:rsidRDefault="00710F57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vertAlign w:val="superscript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يود 131 </w:t>
            </w: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rtl/>
                <w:lang w:eastAsia="fr-FR"/>
              </w:rPr>
              <w:t>I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vertAlign w:val="superscript"/>
                <w:rtl/>
                <w:lang w:eastAsia="fr-FR"/>
              </w:rPr>
              <w:t>131</w:t>
            </w:r>
          </w:p>
        </w:tc>
        <w:tc>
          <w:tcPr>
            <w:tcW w:w="2586" w:type="dxa"/>
          </w:tcPr>
          <w:p w:rsidR="00710F57" w:rsidRDefault="00710F57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نظير مشع</w:t>
            </w:r>
          </w:p>
        </w:tc>
      </w:tr>
      <w:tr w:rsidR="00710F57" w:rsidTr="00710F57">
        <w:tc>
          <w:tcPr>
            <w:tcW w:w="2586" w:type="dxa"/>
          </w:tcPr>
          <w:p w:rsidR="00710F57" w:rsidRDefault="001B5D1E" w:rsidP="001B5D1E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مئات</w:t>
            </w:r>
            <w:r w:rsidR="008C364E"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السينين </w:t>
            </w:r>
          </w:p>
        </w:tc>
        <w:tc>
          <w:tcPr>
            <w:tcW w:w="2586" w:type="dxa"/>
          </w:tcPr>
          <w:p w:rsidR="00710F57" w:rsidRDefault="008C364E" w:rsidP="001B5D1E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م</w:t>
            </w:r>
            <w:r w:rsidR="001B5D1E"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ليار</w:t>
            </w: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 </w:t>
            </w:r>
            <w:r w:rsidR="001B5D1E"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سنة</w:t>
            </w:r>
          </w:p>
        </w:tc>
        <w:tc>
          <w:tcPr>
            <w:tcW w:w="2586" w:type="dxa"/>
          </w:tcPr>
          <w:p w:rsidR="00710F57" w:rsidRDefault="008C364E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عشرات الأيام</w:t>
            </w:r>
          </w:p>
        </w:tc>
        <w:tc>
          <w:tcPr>
            <w:tcW w:w="2586" w:type="dxa"/>
          </w:tcPr>
          <w:p w:rsidR="00710F57" w:rsidRDefault="00710F57" w:rsidP="00710F57">
            <w:pPr>
              <w:jc w:val="center"/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4"/>
                <w:szCs w:val="24"/>
                <w:rtl/>
                <w:lang w:eastAsia="fr-FR"/>
              </w:rPr>
              <w:t>رتبة زمن نصف العمر</w:t>
            </w:r>
          </w:p>
        </w:tc>
      </w:tr>
    </w:tbl>
    <w:p w:rsidR="00710F57" w:rsidRDefault="008C364E" w:rsidP="008A3512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أ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ما المقصود ب</w:t>
      </w:r>
      <w:r w:rsidR="008A351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نظير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مشع ؟</w:t>
      </w:r>
    </w:p>
    <w:p w:rsidR="008C364E" w:rsidRDefault="008C364E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ب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أختر العنصر المناسب لقياس عمر القمر مع التعليل .</w:t>
      </w:r>
    </w:p>
    <w:p w:rsidR="006F2A51" w:rsidRDefault="00D12E81" w:rsidP="006F2A51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377825</wp:posOffset>
            </wp:positionV>
            <wp:extent cx="323850" cy="257175"/>
            <wp:effectExtent l="19050" t="0" r="0" b="0"/>
            <wp:wrapNone/>
            <wp:docPr id="3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377825</wp:posOffset>
            </wp:positionV>
            <wp:extent cx="238125" cy="257175"/>
            <wp:effectExtent l="19050" t="0" r="9525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A5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لإ</w:t>
      </w:r>
      <w:r w:rsidR="008C364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يجاد عمرالصخور القمريةالمجلوبة خلال هذه الرحلة قام ا</w:t>
      </w:r>
      <w:r w:rsidR="006F2A5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لفيزيائيون بقياس تجريبيا </w:t>
      </w:r>
    </w:p>
    <w:p w:rsidR="008C364E" w:rsidRPr="008C364E" w:rsidRDefault="006F2A51" w:rsidP="006F2A51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الكميةالنسبية </w:t>
      </w:r>
      <w:r w:rsidR="008C364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لغاز آرغون 40 ( </w:t>
      </w:r>
      <w:r w:rsidR="008C364E" w:rsidRPr="008C364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Ar</w:t>
      </w:r>
      <w:r w:rsidR="008C364E"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 xml:space="preserve">40 </w:t>
      </w:r>
      <w:r w:rsidR="008C364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) </w:t>
      </w:r>
      <w:r w:rsidR="008A3512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و البوتاسيوم 40 المحجوزين داخل هذه الصخور.</w:t>
      </w:r>
    </w:p>
    <w:p w:rsidR="00A539A5" w:rsidRDefault="006D281A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5146040</wp:posOffset>
            </wp:positionH>
            <wp:positionV relativeFrom="paragraph">
              <wp:posOffset>402590</wp:posOffset>
            </wp:positionV>
            <wp:extent cx="333375" cy="209550"/>
            <wp:effectExtent l="19050" t="0" r="9525" b="0"/>
            <wp:wrapNone/>
            <wp:docPr id="4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E8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2 </w:t>
      </w:r>
      <w:r w:rsidR="00D12E81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 w:rsidR="00D12E8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البوتاسيوم        يتفتت لينتج الآرغون        .أكتب معادلة التفتت النووي لنواة البوتاسيوم40        مبينا نوع النشاط الإشعاعي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</w:p>
    <w:p w:rsidR="006D281A" w:rsidRDefault="006D281A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236220</wp:posOffset>
            </wp:positionV>
            <wp:extent cx="342900" cy="142875"/>
            <wp:effectExtent l="1905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3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أعط عبارة         عدد أنوية البوتاسيوم 40 المحجوزة في العينة من الصخور القمرية في  اللحظة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t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بدلالة العدد الإبتدائي        لهذه الأنوية . </w:t>
      </w:r>
    </w:p>
    <w:p w:rsidR="006D281A" w:rsidRDefault="006D281A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4 -  أ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عرف زمن نصف العمر لعينة مشعة .</w:t>
      </w:r>
    </w:p>
    <w:p w:rsidR="00287A5A" w:rsidRDefault="006D281A" w:rsidP="00A005BE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ب </w: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من بين المقادير ( عمر عينة الأنوية ؛ كمية </w:t>
      </w:r>
      <w:r w:rsidR="00287A5A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الأنوية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الإبتدائية</w:t>
      </w:r>
      <w:r w:rsidR="00287A5A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؛ درجة الحرارة 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و الضغط ؛ </w:t>
      </w:r>
    </w:p>
    <w:p w:rsidR="00287A5A" w:rsidRDefault="00287A5A" w:rsidP="00287A5A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طبيعة  الأنوية .) ماهو المقدار الوحيد الذي يغير زمن نصف العمر ؟</w:t>
      </w:r>
    </w:p>
    <w:p w:rsidR="006D281A" w:rsidRDefault="00287A5A" w:rsidP="00287A5A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17145</wp:posOffset>
            </wp:positionV>
            <wp:extent cx="1123950" cy="171450"/>
            <wp:effectExtent l="1905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-1905</wp:posOffset>
            </wp:positionV>
            <wp:extent cx="1438275" cy="171450"/>
            <wp:effectExtent l="19050" t="0" r="952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جـ - أثبت أن             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          </w:t>
      </w:r>
      <w:r w:rsidR="006F2A5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*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للبوتاسيوم40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ع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لما أن                         </w:t>
      </w:r>
      <w:r w:rsidR="006F2A51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**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.</w:t>
      </w:r>
    </w:p>
    <w:p w:rsidR="00A005BE" w:rsidRPr="00A005BE" w:rsidRDefault="00A005BE" w:rsidP="00A005BE">
      <w:pPr>
        <w:spacing w:after="0"/>
        <w:jc w:val="center"/>
        <w:rPr>
          <w:rFonts w:ascii="Tahoma" w:hAnsi="Tahoma" w:cs="Tahoma"/>
          <w:b/>
          <w:bCs/>
          <w:noProof/>
          <w:sz w:val="32"/>
          <w:szCs w:val="32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>الصفحة 4/</w:t>
      </w:r>
      <w:r w:rsidR="00C00B7C">
        <w:rPr>
          <w:rFonts w:ascii="Tahoma" w:hAnsi="Tahoma" w:cs="Tahoma" w:hint="cs"/>
          <w:b/>
          <w:bCs/>
          <w:noProof/>
          <w:sz w:val="32"/>
          <w:szCs w:val="32"/>
          <w:rtl/>
          <w:lang w:eastAsia="fr-FR"/>
        </w:rPr>
        <w:t xml:space="preserve"> 5</w:t>
      </w:r>
    </w:p>
    <w:p w:rsidR="00A539A5" w:rsidRDefault="00A005BE" w:rsidP="00A539A5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144780</wp:posOffset>
            </wp:positionV>
            <wp:extent cx="1362075" cy="247650"/>
            <wp:effectExtent l="19050" t="0" r="9525" b="0"/>
            <wp:wrapNone/>
            <wp:docPr id="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D1E" w:rsidRDefault="001B5D1E" w:rsidP="001B5D1E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4250690</wp:posOffset>
            </wp:positionH>
            <wp:positionV relativeFrom="paragraph">
              <wp:posOffset>647700</wp:posOffset>
            </wp:positionV>
            <wp:extent cx="1638300" cy="257175"/>
            <wp:effectExtent l="19050" t="0" r="0" b="0"/>
            <wp:wrapNone/>
            <wp:docPr id="6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5 </w:t>
      </w:r>
      <w:r w:rsidR="00A005BE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إن تحليل </w:t>
      </w:r>
      <w:r w:rsidR="00A005BE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g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 من عينة ال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ص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خر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ة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القمري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ة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في اللحظة </w:t>
      </w:r>
      <w:r w:rsidR="00A005BE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t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يحتوي                               نواة من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الآرغون40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و </w:t>
      </w:r>
      <w:r>
        <w:rPr>
          <w:rFonts w:ascii="Tahoma" w:hAnsi="Tahoma" w:cs="Tahoma" w:hint="cs"/>
          <w:b/>
          <w:bCs/>
          <w:noProof/>
          <w:sz w:val="24"/>
          <w:szCs w:val="24"/>
          <w:vertAlign w:val="superscript"/>
          <w:rtl/>
          <w:lang w:eastAsia="fr-FR"/>
        </w:rPr>
        <w:t>16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10 2.4= (t)</w:t>
      </w:r>
      <w:r>
        <w:rPr>
          <w:rFonts w:ascii="Tahoma" w:hAnsi="Tahoma" w:cs="Tahoma"/>
          <w:b/>
          <w:bCs/>
          <w:noProof/>
          <w:sz w:val="24"/>
          <w:szCs w:val="24"/>
          <w:vertAlign w:val="subscript"/>
          <w:rtl/>
          <w:lang w:eastAsia="fr-FR"/>
        </w:rPr>
        <w:t>K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N نواة من البوتاسيوم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،بفرض أن البوتاسيوم 4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0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يعاني فقط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 </w:t>
      </w:r>
      <w:r w:rsidR="00A005B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النشاط 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المبين في السؤال </w:t>
      </w:r>
      <w:r w:rsidR="00284A6D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III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</w:t>
      </w:r>
      <w:r w:rsidR="00284A6D"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t>–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2 </w:t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و أن العينة في لحظة تكوينها لا تحتوي علي الآرغون 40   نبين أن                                     .</w:t>
      </w:r>
    </w:p>
    <w:p w:rsidR="00284A6D" w:rsidRDefault="00E44B86" w:rsidP="00284A6D">
      <w:pPr>
        <w:spacing w:after="0"/>
        <w:jc w:val="right"/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146050</wp:posOffset>
            </wp:positionV>
            <wp:extent cx="219075" cy="247650"/>
            <wp:effectExtent l="19050" t="0" r="9525" b="0"/>
            <wp:wrapNone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6079490</wp:posOffset>
            </wp:positionH>
            <wp:positionV relativeFrom="paragraph">
              <wp:posOffset>193675</wp:posOffset>
            </wp:positionV>
            <wp:extent cx="171450" cy="257175"/>
            <wp:effectExtent l="1905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D1E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 xml:space="preserve">       </w:t>
      </w:r>
      <w:r w:rsidR="00284A6D"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t>حدد عمر هذه الصخرة القمرية.</w:t>
      </w:r>
    </w:p>
    <w:p w:rsidR="00E44B86" w:rsidRDefault="00E44B86" w:rsidP="00A005BE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*-      يمثل ثابت النشاط الإشعاعي . ** -       يمثل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زمن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نصف العمر.</w:t>
      </w:r>
      <w:r w:rsidR="001B5D1E"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</w:p>
    <w:p w:rsidR="00617390" w:rsidRDefault="00617390" w:rsidP="00A005BE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E44B86" w:rsidRPr="004761DD" w:rsidRDefault="00E44B86" w:rsidP="00A005BE">
      <w:pPr>
        <w:spacing w:after="0"/>
        <w:jc w:val="right"/>
        <w:rPr>
          <w:rFonts w:ascii="Tahoma" w:hAnsi="Tahoma" w:cs="Tahoma"/>
          <w:b/>
          <w:bCs/>
          <w:sz w:val="24"/>
          <w:szCs w:val="24"/>
          <w:u w:val="double"/>
          <w:rtl/>
        </w:rPr>
      </w:pPr>
      <w:proofErr w:type="gramStart"/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>التمرين</w:t>
      </w:r>
      <w:proofErr w:type="gramEnd"/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 xml:space="preserve"> الرابع</w:t>
      </w:r>
      <w:r w:rsidR="004761DD"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>( )</w:t>
      </w:r>
      <w:r w:rsidRPr="004761DD">
        <w:rPr>
          <w:rFonts w:ascii="Tahoma" w:hAnsi="Tahoma" w:cs="Tahoma" w:hint="cs"/>
          <w:b/>
          <w:bCs/>
          <w:sz w:val="24"/>
          <w:szCs w:val="24"/>
          <w:u w:val="double"/>
          <w:rtl/>
        </w:rPr>
        <w:t xml:space="preserve"> </w:t>
      </w:r>
    </w:p>
    <w:p w:rsidR="00E44B86" w:rsidRDefault="00E44B86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نريد معرفة طبيعة ثنائي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قطب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لعنصر كهربائي D الذي يمكن أن يكون إحدى الحالات </w:t>
      </w:r>
      <w:r w:rsidR="004761DD">
        <w:rPr>
          <w:rFonts w:ascii="Tahoma" w:hAnsi="Tahoma" w:cs="Tahoma" w:hint="cs"/>
          <w:b/>
          <w:bCs/>
          <w:sz w:val="24"/>
          <w:szCs w:val="24"/>
          <w:rtl/>
        </w:rPr>
        <w:t>التالية:</w:t>
      </w:r>
    </w:p>
    <w:p w:rsidR="00E969CF" w:rsidRDefault="00E969CF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203200</wp:posOffset>
            </wp:positionV>
            <wp:extent cx="3362325" cy="1438275"/>
            <wp:effectExtent l="19050" t="0" r="9525" b="0"/>
            <wp:wrapNone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B86">
        <w:rPr>
          <w:rFonts w:ascii="Tahoma" w:hAnsi="Tahoma" w:cs="Tahoma" w:hint="cs"/>
          <w:b/>
          <w:bCs/>
          <w:sz w:val="24"/>
          <w:szCs w:val="24"/>
          <w:rtl/>
        </w:rPr>
        <w:t xml:space="preserve">  a </w:t>
      </w:r>
      <w:r w:rsidR="00E44B86">
        <w:rPr>
          <w:rFonts w:ascii="Tahoma" w:hAnsi="Tahoma" w:cs="Tahoma"/>
          <w:b/>
          <w:bCs/>
          <w:sz w:val="24"/>
          <w:szCs w:val="24"/>
          <w:rtl/>
        </w:rPr>
        <w:t>–</w:t>
      </w:r>
      <w:r w:rsidR="00E44B86">
        <w:rPr>
          <w:rFonts w:ascii="Tahoma" w:hAnsi="Tahoma" w:cs="Tahoma" w:hint="cs"/>
          <w:b/>
          <w:bCs/>
          <w:sz w:val="24"/>
          <w:szCs w:val="24"/>
          <w:rtl/>
        </w:rPr>
        <w:t xml:space="preserve"> ناقل أومي مقاوم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ته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1</w:t>
      </w:r>
      <w:r>
        <w:rPr>
          <w:rFonts w:ascii="Tahoma" w:hAnsi="Tahoma" w:cs="Tahoma" w:hint="cs"/>
          <w:b/>
          <w:bCs/>
          <w:sz w:val="24"/>
          <w:szCs w:val="24"/>
          <w:rtl/>
        </w:rPr>
        <w:t>R</w:t>
      </w:r>
      <w:r w:rsidR="00E44B86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. b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وشيعة ذاتيتها L</w:t>
      </w:r>
      <w:r w:rsidR="00E44B86"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و مقاومتها </w:t>
      </w:r>
      <w:r>
        <w:rPr>
          <w:rFonts w:ascii="Tahoma" w:hAnsi="Tahoma" w:cs="Tahoma"/>
          <w:b/>
          <w:bCs/>
          <w:sz w:val="24"/>
          <w:szCs w:val="24"/>
          <w:rtl/>
        </w:rPr>
        <w:t>r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. c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مكثفة سعتها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C .</w:t>
      </w:r>
      <w:proofErr w:type="gramEnd"/>
    </w:p>
    <w:p w:rsidR="00617390" w:rsidRDefault="00617390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E969CF" w:rsidRDefault="00E969CF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نحقق الدارة المبينة في الشكل المقابل. </w:t>
      </w:r>
    </w:p>
    <w:p w:rsidR="00E969CF" w:rsidRDefault="00617390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  <w:r w:rsidR="00E969CF">
        <w:rPr>
          <w:rFonts w:ascii="Tahoma" w:hAnsi="Tahoma" w:cs="Tahoma" w:hint="cs"/>
          <w:b/>
          <w:bCs/>
          <w:sz w:val="24"/>
          <w:szCs w:val="24"/>
          <w:rtl/>
        </w:rPr>
        <w:t>هذه الدارة تحتوي علي مولد ينتج بين طرفيه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E969CF" w:rsidRDefault="00617390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  <w:r w:rsidR="00E969CF">
        <w:rPr>
          <w:rFonts w:ascii="Tahoma" w:hAnsi="Tahoma" w:cs="Tahoma" w:hint="cs"/>
          <w:b/>
          <w:bCs/>
          <w:sz w:val="24"/>
          <w:szCs w:val="24"/>
          <w:rtl/>
        </w:rPr>
        <w:t xml:space="preserve">توتر كهربائي V 6 </w:t>
      </w:r>
      <w:proofErr w:type="gramStart"/>
      <w:r w:rsidR="00E969CF">
        <w:rPr>
          <w:rFonts w:ascii="Tahoma" w:hAnsi="Tahoma" w:cs="Tahoma" w:hint="cs"/>
          <w:b/>
          <w:bCs/>
          <w:sz w:val="24"/>
          <w:szCs w:val="24"/>
          <w:rtl/>
        </w:rPr>
        <w:t>=E ،</w:t>
      </w:r>
      <w:proofErr w:type="gramEnd"/>
      <w:r w:rsidR="00E969CF">
        <w:rPr>
          <w:rFonts w:ascii="Tahoma" w:hAnsi="Tahoma" w:cs="Tahoma" w:hint="cs"/>
          <w:b/>
          <w:bCs/>
          <w:sz w:val="24"/>
          <w:szCs w:val="24"/>
          <w:rtl/>
        </w:rPr>
        <w:t xml:space="preserve"> مقاومة Ω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100 =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="Tahoma" w:hAnsi="Tahoma" w:cs="Tahoma"/>
          <w:b/>
          <w:bCs/>
          <w:sz w:val="24"/>
          <w:szCs w:val="24"/>
          <w:rtl/>
        </w:rPr>
        <w:t>R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،</w:t>
      </w:r>
    </w:p>
    <w:p w:rsidR="00617390" w:rsidRDefault="00617390" w:rsidP="00617390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الثنائي D و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قاطعة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rtl/>
        </w:rPr>
        <w:t>K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علي تسلسل.</w:t>
      </w:r>
    </w:p>
    <w:p w:rsidR="00617390" w:rsidRDefault="00617390" w:rsidP="00617390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617390" w:rsidRDefault="00617390" w:rsidP="00617390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113030</wp:posOffset>
            </wp:positionV>
            <wp:extent cx="3933825" cy="2762250"/>
            <wp:effectExtent l="19050" t="0" r="9525" b="0"/>
            <wp:wrapNone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1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نغلق القاطعة </w:t>
      </w:r>
      <w:r>
        <w:rPr>
          <w:rFonts w:ascii="Tahoma" w:hAnsi="Tahoma" w:cs="Tahoma"/>
          <w:b/>
          <w:bCs/>
          <w:sz w:val="24"/>
          <w:szCs w:val="24"/>
          <w:rtl/>
        </w:rPr>
        <w:t>K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ونشاهد علي شاشة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راسم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617390" w:rsidRDefault="00617390" w:rsidP="00617390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الاهتزازات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ذو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ذاكرة التوتر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BA</w:t>
      </w:r>
      <w:r>
        <w:rPr>
          <w:rFonts w:ascii="Tahoma" w:hAnsi="Tahoma" w:cs="Tahoma" w:hint="cs"/>
          <w:b/>
          <w:bCs/>
          <w:sz w:val="24"/>
          <w:szCs w:val="24"/>
          <w:rtl/>
        </w:rPr>
        <w:t>U البيان</w:t>
      </w:r>
    </w:p>
    <w:p w:rsidR="00617390" w:rsidRDefault="00AE02E2" w:rsidP="00617390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المقابل .</w:t>
      </w:r>
      <w:proofErr w:type="gramEnd"/>
    </w:p>
    <w:p w:rsidR="00A539A5" w:rsidRDefault="00E44B86" w:rsidP="00E44B86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AE02E2">
        <w:rPr>
          <w:rFonts w:ascii="Tahoma" w:hAnsi="Tahoma" w:cs="Tahoma" w:hint="cs"/>
          <w:b/>
          <w:bCs/>
          <w:sz w:val="24"/>
          <w:szCs w:val="24"/>
          <w:rtl/>
        </w:rPr>
        <w:t xml:space="preserve"> أ </w:t>
      </w:r>
      <w:r w:rsidR="00AE02E2">
        <w:rPr>
          <w:rFonts w:ascii="Tahoma" w:hAnsi="Tahoma" w:cs="Tahoma"/>
          <w:b/>
          <w:bCs/>
          <w:sz w:val="24"/>
          <w:szCs w:val="24"/>
          <w:rtl/>
        </w:rPr>
        <w:t>–</w:t>
      </w:r>
      <w:r w:rsidR="00AE02E2">
        <w:rPr>
          <w:rFonts w:ascii="Tahoma" w:hAnsi="Tahoma" w:cs="Tahoma" w:hint="cs"/>
          <w:b/>
          <w:bCs/>
          <w:sz w:val="24"/>
          <w:szCs w:val="24"/>
          <w:rtl/>
        </w:rPr>
        <w:t xml:space="preserve"> بين في الصفحة ال</w:t>
      </w:r>
      <w:r w:rsidR="008320D3">
        <w:rPr>
          <w:rFonts w:ascii="Tahoma" w:hAnsi="Tahoma" w:cs="Tahoma" w:hint="cs"/>
          <w:b/>
          <w:bCs/>
          <w:sz w:val="24"/>
          <w:szCs w:val="24"/>
          <w:rtl/>
        </w:rPr>
        <w:t>م</w:t>
      </w:r>
      <w:r w:rsidR="00AE02E2">
        <w:rPr>
          <w:rFonts w:ascii="Tahoma" w:hAnsi="Tahoma" w:cs="Tahoma" w:hint="cs"/>
          <w:b/>
          <w:bCs/>
          <w:sz w:val="24"/>
          <w:szCs w:val="24"/>
          <w:rtl/>
        </w:rPr>
        <w:t xml:space="preserve">رفقة مع </w:t>
      </w:r>
      <w:r w:rsidR="00A539A5">
        <w:rPr>
          <w:rFonts w:ascii="Tahoma" w:hAnsi="Tahoma" w:cs="Tahoma"/>
          <w:b/>
          <w:bCs/>
          <w:sz w:val="24"/>
          <w:szCs w:val="24"/>
          <w:rtl/>
        </w:rPr>
        <w:br w:type="textWrapping" w:clear="all"/>
      </w:r>
      <w:r w:rsidR="008320D3">
        <w:rPr>
          <w:rFonts w:ascii="Tahoma" w:hAnsi="Tahoma" w:cs="Tahoma" w:hint="cs"/>
          <w:b/>
          <w:bCs/>
          <w:sz w:val="24"/>
          <w:szCs w:val="24"/>
          <w:rtl/>
        </w:rPr>
        <w:t xml:space="preserve">     الموضوع وعلي مخطط الدارة كيفية</w:t>
      </w:r>
    </w:p>
    <w:p w:rsidR="00A539A5" w:rsidRDefault="008320D3" w:rsidP="00A539A5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توصيل راسم الاهتزازات بالدارة.</w:t>
      </w:r>
    </w:p>
    <w:p w:rsidR="00A539A5" w:rsidRDefault="007F27BA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081" type="#_x0000_t109" style="position:absolute;left:0;text-align:left;margin-left:13.7pt;margin-top:112.2pt;width:156pt;height:20.25pt;z-index:251696128">
            <v:textbox>
              <w:txbxContent>
                <w:p w:rsidR="00AE02E2" w:rsidRPr="00AE02E2" w:rsidRDefault="00AE02E2" w:rsidP="00AE02E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المماس للمحني في اللحظة 0 =</w:t>
                  </w:r>
                  <w:r>
                    <w:rPr>
                      <w:rFonts w:asciiTheme="minorBidi" w:hAnsiTheme="minorBidi"/>
                      <w:b/>
                      <w:bCs/>
                      <w:sz w:val="24"/>
                      <w:szCs w:val="24"/>
                      <w:rtl/>
                    </w:rPr>
                    <w:t>t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  <w:lang w:eastAsia="fr-FR"/>
        </w:rPr>
        <w:pict>
          <v:shape id="_x0000_s1080" type="#_x0000_t109" style="position:absolute;left:0;text-align:left;margin-left:133.7pt;margin-top:43.2pt;width:109.5pt;height:33pt;z-index:251695104">
            <v:textbox>
              <w:txbxContent>
                <w:p w:rsidR="00AE02E2" w:rsidRPr="00AE02E2" w:rsidRDefault="00AE02E2" w:rsidP="00AE02E2">
                  <w:pPr>
                    <w:spacing w:after="0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E02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الحساسية </w:t>
                  </w:r>
                  <w:proofErr w:type="spellStart"/>
                  <w:r w:rsidRPr="00AE02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الشاقولية</w:t>
                  </w:r>
                  <w:proofErr w:type="spellEnd"/>
                </w:p>
                <w:p w:rsidR="00AE02E2" w:rsidRPr="00AE02E2" w:rsidRDefault="00AE02E2" w:rsidP="00AE02E2">
                  <w:pPr>
                    <w:spacing w:after="240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AE02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الحساسية</w:t>
                  </w:r>
                  <w:proofErr w:type="gramEnd"/>
                  <w:r w:rsidRPr="00AE02E2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الأفقية</w:t>
                  </w:r>
                </w:p>
                <w:p w:rsidR="00AE02E2" w:rsidRDefault="00AE02E2" w:rsidP="00AE02E2">
                  <w:pPr>
                    <w:jc w:val="right"/>
                  </w:pPr>
                </w:p>
              </w:txbxContent>
            </v:textbox>
          </v:shape>
        </w:pict>
      </w:r>
      <w:r w:rsidR="008320D3">
        <w:rPr>
          <w:rFonts w:ascii="Tahoma" w:hAnsi="Tahoma" w:cs="Tahoma" w:hint="cs"/>
          <w:b/>
          <w:bCs/>
          <w:sz w:val="24"/>
          <w:szCs w:val="24"/>
          <w:rtl/>
        </w:rPr>
        <w:t xml:space="preserve">  ب </w:t>
      </w:r>
      <w:r w:rsidR="008320D3">
        <w:rPr>
          <w:rFonts w:ascii="Tahoma" w:hAnsi="Tahoma" w:cs="Tahoma"/>
          <w:b/>
          <w:bCs/>
          <w:sz w:val="24"/>
          <w:szCs w:val="24"/>
          <w:rtl/>
        </w:rPr>
        <w:t>–</w:t>
      </w:r>
      <w:r w:rsidR="008320D3">
        <w:rPr>
          <w:rFonts w:ascii="Tahoma" w:hAnsi="Tahoma" w:cs="Tahoma" w:hint="cs"/>
          <w:b/>
          <w:bCs/>
          <w:sz w:val="24"/>
          <w:szCs w:val="24"/>
          <w:rtl/>
        </w:rPr>
        <w:t xml:space="preserve"> أثبت أن D عبارة عن وشيعة و فسر</w:t>
      </w:r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تأخر في ظهور النظام الدائم في </w:t>
      </w:r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الدارة.</w:t>
      </w:r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2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بين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أن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BA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U يحقق المعادلة </w:t>
      </w:r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 التفاضلية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التالية :</w:t>
      </w:r>
      <w:proofErr w:type="gramEnd"/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81280</wp:posOffset>
            </wp:positionV>
            <wp:extent cx="1714500" cy="523875"/>
            <wp:effectExtent l="19050" t="0" r="0" b="0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20D3" w:rsidRDefault="008320D3" w:rsidP="008320D3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</w:p>
    <w:p w:rsidR="001D6AC7" w:rsidRDefault="008320D3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5412739</wp:posOffset>
            </wp:positionH>
            <wp:positionV relativeFrom="paragraph">
              <wp:posOffset>66421</wp:posOffset>
            </wp:positionV>
            <wp:extent cx="542925" cy="477774"/>
            <wp:effectExtent l="19050" t="0" r="9525" b="0"/>
            <wp:wrapNone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</w:t>
      </w:r>
    </w:p>
    <w:p w:rsidR="008320D3" w:rsidRDefault="001D6AC7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حيث              يمثل ثابت الزمن لثنائي القطب </w:t>
      </w:r>
      <w:r>
        <w:rPr>
          <w:rFonts w:ascii="Tahoma" w:hAnsi="Tahoma" w:cs="Tahoma"/>
          <w:b/>
          <w:bCs/>
          <w:sz w:val="24"/>
          <w:szCs w:val="24"/>
          <w:rtl/>
        </w:rPr>
        <w:t>RL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 w:rsidR="008320D3">
        <w:rPr>
          <w:rFonts w:ascii="Tahoma" w:hAnsi="Tahoma" w:cs="Tahoma" w:hint="cs"/>
          <w:b/>
          <w:bCs/>
          <w:sz w:val="24"/>
          <w:szCs w:val="24"/>
          <w:rtl/>
        </w:rPr>
        <w:t xml:space="preserve">  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و </w:t>
      </w:r>
      <w:r>
        <w:rPr>
          <w:rFonts w:ascii="Tahoma" w:hAnsi="Tahoma" w:cs="Tahoma"/>
          <w:b/>
          <w:bCs/>
          <w:sz w:val="24"/>
          <w:szCs w:val="24"/>
          <w:rtl/>
        </w:rPr>
        <w:t>r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+ </w:t>
      </w:r>
      <w:r>
        <w:rPr>
          <w:rFonts w:ascii="Tahoma" w:hAnsi="Tahoma" w:cs="Tahoma" w:hint="cs"/>
          <w:b/>
          <w:bCs/>
          <w:sz w:val="24"/>
          <w:szCs w:val="24"/>
          <w:vertAlign w:val="subscript"/>
          <w:rtl/>
        </w:rPr>
        <w:t>0</w:t>
      </w:r>
      <w:r>
        <w:rPr>
          <w:rFonts w:ascii="Tahoma" w:hAnsi="Tahoma" w:cs="Tahoma"/>
          <w:b/>
          <w:bCs/>
          <w:sz w:val="24"/>
          <w:szCs w:val="24"/>
          <w:rtl/>
        </w:rPr>
        <w:t>R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= </w:t>
      </w:r>
      <w:proofErr w:type="gramStart"/>
      <w:r>
        <w:rPr>
          <w:rFonts w:ascii="Tahoma" w:hAnsi="Tahoma" w:cs="Tahoma"/>
          <w:b/>
          <w:bCs/>
          <w:sz w:val="24"/>
          <w:szCs w:val="24"/>
          <w:rtl/>
        </w:rPr>
        <w:t>R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.</w:t>
      </w:r>
      <w:proofErr w:type="gramEnd"/>
    </w:p>
    <w:p w:rsidR="001D6AC7" w:rsidRDefault="001D6AC7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1964690</wp:posOffset>
            </wp:positionH>
            <wp:positionV relativeFrom="paragraph">
              <wp:posOffset>121285</wp:posOffset>
            </wp:positionV>
            <wp:extent cx="180975" cy="323850"/>
            <wp:effectExtent l="19050" t="0" r="9525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-2540</wp:posOffset>
            </wp:positionV>
            <wp:extent cx="1762125" cy="571500"/>
            <wp:effectExtent l="19050" t="0" r="9525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</w:t>
      </w:r>
    </w:p>
    <w:p w:rsidR="001D6AC7" w:rsidRDefault="001D6AC7" w:rsidP="007B4DE4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ب - علما </w:t>
      </w:r>
      <w:proofErr w:type="gramStart"/>
      <w:r>
        <w:rPr>
          <w:rFonts w:ascii="Tahoma" w:hAnsi="Tahoma" w:cs="Tahoma" w:hint="cs"/>
          <w:b/>
          <w:bCs/>
          <w:sz w:val="24"/>
          <w:szCs w:val="24"/>
          <w:rtl/>
        </w:rPr>
        <w:t>أن                                           ،</w:t>
      </w:r>
      <w:proofErr w:type="gram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أوجد بيانيا قيمة   </w:t>
      </w:r>
      <w:r w:rsidR="007B4DE4">
        <w:rPr>
          <w:rFonts w:ascii="Tahoma" w:hAnsi="Tahoma" w:cs="Tahoma" w:hint="cs"/>
          <w:b/>
          <w:bCs/>
          <w:sz w:val="24"/>
          <w:szCs w:val="24"/>
          <w:rtl/>
        </w:rPr>
        <w:t xml:space="preserve">    </w:t>
      </w:r>
      <w:r>
        <w:rPr>
          <w:rFonts w:ascii="Tahoma" w:hAnsi="Tahoma" w:cs="Tahoma" w:hint="cs"/>
          <w:b/>
          <w:bCs/>
          <w:sz w:val="24"/>
          <w:szCs w:val="24"/>
          <w:rtl/>
        </w:rPr>
        <w:t>.</w:t>
      </w:r>
    </w:p>
    <w:p w:rsidR="001D6AC7" w:rsidRDefault="001D6AC7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       </w:t>
      </w:r>
      <w:proofErr w:type="spellStart"/>
      <w:r>
        <w:rPr>
          <w:rFonts w:ascii="Tahoma" w:hAnsi="Tahoma" w:cs="Tahoma" w:hint="cs"/>
          <w:b/>
          <w:bCs/>
          <w:sz w:val="24"/>
          <w:szCs w:val="24"/>
          <w:rtl/>
        </w:rPr>
        <w:t>جـ</w:t>
      </w:r>
      <w:proofErr w:type="spellEnd"/>
      <w:r>
        <w:rPr>
          <w:rFonts w:ascii="Tahoma" w:hAnsi="Tahoma" w:cs="Tahoma" w:hint="cs"/>
          <w:b/>
          <w:bCs/>
          <w:sz w:val="24"/>
          <w:szCs w:val="24"/>
          <w:rtl/>
        </w:rPr>
        <w:t xml:space="preserve"> - </w:t>
      </w:r>
      <w:r w:rsidR="00C00B7C">
        <w:rPr>
          <w:rFonts w:ascii="Tahoma" w:hAnsi="Tahoma" w:cs="Tahoma" w:hint="cs"/>
          <w:b/>
          <w:bCs/>
          <w:sz w:val="24"/>
          <w:szCs w:val="24"/>
          <w:rtl/>
        </w:rPr>
        <w:t xml:space="preserve">أوجد قيمتا </w:t>
      </w:r>
      <w:r w:rsidR="00C00B7C">
        <w:rPr>
          <w:rFonts w:ascii="Tahoma" w:hAnsi="Tahoma" w:cs="Tahoma"/>
          <w:b/>
          <w:bCs/>
          <w:sz w:val="24"/>
          <w:szCs w:val="24"/>
          <w:rtl/>
        </w:rPr>
        <w:t>r</w:t>
      </w:r>
      <w:r w:rsidR="00C00B7C">
        <w:rPr>
          <w:rFonts w:ascii="Tahoma" w:hAnsi="Tahoma" w:cs="Tahoma" w:hint="cs"/>
          <w:b/>
          <w:bCs/>
          <w:sz w:val="24"/>
          <w:szCs w:val="24"/>
          <w:rtl/>
        </w:rPr>
        <w:t xml:space="preserve"> و </w:t>
      </w:r>
      <w:proofErr w:type="gramStart"/>
      <w:r w:rsidR="00C00B7C">
        <w:rPr>
          <w:rFonts w:ascii="Tahoma" w:hAnsi="Tahoma" w:cs="Tahoma"/>
          <w:b/>
          <w:bCs/>
          <w:sz w:val="24"/>
          <w:szCs w:val="24"/>
          <w:rtl/>
        </w:rPr>
        <w:t>L</w:t>
      </w:r>
      <w:r w:rsidR="00C00B7C">
        <w:rPr>
          <w:rFonts w:ascii="Tahoma" w:hAnsi="Tahoma" w:cs="Tahoma" w:hint="cs"/>
          <w:b/>
          <w:bCs/>
          <w:sz w:val="24"/>
          <w:szCs w:val="24"/>
          <w:rtl/>
        </w:rPr>
        <w:t xml:space="preserve"> .</w:t>
      </w:r>
      <w:proofErr w:type="gramEnd"/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Default="00C00B7C" w:rsidP="001D6AC7">
      <w:pPr>
        <w:spacing w:after="0"/>
        <w:jc w:val="right"/>
        <w:rPr>
          <w:rFonts w:ascii="Tahoma" w:hAnsi="Tahoma" w:cs="Tahoma"/>
          <w:b/>
          <w:bCs/>
          <w:sz w:val="24"/>
          <w:szCs w:val="24"/>
          <w:rtl/>
        </w:rPr>
      </w:pPr>
    </w:p>
    <w:p w:rsidR="00C00B7C" w:rsidRPr="00C00B7C" w:rsidRDefault="00C00B7C" w:rsidP="00C00B7C">
      <w:pPr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>
        <w:rPr>
          <w:rFonts w:ascii="Tahoma" w:hAnsi="Tahoma" w:cs="Tahoma" w:hint="cs"/>
          <w:b/>
          <w:bCs/>
          <w:sz w:val="32"/>
          <w:szCs w:val="32"/>
          <w:rtl/>
        </w:rPr>
        <w:lastRenderedPageBreak/>
        <w:t>الصفحة</w:t>
      </w:r>
      <w:proofErr w:type="gramEnd"/>
      <w:r>
        <w:rPr>
          <w:rFonts w:ascii="Tahoma" w:hAnsi="Tahoma" w:cs="Tahoma" w:hint="cs"/>
          <w:b/>
          <w:bCs/>
          <w:sz w:val="32"/>
          <w:szCs w:val="32"/>
          <w:rtl/>
        </w:rPr>
        <w:t xml:space="preserve"> 5/5</w:t>
      </w:r>
    </w:p>
    <w:p w:rsidR="00C00B7C" w:rsidRDefault="00C00B7C" w:rsidP="00C00B7C">
      <w:pPr>
        <w:spacing w:after="0"/>
        <w:jc w:val="center"/>
        <w:rPr>
          <w:rFonts w:ascii="Tahoma" w:hAnsi="Tahoma" w:cs="Tahoma"/>
          <w:b/>
          <w:bCs/>
          <w:sz w:val="32"/>
          <w:szCs w:val="32"/>
          <w:rtl/>
        </w:rPr>
      </w:pPr>
      <w:proofErr w:type="gramStart"/>
      <w:r>
        <w:rPr>
          <w:rFonts w:ascii="Tahoma" w:hAnsi="Tahoma" w:cs="Tahoma" w:hint="cs"/>
          <w:b/>
          <w:bCs/>
          <w:sz w:val="32"/>
          <w:szCs w:val="32"/>
          <w:rtl/>
        </w:rPr>
        <w:t>صفحة</w:t>
      </w:r>
      <w:proofErr w:type="gramEnd"/>
      <w:r>
        <w:rPr>
          <w:rFonts w:ascii="Tahoma" w:hAnsi="Tahoma" w:cs="Tahoma" w:hint="cs"/>
          <w:b/>
          <w:bCs/>
          <w:sz w:val="32"/>
          <w:szCs w:val="32"/>
          <w:rtl/>
        </w:rPr>
        <w:t xml:space="preserve"> ترفق مع أوراق الإجابة</w:t>
      </w:r>
    </w:p>
    <w:p w:rsidR="00C00B7C" w:rsidRDefault="00C00B7C" w:rsidP="00C00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الاسم و اللقب :...............................                      </w:t>
      </w:r>
      <w:proofErr w:type="gramStart"/>
      <w:r>
        <w:rPr>
          <w:rFonts w:ascii="Tahoma" w:hAnsi="Tahoma" w:cs="Tahoma" w:hint="cs"/>
          <w:b/>
          <w:bCs/>
          <w:sz w:val="28"/>
          <w:szCs w:val="28"/>
          <w:rtl/>
        </w:rPr>
        <w:t>القسم :</w:t>
      </w:r>
      <w:proofErr w:type="gramEnd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 س3 ع.ت</w:t>
      </w:r>
      <w:r>
        <w:rPr>
          <w:rFonts w:ascii="Tahoma" w:hAnsi="Tahoma" w:cs="Tahoma" w:hint="cs"/>
          <w:b/>
          <w:bCs/>
          <w:sz w:val="28"/>
          <w:szCs w:val="28"/>
          <w:vertAlign w:val="subscript"/>
          <w:rtl/>
        </w:rPr>
        <w:t>....</w:t>
      </w:r>
    </w:p>
    <w:p w:rsidR="004D605A" w:rsidRDefault="004D605A" w:rsidP="00C00B7C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C00B7C" w:rsidRDefault="00A40557" w:rsidP="00C00B7C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التمرين </w:t>
      </w:r>
      <w:proofErr w:type="gramStart"/>
      <w:r>
        <w:rPr>
          <w:rFonts w:ascii="Tahoma" w:hAnsi="Tahoma" w:cs="Tahoma" w:hint="cs"/>
          <w:b/>
          <w:bCs/>
          <w:sz w:val="28"/>
          <w:szCs w:val="28"/>
          <w:rtl/>
        </w:rPr>
        <w:t>الأول :</w:t>
      </w:r>
      <w:proofErr w:type="gramEnd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 السؤال </w:t>
      </w:r>
      <w:r>
        <w:rPr>
          <w:rFonts w:ascii="Tahoma" w:hAnsi="Tahoma" w:cs="Tahoma"/>
          <w:b/>
          <w:bCs/>
          <w:sz w:val="28"/>
          <w:szCs w:val="28"/>
          <w:rtl/>
        </w:rPr>
        <w:t>I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2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أ .</w:t>
      </w:r>
    </w:p>
    <w:p w:rsidR="004D605A" w:rsidRDefault="004D605A" w:rsidP="00C00B7C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tbl>
      <w:tblPr>
        <w:tblStyle w:val="Grilledutableau"/>
        <w:tblW w:w="0" w:type="auto"/>
        <w:tblLook w:val="04A0"/>
      </w:tblPr>
      <w:tblGrid>
        <w:gridCol w:w="2376"/>
        <w:gridCol w:w="1418"/>
        <w:gridCol w:w="1378"/>
        <w:gridCol w:w="1457"/>
        <w:gridCol w:w="267"/>
        <w:gridCol w:w="1724"/>
        <w:gridCol w:w="1724"/>
      </w:tblGrid>
      <w:tr w:rsidR="00250EA9" w:rsidRPr="004F50CB" w:rsidTr="0076073F">
        <w:trPr>
          <w:trHeight w:val="411"/>
        </w:trPr>
        <w:tc>
          <w:tcPr>
            <w:tcW w:w="3794" w:type="dxa"/>
            <w:gridSpan w:val="2"/>
          </w:tcPr>
          <w:p w:rsidR="00250EA9" w:rsidRPr="004F50CB" w:rsidRDefault="00250EA9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50C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المعادلة الكيميائية </w:t>
            </w:r>
            <w:r w:rsidR="004F50C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لتفاعل</w:t>
            </w:r>
          </w:p>
        </w:tc>
        <w:tc>
          <w:tcPr>
            <w:tcW w:w="6550" w:type="dxa"/>
            <w:gridSpan w:val="5"/>
          </w:tcPr>
          <w:p w:rsidR="00250EA9" w:rsidRPr="004F50CB" w:rsidRDefault="007F27BA" w:rsidP="004F50CB">
            <w:pPr>
              <w:jc w:val="righ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noProof/>
                <w:sz w:val="24"/>
                <w:szCs w:val="24"/>
                <w:lang w:eastAsia="fr-FR"/>
              </w:rPr>
              <w:pict>
                <v:shape id="_x0000_s1083" type="#_x0000_t32" style="position:absolute;left:0;text-align:left;margin-left:122.85pt;margin-top:10.55pt;width:40.5pt;height:0;z-index:251702272;mso-position-horizontal-relative:text;mso-position-vertical-relative:text" o:connectortype="straight">
                  <v:stroke endarrow="block"/>
                </v:shape>
              </w:pict>
            </w:r>
            <w:r w:rsidR="004F50C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    .........        +  ..............              ...........  +    </w:t>
            </w:r>
            <w:r w:rsidR="004F50CB">
              <w:rPr>
                <w:rFonts w:ascii="Tahoma" w:hAnsi="Tahoma" w:cs="Tahoma" w:hint="cs"/>
                <w:b/>
                <w:bCs/>
                <w:sz w:val="24"/>
                <w:szCs w:val="24"/>
                <w:vertAlign w:val="subscript"/>
                <w:rtl/>
              </w:rPr>
              <w:t xml:space="preserve">( ....) </w:t>
            </w:r>
            <w:r w:rsidR="004F50C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AH</w:t>
            </w:r>
          </w:p>
        </w:tc>
      </w:tr>
      <w:tr w:rsidR="00250EA9" w:rsidRPr="004F50CB" w:rsidTr="0076073F">
        <w:tc>
          <w:tcPr>
            <w:tcW w:w="2376" w:type="dxa"/>
          </w:tcPr>
          <w:p w:rsidR="00250EA9" w:rsidRPr="004F50CB" w:rsidRDefault="004F50CB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حالة الجملة الكيميائية</w:t>
            </w:r>
          </w:p>
        </w:tc>
        <w:tc>
          <w:tcPr>
            <w:tcW w:w="1418" w:type="dxa"/>
          </w:tcPr>
          <w:p w:rsidR="00250EA9" w:rsidRPr="004F50CB" w:rsidRDefault="004F50CB" w:rsidP="0076073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مقدار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التقدم </w:t>
            </w:r>
            <w:r w:rsidR="0076073F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ب </w:t>
            </w:r>
            <w:r w:rsidR="0076073F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moL</w:t>
            </w:r>
          </w:p>
        </w:tc>
        <w:tc>
          <w:tcPr>
            <w:tcW w:w="6550" w:type="dxa"/>
            <w:gridSpan w:val="5"/>
          </w:tcPr>
          <w:p w:rsidR="00250EA9" w:rsidRPr="004F50CB" w:rsidRDefault="004F50CB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كمية المادة ب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moL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A2D28" w:rsidRPr="004F50CB" w:rsidTr="003A2D28">
        <w:tc>
          <w:tcPr>
            <w:tcW w:w="2376" w:type="dxa"/>
          </w:tcPr>
          <w:p w:rsidR="003A2D28" w:rsidRDefault="003A2D28" w:rsidP="0076073F">
            <w:pPr>
              <w:tabs>
                <w:tab w:val="left" w:pos="555"/>
                <w:tab w:val="center" w:pos="1080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الحالة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الابتدائية</w:t>
            </w:r>
          </w:p>
          <w:p w:rsidR="003A2D28" w:rsidRPr="004F50CB" w:rsidRDefault="003A2D28" w:rsidP="0076073F">
            <w:pPr>
              <w:tabs>
                <w:tab w:val="left" w:pos="555"/>
                <w:tab w:val="center" w:pos="1080"/>
              </w:tabs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... =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t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IE</w:t>
            </w:r>
          </w:p>
        </w:tc>
        <w:tc>
          <w:tcPr>
            <w:tcW w:w="141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vMerge w:val="restart"/>
            <w:shd w:val="clear" w:color="auto" w:fill="A6A6A6" w:themeFill="background1" w:themeFillShade="A6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3A2D28" w:rsidRPr="004F50CB" w:rsidTr="003A2D28">
        <w:tc>
          <w:tcPr>
            <w:tcW w:w="2376" w:type="dxa"/>
          </w:tcPr>
          <w:p w:rsidR="003A2D28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الحالة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الانتقالية</w:t>
            </w:r>
          </w:p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......    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vertAlign w:val="subscript"/>
                <w:rtl/>
              </w:rPr>
              <w:t>int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E</w:t>
            </w: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1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vMerge/>
            <w:shd w:val="clear" w:color="auto" w:fill="A6A6A6" w:themeFill="background1" w:themeFillShade="A6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3A2D28" w:rsidRPr="004F50CB" w:rsidTr="003A2D28">
        <w:tc>
          <w:tcPr>
            <w:tcW w:w="2376" w:type="dxa"/>
          </w:tcPr>
          <w:p w:rsidR="003A2D28" w:rsidRDefault="003A2D28" w:rsidP="0076073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الحالة</w:t>
            </w:r>
            <w:proofErr w:type="gramEnd"/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 النهائية</w:t>
            </w:r>
          </w:p>
          <w:p w:rsidR="003A2D28" w:rsidRPr="004F50CB" w:rsidRDefault="003A2D28" w:rsidP="0076073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 xml:space="preserve">....... 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EF</w:t>
            </w:r>
          </w:p>
        </w:tc>
        <w:tc>
          <w:tcPr>
            <w:tcW w:w="141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267" w:type="dxa"/>
            <w:vMerge/>
            <w:shd w:val="clear" w:color="auto" w:fill="A6A6A6" w:themeFill="background1" w:themeFillShade="A6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</w:tcPr>
          <w:p w:rsidR="003A2D28" w:rsidRPr="004F50CB" w:rsidRDefault="003A2D28" w:rsidP="00250EA9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250EA9" w:rsidRPr="004F50CB" w:rsidRDefault="00250EA9" w:rsidP="00250EA9">
      <w:pPr>
        <w:spacing w:after="0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A40557" w:rsidRDefault="00A40557" w:rsidP="004D605A">
      <w:pPr>
        <w:spacing w:after="0"/>
        <w:rPr>
          <w:rFonts w:ascii="Tahoma" w:hAnsi="Tahoma" w:cs="Tahoma"/>
          <w:b/>
          <w:bCs/>
          <w:sz w:val="28"/>
          <w:szCs w:val="28"/>
          <w:rtl/>
        </w:rPr>
      </w:pPr>
    </w:p>
    <w:p w:rsidR="00C00B7C" w:rsidRDefault="00C00B7C" w:rsidP="00C00B7C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التمرين </w:t>
      </w:r>
      <w:proofErr w:type="gramStart"/>
      <w:r>
        <w:rPr>
          <w:rFonts w:ascii="Tahoma" w:hAnsi="Tahoma" w:cs="Tahoma" w:hint="cs"/>
          <w:b/>
          <w:bCs/>
          <w:sz w:val="28"/>
          <w:szCs w:val="28"/>
          <w:rtl/>
        </w:rPr>
        <w:t xml:space="preserve">الثالث </w:t>
      </w:r>
      <w:r w:rsidR="00A40557">
        <w:rPr>
          <w:rFonts w:ascii="Tahoma" w:hAnsi="Tahoma" w:cs="Tahoma" w:hint="cs"/>
          <w:b/>
          <w:bCs/>
          <w:sz w:val="28"/>
          <w:szCs w:val="28"/>
          <w:rtl/>
        </w:rPr>
        <w:t>:</w:t>
      </w:r>
      <w:proofErr w:type="gramEnd"/>
      <w:r w:rsidR="00A40557">
        <w:rPr>
          <w:rFonts w:ascii="Tahoma" w:hAnsi="Tahoma" w:cs="Tahoma" w:hint="cs"/>
          <w:b/>
          <w:bCs/>
          <w:sz w:val="28"/>
          <w:szCs w:val="28"/>
          <w:rtl/>
        </w:rPr>
        <w:t xml:space="preserve"> السؤال </w:t>
      </w:r>
      <w:r w:rsidR="00A40557">
        <w:rPr>
          <w:rFonts w:ascii="Tahoma" w:hAnsi="Tahoma" w:cs="Tahoma"/>
          <w:b/>
          <w:bCs/>
          <w:sz w:val="28"/>
          <w:szCs w:val="28"/>
          <w:rtl/>
        </w:rPr>
        <w:t>II</w:t>
      </w:r>
      <w:r w:rsidR="00A40557">
        <w:rPr>
          <w:rFonts w:ascii="Tahoma" w:hAnsi="Tahoma" w:cs="Tahoma" w:hint="cs"/>
          <w:b/>
          <w:bCs/>
          <w:sz w:val="28"/>
          <w:szCs w:val="28"/>
          <w:rtl/>
        </w:rPr>
        <w:t xml:space="preserve"> </w:t>
      </w:r>
      <w:r w:rsidR="00A40557">
        <w:rPr>
          <w:rFonts w:ascii="Tahoma" w:hAnsi="Tahoma" w:cs="Tahoma"/>
          <w:b/>
          <w:bCs/>
          <w:sz w:val="28"/>
          <w:szCs w:val="28"/>
          <w:rtl/>
        </w:rPr>
        <w:t>–</w:t>
      </w:r>
      <w:r w:rsidR="00A40557">
        <w:rPr>
          <w:rFonts w:ascii="Tahoma" w:hAnsi="Tahoma" w:cs="Tahoma" w:hint="cs"/>
          <w:b/>
          <w:bCs/>
          <w:sz w:val="28"/>
          <w:szCs w:val="28"/>
          <w:rtl/>
        </w:rPr>
        <w:t xml:space="preserve"> 1 .</w:t>
      </w:r>
    </w:p>
    <w:p w:rsidR="00A40557" w:rsidRDefault="00A40557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179705</wp:posOffset>
            </wp:positionV>
            <wp:extent cx="5591175" cy="1657350"/>
            <wp:effectExtent l="19050" t="0" r="9525" b="0"/>
            <wp:wrapNone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557" w:rsidRDefault="00A40557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( f )</w:t>
      </w:r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proofErr w:type="gramStart"/>
      <w:r>
        <w:rPr>
          <w:rFonts w:ascii="Tahoma" w:hAnsi="Tahoma" w:cs="Tahoma" w:hint="cs"/>
          <w:b/>
          <w:bCs/>
          <w:sz w:val="28"/>
          <w:szCs w:val="28"/>
          <w:rtl/>
        </w:rPr>
        <w:t>الأرض</w:t>
      </w:r>
      <w:proofErr w:type="gramEnd"/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A40557" w:rsidP="00A40557">
      <w:pPr>
        <w:spacing w:after="0"/>
        <w:jc w:val="right"/>
        <w:rPr>
          <w:rFonts w:ascii="Tahoma" w:hAnsi="Tahoma" w:cs="Tahoma"/>
          <w:b/>
          <w:bCs/>
          <w:sz w:val="28"/>
          <w:szCs w:val="28"/>
          <w:rtl/>
        </w:rPr>
      </w:pPr>
    </w:p>
    <w:p w:rsidR="00A40557" w:rsidRDefault="004D605A" w:rsidP="004D605A">
      <w:pPr>
        <w:spacing w:after="0"/>
        <w:jc w:val="right"/>
        <w:rPr>
          <w:rFonts w:ascii="Tahoma" w:hAnsi="Tahoma" w:cs="Tahoma"/>
          <w:b/>
          <w:bCs/>
          <w:sz w:val="32"/>
          <w:szCs w:val="32"/>
          <w:rtl/>
        </w:rPr>
      </w:pPr>
      <w:r w:rsidRPr="004D605A">
        <w:rPr>
          <w:rFonts w:ascii="Tahoma" w:hAnsi="Tahoma" w:cs="Tahoma" w:hint="cs"/>
          <w:b/>
          <w:bCs/>
          <w:sz w:val="32"/>
          <w:szCs w:val="32"/>
          <w:rtl/>
        </w:rPr>
        <w:t xml:space="preserve">التمرين </w:t>
      </w:r>
      <w:proofErr w:type="gramStart"/>
      <w:r w:rsidRPr="004D605A">
        <w:rPr>
          <w:rFonts w:ascii="Tahoma" w:hAnsi="Tahoma" w:cs="Tahoma" w:hint="cs"/>
          <w:b/>
          <w:bCs/>
          <w:sz w:val="32"/>
          <w:szCs w:val="32"/>
          <w:rtl/>
        </w:rPr>
        <w:t>الرابع :</w:t>
      </w:r>
      <w:proofErr w:type="gramEnd"/>
      <w:r>
        <w:rPr>
          <w:rFonts w:ascii="Tahoma" w:hAnsi="Tahoma" w:cs="Tahoma" w:hint="cs"/>
          <w:b/>
          <w:bCs/>
          <w:sz w:val="32"/>
          <w:szCs w:val="32"/>
          <w:rtl/>
        </w:rPr>
        <w:t xml:space="preserve"> السؤال 1 </w:t>
      </w:r>
      <w:r>
        <w:rPr>
          <w:rFonts w:ascii="Tahoma" w:hAnsi="Tahoma" w:cs="Tahoma"/>
          <w:b/>
          <w:bCs/>
          <w:sz w:val="32"/>
          <w:szCs w:val="32"/>
          <w:rtl/>
        </w:rPr>
        <w:t>–</w:t>
      </w:r>
      <w:r>
        <w:rPr>
          <w:rFonts w:ascii="Tahoma" w:hAnsi="Tahoma" w:cs="Tahoma" w:hint="cs"/>
          <w:b/>
          <w:bCs/>
          <w:sz w:val="32"/>
          <w:szCs w:val="32"/>
          <w:rtl/>
        </w:rPr>
        <w:t xml:space="preserve"> أ</w:t>
      </w:r>
    </w:p>
    <w:p w:rsidR="004D605A" w:rsidRPr="004D605A" w:rsidRDefault="004D605A" w:rsidP="004D605A">
      <w:pPr>
        <w:spacing w:after="0"/>
        <w:jc w:val="center"/>
        <w:rPr>
          <w:rFonts w:ascii="Tahoma" w:hAnsi="Tahoma" w:cs="Tahoma"/>
          <w:b/>
          <w:bCs/>
          <w:sz w:val="36"/>
          <w:szCs w:val="36"/>
          <w:rtl/>
        </w:rPr>
      </w:pPr>
    </w:p>
    <w:p w:rsidR="00A40557" w:rsidRPr="00C00B7C" w:rsidRDefault="004D605A" w:rsidP="00A40557">
      <w:pPr>
        <w:spacing w:after="0"/>
        <w:jc w:val="center"/>
        <w:rPr>
          <w:rFonts w:ascii="Tahoma" w:hAnsi="Tahoma" w:cs="Tahoma"/>
          <w:b/>
          <w:bCs/>
          <w:sz w:val="28"/>
          <w:szCs w:val="28"/>
          <w:rtl/>
        </w:rPr>
      </w:pPr>
      <w:r>
        <w:rPr>
          <w:rFonts w:ascii="Tahoma" w:hAnsi="Tahoma" w:cs="Tahoma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781425" cy="1866900"/>
            <wp:effectExtent l="19050" t="0" r="9525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557" w:rsidRPr="00C00B7C" w:rsidSect="00000B15">
      <w:pgSz w:w="11906" w:h="16838"/>
      <w:pgMar w:top="567" w:right="851" w:bottom="567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0B15"/>
    <w:rsid w:val="00000B15"/>
    <w:rsid w:val="00030464"/>
    <w:rsid w:val="000512D0"/>
    <w:rsid w:val="00076AB6"/>
    <w:rsid w:val="00091B6D"/>
    <w:rsid w:val="000D144B"/>
    <w:rsid w:val="001206A2"/>
    <w:rsid w:val="00125B8A"/>
    <w:rsid w:val="001332F3"/>
    <w:rsid w:val="001470C7"/>
    <w:rsid w:val="001A338F"/>
    <w:rsid w:val="001B5104"/>
    <w:rsid w:val="001B5D1E"/>
    <w:rsid w:val="001C3F3D"/>
    <w:rsid w:val="001D6AC7"/>
    <w:rsid w:val="0020078E"/>
    <w:rsid w:val="002128C9"/>
    <w:rsid w:val="00223F4D"/>
    <w:rsid w:val="00250EA9"/>
    <w:rsid w:val="00275BD1"/>
    <w:rsid w:val="00284A6D"/>
    <w:rsid w:val="00287A5A"/>
    <w:rsid w:val="00297202"/>
    <w:rsid w:val="002D00A3"/>
    <w:rsid w:val="002E72D0"/>
    <w:rsid w:val="00340D43"/>
    <w:rsid w:val="00360274"/>
    <w:rsid w:val="00371C21"/>
    <w:rsid w:val="00383C5F"/>
    <w:rsid w:val="003A2D28"/>
    <w:rsid w:val="003F56DF"/>
    <w:rsid w:val="00426C72"/>
    <w:rsid w:val="004761DD"/>
    <w:rsid w:val="00490CC8"/>
    <w:rsid w:val="004D605A"/>
    <w:rsid w:val="004F50CB"/>
    <w:rsid w:val="005172AD"/>
    <w:rsid w:val="00517572"/>
    <w:rsid w:val="005338C5"/>
    <w:rsid w:val="005B28B5"/>
    <w:rsid w:val="005B6DC6"/>
    <w:rsid w:val="006137E2"/>
    <w:rsid w:val="00614CA2"/>
    <w:rsid w:val="00617390"/>
    <w:rsid w:val="006466AF"/>
    <w:rsid w:val="006935CF"/>
    <w:rsid w:val="006C4B16"/>
    <w:rsid w:val="006D281A"/>
    <w:rsid w:val="006F2A51"/>
    <w:rsid w:val="00710F57"/>
    <w:rsid w:val="00723508"/>
    <w:rsid w:val="00760638"/>
    <w:rsid w:val="0076073F"/>
    <w:rsid w:val="007850D8"/>
    <w:rsid w:val="007B4DE4"/>
    <w:rsid w:val="007D25D7"/>
    <w:rsid w:val="007D7E40"/>
    <w:rsid w:val="007E0548"/>
    <w:rsid w:val="007F0B6A"/>
    <w:rsid w:val="007F27BA"/>
    <w:rsid w:val="007F7BC8"/>
    <w:rsid w:val="00814145"/>
    <w:rsid w:val="008320D3"/>
    <w:rsid w:val="00872032"/>
    <w:rsid w:val="0087540A"/>
    <w:rsid w:val="00884C92"/>
    <w:rsid w:val="008877D6"/>
    <w:rsid w:val="00890957"/>
    <w:rsid w:val="008978DF"/>
    <w:rsid w:val="008A3512"/>
    <w:rsid w:val="008C364E"/>
    <w:rsid w:val="00913CED"/>
    <w:rsid w:val="00916E97"/>
    <w:rsid w:val="0092421B"/>
    <w:rsid w:val="009A4213"/>
    <w:rsid w:val="009B6B68"/>
    <w:rsid w:val="009C4672"/>
    <w:rsid w:val="009D0FC6"/>
    <w:rsid w:val="009E27C5"/>
    <w:rsid w:val="00A005BE"/>
    <w:rsid w:val="00A40557"/>
    <w:rsid w:val="00A4359C"/>
    <w:rsid w:val="00A53726"/>
    <w:rsid w:val="00A539A5"/>
    <w:rsid w:val="00A74DFD"/>
    <w:rsid w:val="00AE02E2"/>
    <w:rsid w:val="00B256E1"/>
    <w:rsid w:val="00BB3AF7"/>
    <w:rsid w:val="00C00B7C"/>
    <w:rsid w:val="00C15EDF"/>
    <w:rsid w:val="00C21185"/>
    <w:rsid w:val="00C56F49"/>
    <w:rsid w:val="00CC202D"/>
    <w:rsid w:val="00CD2C7C"/>
    <w:rsid w:val="00CF7C92"/>
    <w:rsid w:val="00D07CBC"/>
    <w:rsid w:val="00D12E81"/>
    <w:rsid w:val="00D22D90"/>
    <w:rsid w:val="00D84E0E"/>
    <w:rsid w:val="00DA3508"/>
    <w:rsid w:val="00DB59CC"/>
    <w:rsid w:val="00DD460E"/>
    <w:rsid w:val="00E27DB2"/>
    <w:rsid w:val="00E34530"/>
    <w:rsid w:val="00E44B86"/>
    <w:rsid w:val="00E45A10"/>
    <w:rsid w:val="00E90F21"/>
    <w:rsid w:val="00E969CF"/>
    <w:rsid w:val="00EF26E7"/>
    <w:rsid w:val="00EF48B4"/>
    <w:rsid w:val="00F051E9"/>
    <w:rsid w:val="00F11AB4"/>
    <w:rsid w:val="00F92F47"/>
    <w:rsid w:val="00FC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4" type="connector" idref="#_x0000_s1063"/>
        <o:r id="V:Rule5" type="connector" idref="#_x0000_s1083"/>
        <o:r id="V:Rule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F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5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26C7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image" Target="media/image23.png"/><Relationship Id="rId21" Type="http://schemas.openxmlformats.org/officeDocument/2006/relationships/oleObject" Target="embeddings/oleObject10.bin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image" Target="media/image31.png"/><Relationship Id="rId50" Type="http://schemas.openxmlformats.org/officeDocument/2006/relationships/image" Target="media/image34.png"/><Relationship Id="rId55" Type="http://schemas.openxmlformats.org/officeDocument/2006/relationships/image" Target="media/image39.png"/><Relationship Id="rId63" Type="http://schemas.openxmlformats.org/officeDocument/2006/relationships/image" Target="media/image47.png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png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9.png"/><Relationship Id="rId53" Type="http://schemas.openxmlformats.org/officeDocument/2006/relationships/image" Target="media/image37.png"/><Relationship Id="rId58" Type="http://schemas.openxmlformats.org/officeDocument/2006/relationships/image" Target="media/image42.png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0.png"/><Relationship Id="rId49" Type="http://schemas.openxmlformats.org/officeDocument/2006/relationships/image" Target="media/image33.png"/><Relationship Id="rId57" Type="http://schemas.openxmlformats.org/officeDocument/2006/relationships/image" Target="media/image41.png"/><Relationship Id="rId61" Type="http://schemas.openxmlformats.org/officeDocument/2006/relationships/image" Target="media/image45.pn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7.png"/><Relationship Id="rId44" Type="http://schemas.openxmlformats.org/officeDocument/2006/relationships/image" Target="media/image28.png"/><Relationship Id="rId52" Type="http://schemas.openxmlformats.org/officeDocument/2006/relationships/image" Target="media/image36.png"/><Relationship Id="rId60" Type="http://schemas.openxmlformats.org/officeDocument/2006/relationships/image" Target="media/image44.png"/><Relationship Id="rId65" Type="http://schemas.openxmlformats.org/officeDocument/2006/relationships/image" Target="media/image4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7.png"/><Relationship Id="rId48" Type="http://schemas.openxmlformats.org/officeDocument/2006/relationships/image" Target="media/image32.png"/><Relationship Id="rId56" Type="http://schemas.openxmlformats.org/officeDocument/2006/relationships/image" Target="media/image40.png"/><Relationship Id="rId64" Type="http://schemas.openxmlformats.org/officeDocument/2006/relationships/image" Target="media/image48.png"/><Relationship Id="rId8" Type="http://schemas.openxmlformats.org/officeDocument/2006/relationships/image" Target="media/image3.wmf"/><Relationship Id="rId51" Type="http://schemas.openxmlformats.org/officeDocument/2006/relationships/image" Target="media/image35.png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2.bin"/><Relationship Id="rId38" Type="http://schemas.openxmlformats.org/officeDocument/2006/relationships/image" Target="media/image22.png"/><Relationship Id="rId46" Type="http://schemas.openxmlformats.org/officeDocument/2006/relationships/image" Target="media/image30.png"/><Relationship Id="rId59" Type="http://schemas.openxmlformats.org/officeDocument/2006/relationships/image" Target="media/image43.png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25.png"/><Relationship Id="rId54" Type="http://schemas.openxmlformats.org/officeDocument/2006/relationships/image" Target="media/image38.png"/><Relationship Id="rId6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1750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youmen</dc:creator>
  <cp:lastModifiedBy>Gigateech</cp:lastModifiedBy>
  <cp:revision>18</cp:revision>
  <dcterms:created xsi:type="dcterms:W3CDTF">2010-04-29T07:27:00Z</dcterms:created>
  <dcterms:modified xsi:type="dcterms:W3CDTF">2010-11-28T16:39:00Z</dcterms:modified>
</cp:coreProperties>
</file>