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74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3227"/>
        <w:gridCol w:w="4111"/>
        <w:gridCol w:w="3403"/>
      </w:tblGrid>
      <w:tr w:rsidR="001517E4" w:rsidTr="001517E4">
        <w:tc>
          <w:tcPr>
            <w:tcW w:w="10741" w:type="dxa"/>
            <w:gridSpan w:val="3"/>
          </w:tcPr>
          <w:p w:rsidR="001517E4" w:rsidRPr="001517E4" w:rsidRDefault="001517E4" w:rsidP="00C33CE8">
            <w:pPr>
              <w:bidi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517E4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  <w:t xml:space="preserve">مديرية التربية لولاية سوق </w:t>
            </w:r>
            <w:r w:rsidR="00AF2501" w:rsidRPr="001517E4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>أهراس</w:t>
            </w:r>
            <w:r w:rsidRPr="001517E4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          </w:t>
            </w: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</w:t>
            </w:r>
            <w:r w:rsidRPr="001517E4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                ثانوية محمد الشريف مساعدية – تيفاش </w:t>
            </w:r>
          </w:p>
        </w:tc>
      </w:tr>
      <w:tr w:rsidR="001517E4" w:rsidTr="00184021">
        <w:tc>
          <w:tcPr>
            <w:tcW w:w="3227" w:type="dxa"/>
          </w:tcPr>
          <w:p w:rsidR="001517E4" w:rsidRPr="001517E4" w:rsidRDefault="00DA1DDB" w:rsidP="005224BF">
            <w:pPr>
              <w:bidi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517E4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>المستوى:</w:t>
            </w:r>
            <w:r w:rsidR="001517E4" w:rsidRPr="001517E4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سنة </w:t>
            </w: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>أولى</w:t>
            </w:r>
            <w:r w:rsidR="005224B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>أدبي</w:t>
            </w:r>
            <w:r w:rsidR="005224B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>(1+2)</w:t>
            </w:r>
          </w:p>
        </w:tc>
        <w:tc>
          <w:tcPr>
            <w:tcW w:w="4111" w:type="dxa"/>
          </w:tcPr>
          <w:p w:rsidR="001517E4" w:rsidRPr="001517E4" w:rsidRDefault="001517E4" w:rsidP="005224BF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517E4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  <w:t xml:space="preserve">المدة : </w:t>
            </w:r>
            <w:r w:rsidR="005224B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Pr="001517E4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ســــ</w:t>
            </w:r>
            <w:r w:rsidR="009751F8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</w:p>
        </w:tc>
        <w:tc>
          <w:tcPr>
            <w:tcW w:w="3403" w:type="dxa"/>
          </w:tcPr>
          <w:p w:rsidR="001517E4" w:rsidRPr="001517E4" w:rsidRDefault="00DA1DDB" w:rsidP="001517E4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517E4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>التاريخ:</w:t>
            </w:r>
            <w:r w:rsidR="001517E4" w:rsidRPr="001517E4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07/03/2013</w:t>
            </w:r>
          </w:p>
        </w:tc>
      </w:tr>
      <w:tr w:rsidR="001517E4" w:rsidTr="001517E4">
        <w:tc>
          <w:tcPr>
            <w:tcW w:w="10741" w:type="dxa"/>
            <w:gridSpan w:val="3"/>
          </w:tcPr>
          <w:p w:rsidR="001517E4" w:rsidRPr="00184021" w:rsidRDefault="001517E4" w:rsidP="001517E4">
            <w:pPr>
              <w:bidi/>
              <w:jc w:val="center"/>
              <w:rPr>
                <w:rFonts w:cs="AF_Taif Normal"/>
                <w:b/>
                <w:bCs/>
                <w:sz w:val="40"/>
                <w:szCs w:val="40"/>
                <w:rtl/>
                <w:lang w:bidi="ar-DZ"/>
              </w:rPr>
            </w:pPr>
            <w:r w:rsidRPr="00184021">
              <w:rPr>
                <w:rFonts w:cs="AF_Taif Normal" w:hint="cs"/>
                <w:b/>
                <w:bCs/>
                <w:sz w:val="40"/>
                <w:szCs w:val="40"/>
                <w:rtl/>
                <w:lang w:bidi="ar-DZ"/>
              </w:rPr>
              <w:t>***</w:t>
            </w:r>
            <w:r w:rsidR="00184021">
              <w:rPr>
                <w:rFonts w:cs="AF_Taif Normal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184021">
              <w:rPr>
                <w:rFonts w:cs="AF_Taif Normal" w:hint="cs"/>
                <w:b/>
                <w:bCs/>
                <w:sz w:val="40"/>
                <w:szCs w:val="40"/>
                <w:rtl/>
                <w:lang w:bidi="ar-DZ"/>
              </w:rPr>
              <w:t>الإختبار الثاني في مادة العلوم الفيزيائية</w:t>
            </w:r>
            <w:r w:rsidR="00184021">
              <w:rPr>
                <w:rFonts w:cs="AF_Taif Normal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184021">
              <w:rPr>
                <w:rFonts w:cs="AF_Taif Normal" w:hint="cs"/>
                <w:b/>
                <w:bCs/>
                <w:sz w:val="40"/>
                <w:szCs w:val="40"/>
                <w:rtl/>
                <w:lang w:bidi="ar-DZ"/>
              </w:rPr>
              <w:t>***</w:t>
            </w:r>
          </w:p>
        </w:tc>
      </w:tr>
    </w:tbl>
    <w:p w:rsidR="005224BF" w:rsidRDefault="00D55735" w:rsidP="005224BF">
      <w:pPr>
        <w:bidi/>
        <w:spacing w:line="240" w:lineRule="auto"/>
        <w:rPr>
          <w:rFonts w:asciiTheme="majorBidi" w:hAnsiTheme="majorBidi" w:cs="Traditional Arabic"/>
          <w:b/>
          <w:bCs/>
          <w:sz w:val="32"/>
          <w:szCs w:val="32"/>
          <w:u w:val="single"/>
          <w:rtl/>
          <w:lang w:bidi="ar-DZ"/>
        </w:rPr>
      </w:pPr>
      <w:r w:rsidRPr="00D55735">
        <w:rPr>
          <w:rFonts w:cs="Traditional Arabic"/>
          <w:b/>
          <w:bCs/>
          <w:noProof/>
          <w:sz w:val="40"/>
          <w:szCs w:val="40"/>
          <w:u w:val="single"/>
          <w:rtl/>
          <w:lang w:eastAsia="fr-FR"/>
        </w:rPr>
        <w:pict>
          <v:group id="_x0000_s1068" style="position:absolute;left:0;text-align:left;margin-left:-17.95pt;margin-top:31.45pt;width:235.05pt;height:102pt;z-index:251679744;mso-position-horizontal-relative:text;mso-position-vertical-relative:text" coordorigin="5254,3111" coordsize="4701,20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9" type="#_x0000_t32" style="position:absolute;left:7394;top:3641;width:1994;height:0;flip:x" o:connectortype="straight" strokeweight="2pt"/>
            <v:shape id="_x0000_s1070" type="#_x0000_t32" style="position:absolute;left:9388;top:3641;width:0;height:1496" o:connectortype="straight" strokeweight="2pt"/>
            <v:oval id="_x0000_s1071" style="position:absolute;left:8917;top:4112;width:1038;height:568" strokeweight="2pt">
              <v:textbox>
                <w:txbxContent>
                  <w:p w:rsidR="00B27F2D" w:rsidRPr="005224BF" w:rsidRDefault="00B27F2D">
                    <w:pPr>
                      <w:rPr>
                        <w:b/>
                        <w:bCs/>
                        <w:lang w:bidi="ar-DZ"/>
                      </w:rPr>
                    </w:pPr>
                    <w:r w:rsidRPr="005224BF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محرك</w:t>
                    </w:r>
                  </w:p>
                </w:txbxContent>
              </v:textbox>
            </v:oval>
            <v:oval id="_x0000_s1072" style="position:absolute;left:6841;top:4112;width:1038;height:568" strokeweight="2pt">
              <v:textbox>
                <w:txbxContent>
                  <w:p w:rsidR="00B27F2D" w:rsidRPr="005224BF" w:rsidRDefault="00B27F2D">
                    <w:pPr>
                      <w:rPr>
                        <w:b/>
                        <w:bCs/>
                        <w:lang w:bidi="ar-DZ"/>
                      </w:rPr>
                    </w:pPr>
                  </w:p>
                </w:txbxContent>
              </v:textbox>
            </v:oval>
            <v:shape id="_x0000_s1073" type="#_x0000_t32" style="position:absolute;left:7394;top:3641;width:0;height:471" o:connectortype="straight" strokeweight="2pt"/>
            <v:shape id="_x0000_s1074" type="#_x0000_t32" style="position:absolute;left:7394;top:5137;width:1994;height:0;flip:x" o:connectortype="straight" strokeweight="2pt"/>
            <v:shape id="_x0000_s1075" type="#_x0000_t32" style="position:absolute;left:7394;top:4680;width:0;height:471" o:connectortype="straight" strokeweight="1.75pt"/>
            <v:shape id="_x0000_s1076" type="#_x0000_t32" style="position:absolute;left:7075;top:4278;width:513;height:0;flip:x" o:connectortype="straight" strokeweight="2pt"/>
            <v:shape id="_x0000_s1077" type="#_x0000_t32" style="position:absolute;left:7075;top:4389;width:513;height:0;flip:x" o:connectortype="straight" strokeweight="2pt"/>
            <v:shape id="_x0000_s1078" type="#_x0000_t32" style="position:absolute;left:7075;top:4500;width:513;height:0;flip:x" o:connectortype="straight" strokeweight="2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79" type="#_x0000_t19" style="position:absolute;left:5718;top:3048;width:790;height:916;rotation:4970405fd" coordsize="21600,25540" adj=",688762" path="wr-21600,,21600,43200,,,21238,25540nfewr-21600,,21600,43200,,,21238,25540l,21600nsxe">
              <v:path o:connectlocs="0,0;21238,25540;0,21600"/>
            </v:shape>
            <v:shape id="_x0000_s1080" type="#_x0000_t32" style="position:absolute;left:6841;top:3421;width:250;height:110" o:connectortype="straight">
              <v:stroke endarrow="block"/>
            </v:shape>
            <v:shape id="_x0000_s1081" type="#_x0000_t32" style="position:absolute;left:6591;top:3641;width:250;height:260" o:connectortype="straight">
              <v:stroke endarrow="block"/>
            </v:shape>
            <v:shape id="_x0000_s1082" type="#_x0000_t32" style="position:absolute;left:6321;top:3901;width:250;height:260" o:connectortype="straight">
              <v:stroke endarrow="block"/>
            </v:shape>
            <v:shape id="_x0000_s1083" type="#_x0000_t32" style="position:absolute;left:6071;top:4112;width:250;height:260" o:connectortype="straight">
              <v:stroke endarrow="block"/>
            </v:shape>
            <v:rect id="_x0000_s1084" style="position:absolute;left:5254;top:3111;width:1637;height:711" filled="f" stroked="f">
              <v:textbox>
                <w:txbxContent>
                  <w:p w:rsidR="00B27F2D" w:rsidRPr="00B27F2D" w:rsidRDefault="00B27F2D">
                    <w:pPr>
                      <w:rPr>
                        <w:lang w:bidi="ar-DZ"/>
                      </w:rPr>
                    </w:pPr>
                    <w:r w:rsidRPr="00B27F2D">
                      <w:rPr>
                        <w:rFonts w:asciiTheme="majorBidi" w:hAnsiTheme="majorBidi" w:cs="Traditional Arabic"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منبع ضوئي</w:t>
                    </w:r>
                    <w:r w:rsidRPr="00B27F2D">
                      <w:rPr>
                        <w:rFonts w:hint="cs"/>
                        <w:rtl/>
                        <w:lang w:bidi="ar-DZ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  <w:r w:rsidRPr="00D55735">
        <w:rPr>
          <w:rFonts w:cs="Traditional Arabic"/>
          <w:b/>
          <w:bCs/>
          <w:noProof/>
          <w:sz w:val="40"/>
          <w:szCs w:val="40"/>
          <w:u w:val="single"/>
          <w:rtl/>
          <w:lang w:eastAsia="fr-FR"/>
        </w:rPr>
        <w:pict>
          <v:group id="_x0000_s1067" style="position:absolute;left:0;text-align:left;margin-left:225.75pt;margin-top:32.15pt;width:235.05pt;height:102pt;z-index:251678720;mso-position-horizontal-relative:text;mso-position-vertical-relative:text" coordorigin="5254,3111" coordsize="4701,2040">
            <v:shape id="_x0000_s1045" type="#_x0000_t32" style="position:absolute;left:7394;top:3641;width:1994;height:0;flip:x" o:connectortype="straight" strokeweight="2pt"/>
            <v:shape id="_x0000_s1046" type="#_x0000_t32" style="position:absolute;left:9388;top:3641;width:0;height:1496" o:connectortype="straight" strokeweight="2pt"/>
            <v:oval id="_x0000_s1047" style="position:absolute;left:8917;top:4112;width:1038;height:568" strokeweight="2pt">
              <v:textbox>
                <w:txbxContent>
                  <w:p w:rsidR="005224BF" w:rsidRPr="005224BF" w:rsidRDefault="005224BF">
                    <w:pPr>
                      <w:rPr>
                        <w:b/>
                        <w:bCs/>
                        <w:lang w:bidi="ar-DZ"/>
                      </w:rPr>
                    </w:pPr>
                    <w:r w:rsidRPr="005224BF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محرك</w:t>
                    </w:r>
                  </w:p>
                </w:txbxContent>
              </v:textbox>
            </v:oval>
            <v:oval id="_x0000_s1048" style="position:absolute;left:6841;top:4112;width:1038;height:568" strokeweight="2pt">
              <v:textbox>
                <w:txbxContent>
                  <w:p w:rsidR="005224BF" w:rsidRPr="005224BF" w:rsidRDefault="005224BF">
                    <w:pPr>
                      <w:rPr>
                        <w:b/>
                        <w:bCs/>
                        <w:lang w:bidi="ar-DZ"/>
                      </w:rPr>
                    </w:pPr>
                  </w:p>
                </w:txbxContent>
              </v:textbox>
            </v:oval>
            <v:shape id="_x0000_s1049" type="#_x0000_t32" style="position:absolute;left:7394;top:3641;width:0;height:471" o:connectortype="straight" strokeweight="2pt"/>
            <v:shape id="_x0000_s1050" type="#_x0000_t32" style="position:absolute;left:7394;top:5137;width:1994;height:0;flip:x" o:connectortype="straight" strokeweight="2pt"/>
            <v:shape id="_x0000_s1051" type="#_x0000_t32" style="position:absolute;left:7394;top:4680;width:0;height:471" o:connectortype="straight" strokeweight="1.75pt"/>
            <v:shape id="_x0000_s1052" type="#_x0000_t32" style="position:absolute;left:7075;top:4278;width:513;height:0;flip:x" o:connectortype="straight" strokeweight="2pt"/>
            <v:shape id="_x0000_s1053" type="#_x0000_t32" style="position:absolute;left:7075;top:4389;width:513;height:0;flip:x" o:connectortype="straight" strokeweight="2pt"/>
            <v:shape id="_x0000_s1054" type="#_x0000_t32" style="position:absolute;left:7075;top:4500;width:513;height:0;flip:x" o:connectortype="straight" strokeweight="2pt"/>
            <v:shape id="_x0000_s1060" type="#_x0000_t19" style="position:absolute;left:5718;top:3048;width:790;height:916;rotation:4970405fd" coordsize="21600,25540" adj=",688762" path="wr-21600,,21600,43200,,,21238,25540nfewr-21600,,21600,43200,,,21238,25540l,21600nsxe">
              <v:path o:connectlocs="0,0;21238,25540;0,21600"/>
            </v:shape>
            <v:shape id="_x0000_s1061" type="#_x0000_t32" style="position:absolute;left:6841;top:3421;width:250;height:110" o:connectortype="straight">
              <v:stroke endarrow="block"/>
            </v:shape>
            <v:shape id="_x0000_s1062" type="#_x0000_t32" style="position:absolute;left:6591;top:3641;width:250;height:260" o:connectortype="straight">
              <v:stroke endarrow="block"/>
            </v:shape>
            <v:shape id="_x0000_s1063" type="#_x0000_t32" style="position:absolute;left:6321;top:3901;width:250;height:260" o:connectortype="straight">
              <v:stroke endarrow="block"/>
            </v:shape>
            <v:shape id="_x0000_s1064" type="#_x0000_t32" style="position:absolute;left:6071;top:4112;width:250;height:260" o:connectortype="straight">
              <v:stroke endarrow="block"/>
            </v:shape>
            <v:rect id="_x0000_s1066" style="position:absolute;left:5254;top:3111;width:1637;height:711" filled="f" stroked="f">
              <v:textbox>
                <w:txbxContent>
                  <w:p w:rsidR="00B27F2D" w:rsidRPr="00B27F2D" w:rsidRDefault="00B27F2D">
                    <w:pPr>
                      <w:rPr>
                        <w:lang w:bidi="ar-DZ"/>
                      </w:rPr>
                    </w:pPr>
                    <w:r w:rsidRPr="00B27F2D">
                      <w:rPr>
                        <w:rFonts w:asciiTheme="majorBidi" w:hAnsiTheme="majorBidi" w:cs="Traditional Arabic"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منبع ضوئي</w:t>
                    </w:r>
                    <w:r w:rsidRPr="00B27F2D">
                      <w:rPr>
                        <w:rFonts w:hint="cs"/>
                        <w:rtl/>
                        <w:lang w:bidi="ar-DZ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  <w:r w:rsidR="00C33CE8" w:rsidRPr="001517E4">
        <w:rPr>
          <w:rFonts w:cs="Traditional Arabic" w:hint="cs"/>
          <w:b/>
          <w:bCs/>
          <w:sz w:val="40"/>
          <w:szCs w:val="40"/>
          <w:u w:val="single"/>
          <w:rtl/>
          <w:lang w:bidi="ar-DZ"/>
        </w:rPr>
        <w:t>التمرين الأول :</w:t>
      </w:r>
      <w:r w:rsidR="006D1BB6">
        <w:rPr>
          <w:rFonts w:cs="Traditional Arabic" w:hint="cs"/>
          <w:b/>
          <w:bCs/>
          <w:sz w:val="40"/>
          <w:szCs w:val="40"/>
          <w:u w:val="single"/>
          <w:rtl/>
          <w:lang w:bidi="ar-DZ"/>
        </w:rPr>
        <w:t>(7نقاط)</w:t>
      </w:r>
      <w:r w:rsidR="00AF2501" w:rsidRPr="00AF2501">
        <w:rPr>
          <w:rFonts w:asciiTheme="majorBidi" w:hAnsiTheme="majorBidi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DA1DDB" w:rsidRPr="00B27F2D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إليك</w:t>
      </w:r>
      <w:r w:rsidR="005224BF" w:rsidRPr="00B27F2D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الدارة الكهربائية التالية</w:t>
      </w:r>
      <w:r w:rsidR="005224BF" w:rsidRPr="006D1BB6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:</w:t>
      </w:r>
    </w:p>
    <w:p w:rsidR="005224BF" w:rsidRDefault="00D55735" w:rsidP="005224BF">
      <w:pPr>
        <w:bidi/>
        <w:spacing w:line="240" w:lineRule="auto"/>
        <w:rPr>
          <w:rFonts w:cs="Traditional Arabic"/>
          <w:b/>
          <w:bCs/>
          <w:sz w:val="40"/>
          <w:szCs w:val="40"/>
          <w:u w:val="single"/>
          <w:rtl/>
          <w:lang w:bidi="ar-DZ"/>
        </w:rPr>
      </w:pPr>
      <w:r>
        <w:rPr>
          <w:rFonts w:cs="Traditional Arabic"/>
          <w:b/>
          <w:bCs/>
          <w:noProof/>
          <w:sz w:val="40"/>
          <w:szCs w:val="40"/>
          <w:u w:val="single"/>
          <w:rtl/>
          <w:lang w:eastAsia="fr-FR"/>
        </w:rPr>
        <w:pict>
          <v:shape id="_x0000_s1087" type="#_x0000_t32" style="position:absolute;left:0;text-align:left;margin-left:22.9pt;margin-top:2.8pt;width:66.15pt;height:89.3pt;flip:x;z-index:251682816" o:connectortype="straight" strokeweight="2pt"/>
        </w:pict>
      </w:r>
    </w:p>
    <w:p w:rsidR="005224BF" w:rsidRPr="005224BF" w:rsidRDefault="00D55735" w:rsidP="005224BF">
      <w:pPr>
        <w:bidi/>
        <w:rPr>
          <w:rFonts w:cs="Traditional Arabic"/>
          <w:sz w:val="40"/>
          <w:szCs w:val="40"/>
          <w:rtl/>
          <w:lang w:bidi="ar-DZ"/>
        </w:rPr>
      </w:pPr>
      <w:r>
        <w:rPr>
          <w:rFonts w:cs="Traditional Arabic"/>
          <w:noProof/>
          <w:sz w:val="40"/>
          <w:szCs w:val="40"/>
          <w:rtl/>
          <w:lang w:eastAsia="fr-FR"/>
        </w:rPr>
        <w:pict>
          <v:oval id="_x0000_s1144" style="position:absolute;left:0;text-align:left;margin-left:254.7pt;margin-top:40.4pt;width:24.4pt;height:24.75pt;z-index:251739136">
            <v:textbox>
              <w:txbxContent>
                <w:p w:rsidR="00850553" w:rsidRPr="007611D8" w:rsidRDefault="0085055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7611D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xbxContent>
            </v:textbox>
          </v:oval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43" type="#_x0000_t32" style="position:absolute;left:0;text-align:left;margin-left:275.6pt;margin-top:20.3pt;width:29.5pt;height:27.7pt;flip:y;z-index:251738112" o:connectortype="straight">
            <v:stroke endarrow="classic"/>
          </v:shape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rect id="_x0000_s1088" style="position:absolute;left:0;text-align:left;margin-left:-17.95pt;margin-top:40.4pt;width:76.85pt;height:31.15pt;z-index:251683840" stroked="f">
            <v:textbox style="mso-next-textbox:#_x0000_s1088">
              <w:txbxContent>
                <w:p w:rsidR="00B27F2D" w:rsidRPr="00B27F2D" w:rsidRDefault="00B27F2D" w:rsidP="00B27F2D">
                  <w:pPr>
                    <w:rPr>
                      <w:rFonts w:asciiTheme="majorBidi" w:hAnsiTheme="majorBidi" w:cs="Traditional Arabic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B27F2D">
                    <w:rPr>
                      <w:rFonts w:asciiTheme="majorBidi" w:hAnsiTheme="majorBidi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جسم عاتم </w:t>
                  </w:r>
                </w:p>
              </w:txbxContent>
            </v:textbox>
          </v:rect>
        </w:pict>
      </w:r>
    </w:p>
    <w:p w:rsidR="005224BF" w:rsidRDefault="00D55735" w:rsidP="005224BF">
      <w:pPr>
        <w:bidi/>
        <w:rPr>
          <w:rFonts w:cs="Traditional Arabic"/>
          <w:sz w:val="40"/>
          <w:szCs w:val="40"/>
          <w:rtl/>
          <w:lang w:bidi="ar-DZ"/>
        </w:rPr>
      </w:pPr>
      <w:r>
        <w:rPr>
          <w:rFonts w:cs="Traditional Arabic"/>
          <w:noProof/>
          <w:sz w:val="40"/>
          <w:szCs w:val="40"/>
          <w:rtl/>
          <w:lang w:eastAsia="fr-FR"/>
        </w:rPr>
        <w:pict>
          <v:rect id="_x0000_s1086" style="position:absolute;left:0;text-align:left;margin-left:98.75pt;margin-top:13.35pt;width:76.85pt;height:31.15pt;z-index:251681792" stroked="f">
            <v:textbox>
              <w:txbxContent>
                <w:p w:rsidR="00B27F2D" w:rsidRPr="00B27F2D" w:rsidRDefault="00B27F2D" w:rsidP="00B27F2D">
                  <w:pPr>
                    <w:rPr>
                      <w:rFonts w:asciiTheme="majorBidi" w:hAnsiTheme="majorBidi" w:cs="Traditional Arabic"/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</w:pPr>
                  <w:r w:rsidRPr="00B27F2D">
                    <w:rPr>
                      <w:rFonts w:asciiTheme="majorBidi" w:hAnsiTheme="majorBidi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الشكل -</w:t>
                  </w:r>
                  <w:r>
                    <w:rPr>
                      <w:rFonts w:asciiTheme="majorBidi" w:hAnsiTheme="majorBidi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2</w:t>
                  </w:r>
                  <w:r w:rsidRPr="00B27F2D">
                    <w:rPr>
                      <w:rFonts w:asciiTheme="majorBidi" w:hAnsiTheme="majorBidi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- </w:t>
                  </w:r>
                </w:p>
              </w:txbxContent>
            </v:textbox>
          </v:rect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rect id="_x0000_s1085" style="position:absolute;left:0;text-align:left;margin-left:346.6pt;margin-top:16.8pt;width:76.85pt;height:31.15pt;z-index:251680768" stroked="f">
            <v:textbox>
              <w:txbxContent>
                <w:p w:rsidR="00B27F2D" w:rsidRPr="00B27F2D" w:rsidRDefault="00B27F2D">
                  <w:pPr>
                    <w:rPr>
                      <w:rFonts w:asciiTheme="majorBidi" w:hAnsiTheme="majorBidi" w:cs="Traditional Arabic"/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</w:pPr>
                  <w:r w:rsidRPr="00B27F2D">
                    <w:rPr>
                      <w:rFonts w:asciiTheme="majorBidi" w:hAnsiTheme="majorBidi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الشكل -1- </w:t>
                  </w:r>
                </w:p>
              </w:txbxContent>
            </v:textbox>
          </v:rect>
        </w:pict>
      </w:r>
    </w:p>
    <w:p w:rsidR="005224BF" w:rsidRPr="006D1BB6" w:rsidRDefault="005224BF" w:rsidP="00850553">
      <w:pPr>
        <w:pStyle w:val="Paragraphedeliste"/>
        <w:numPr>
          <w:ilvl w:val="0"/>
          <w:numId w:val="8"/>
        </w:numPr>
        <w:bidi/>
        <w:rPr>
          <w:rFonts w:asciiTheme="majorBidi" w:hAnsiTheme="majorBidi" w:cs="Traditional Arabic"/>
          <w:sz w:val="36"/>
          <w:szCs w:val="36"/>
          <w:lang w:bidi="ar-DZ"/>
        </w:rPr>
      </w:pPr>
      <w:r w:rsidRPr="006D1BB6">
        <w:rPr>
          <w:rFonts w:asciiTheme="majorBidi" w:hAnsiTheme="majorBidi" w:cs="Traditional Arabic"/>
          <w:sz w:val="36"/>
          <w:szCs w:val="36"/>
          <w:rtl/>
          <w:lang w:bidi="ar-DZ"/>
        </w:rPr>
        <w:t xml:space="preserve">ماذا يمثل </w:t>
      </w:r>
      <w:r w:rsidR="00850553" w:rsidRPr="006D1BB6">
        <w:rPr>
          <w:rFonts w:asciiTheme="majorBidi" w:hAnsiTheme="majorBidi" w:cs="Traditional Arabic"/>
          <w:sz w:val="36"/>
          <w:szCs w:val="36"/>
          <w:rtl/>
          <w:lang w:bidi="ar-DZ"/>
        </w:rPr>
        <w:t>العنصر رقم 1</w:t>
      </w:r>
      <w:r w:rsidRPr="006D1BB6">
        <w:rPr>
          <w:rFonts w:asciiTheme="majorBidi" w:hAnsiTheme="majorBidi" w:cs="Traditional Arabic"/>
          <w:sz w:val="36"/>
          <w:szCs w:val="36"/>
          <w:rtl/>
          <w:lang w:bidi="ar-DZ"/>
        </w:rPr>
        <w:t xml:space="preserve"> </w:t>
      </w:r>
      <w:r w:rsidR="00B27F2D" w:rsidRPr="006D1BB6">
        <w:rPr>
          <w:rFonts w:asciiTheme="majorBidi" w:hAnsiTheme="majorBidi" w:cs="Traditional Arabic"/>
          <w:sz w:val="36"/>
          <w:szCs w:val="36"/>
          <w:rtl/>
          <w:lang w:bidi="ar-DZ"/>
        </w:rPr>
        <w:t xml:space="preserve"> في هذه الدارة ؟ مادوره ؟ أعط مثالين على استخداماته .</w:t>
      </w:r>
    </w:p>
    <w:p w:rsidR="00B27F2D" w:rsidRPr="006D1BB6" w:rsidRDefault="006D1BB6" w:rsidP="004376A7">
      <w:pPr>
        <w:pStyle w:val="Paragraphedeliste"/>
        <w:numPr>
          <w:ilvl w:val="0"/>
          <w:numId w:val="8"/>
        </w:numPr>
        <w:bidi/>
        <w:rPr>
          <w:rFonts w:asciiTheme="majorBidi" w:hAnsiTheme="majorBidi" w:cs="Traditional Arabic"/>
          <w:sz w:val="36"/>
          <w:szCs w:val="36"/>
          <w:lang w:bidi="ar-DZ"/>
        </w:rPr>
      </w:pPr>
      <w:r w:rsidRPr="006D1BB6">
        <w:rPr>
          <w:rFonts w:asciiTheme="majorBidi" w:hAnsiTheme="majorBidi" w:cs="Traditional Arabic"/>
          <w:sz w:val="36"/>
          <w:szCs w:val="36"/>
          <w:rtl/>
          <w:lang w:bidi="ar-DZ"/>
        </w:rPr>
        <w:t>أعط</w:t>
      </w:r>
      <w:r w:rsidR="00B27F2D" w:rsidRPr="006D1BB6">
        <w:rPr>
          <w:rFonts w:asciiTheme="majorBidi" w:hAnsiTheme="majorBidi" w:cs="Traditional Arabic"/>
          <w:sz w:val="36"/>
          <w:szCs w:val="36"/>
          <w:rtl/>
          <w:lang w:bidi="ar-DZ"/>
        </w:rPr>
        <w:t xml:space="preserve"> 3 </w:t>
      </w:r>
      <w:r w:rsidR="004376A7" w:rsidRPr="006D1BB6">
        <w:rPr>
          <w:rFonts w:asciiTheme="majorBidi" w:hAnsiTheme="majorBidi" w:cs="Traditional Arabic" w:hint="cs"/>
          <w:sz w:val="36"/>
          <w:szCs w:val="36"/>
          <w:rtl/>
          <w:lang w:bidi="ar-DZ"/>
        </w:rPr>
        <w:t>أمثلة</w:t>
      </w:r>
      <w:r w:rsidR="00B27F2D" w:rsidRPr="006D1BB6">
        <w:rPr>
          <w:rFonts w:asciiTheme="majorBidi" w:hAnsiTheme="majorBidi" w:cs="Traditional Arabic"/>
          <w:sz w:val="36"/>
          <w:szCs w:val="36"/>
          <w:rtl/>
          <w:lang w:bidi="ar-DZ"/>
        </w:rPr>
        <w:t xml:space="preserve"> على </w:t>
      </w:r>
      <w:r w:rsidR="004376A7">
        <w:rPr>
          <w:rFonts w:asciiTheme="majorBidi" w:hAnsiTheme="majorBidi" w:cs="Traditional Arabic" w:hint="cs"/>
          <w:sz w:val="36"/>
          <w:szCs w:val="36"/>
          <w:rtl/>
          <w:lang w:bidi="ar-DZ"/>
        </w:rPr>
        <w:t>مواد</w:t>
      </w:r>
      <w:r w:rsidR="00B27F2D" w:rsidRPr="006D1BB6">
        <w:rPr>
          <w:rFonts w:asciiTheme="majorBidi" w:hAnsiTheme="majorBidi" w:cs="Traditional Arabic"/>
          <w:sz w:val="36"/>
          <w:szCs w:val="36"/>
          <w:rtl/>
          <w:lang w:bidi="ar-DZ"/>
        </w:rPr>
        <w:t xml:space="preserve"> عاتمة ، و3 </w:t>
      </w:r>
      <w:r w:rsidR="004376A7" w:rsidRPr="006D1BB6">
        <w:rPr>
          <w:rFonts w:asciiTheme="majorBidi" w:hAnsiTheme="majorBidi" w:cs="Traditional Arabic" w:hint="cs"/>
          <w:sz w:val="36"/>
          <w:szCs w:val="36"/>
          <w:rtl/>
          <w:lang w:bidi="ar-DZ"/>
        </w:rPr>
        <w:t>أمثلة</w:t>
      </w:r>
      <w:r w:rsidR="00B27F2D" w:rsidRPr="006D1BB6">
        <w:rPr>
          <w:rFonts w:asciiTheme="majorBidi" w:hAnsiTheme="majorBidi" w:cs="Traditional Arabic"/>
          <w:sz w:val="36"/>
          <w:szCs w:val="36"/>
          <w:rtl/>
          <w:lang w:bidi="ar-DZ"/>
        </w:rPr>
        <w:t xml:space="preserve"> </w:t>
      </w:r>
      <w:r w:rsidR="004376A7">
        <w:rPr>
          <w:rFonts w:asciiTheme="majorBidi" w:hAnsiTheme="majorBidi" w:cs="Traditional Arabic" w:hint="cs"/>
          <w:sz w:val="36"/>
          <w:szCs w:val="36"/>
          <w:rtl/>
          <w:lang w:bidi="ar-DZ"/>
        </w:rPr>
        <w:t>مواد</w:t>
      </w:r>
      <w:r w:rsidR="00B27F2D" w:rsidRPr="006D1BB6">
        <w:rPr>
          <w:rFonts w:asciiTheme="majorBidi" w:hAnsiTheme="majorBidi" w:cs="Traditional Arabic"/>
          <w:sz w:val="36"/>
          <w:szCs w:val="36"/>
          <w:rtl/>
          <w:lang w:bidi="ar-DZ"/>
        </w:rPr>
        <w:t xml:space="preserve"> شفافة. </w:t>
      </w:r>
    </w:p>
    <w:p w:rsidR="00B27F2D" w:rsidRPr="006D1BB6" w:rsidRDefault="00B27F2D" w:rsidP="00B27F2D">
      <w:pPr>
        <w:pStyle w:val="Paragraphedeliste"/>
        <w:numPr>
          <w:ilvl w:val="0"/>
          <w:numId w:val="8"/>
        </w:numPr>
        <w:bidi/>
        <w:rPr>
          <w:rFonts w:asciiTheme="majorBidi" w:hAnsiTheme="majorBidi" w:cs="Traditional Arabic"/>
          <w:sz w:val="36"/>
          <w:szCs w:val="36"/>
          <w:lang w:bidi="ar-DZ"/>
        </w:rPr>
      </w:pPr>
      <w:r w:rsidRPr="006D1BB6">
        <w:rPr>
          <w:rFonts w:asciiTheme="majorBidi" w:hAnsiTheme="majorBidi" w:cs="Traditional Arabic"/>
          <w:sz w:val="36"/>
          <w:szCs w:val="36"/>
          <w:rtl/>
          <w:lang w:bidi="ar-DZ"/>
        </w:rPr>
        <w:t>ماذا تلاحظ في الشكل 1- وماذا تلاحظ في الشكل 2-؟</w:t>
      </w:r>
    </w:p>
    <w:p w:rsidR="00B27F2D" w:rsidRPr="006D1BB6" w:rsidRDefault="00B27F2D" w:rsidP="00B27F2D">
      <w:pPr>
        <w:pStyle w:val="Paragraphedeliste"/>
        <w:numPr>
          <w:ilvl w:val="0"/>
          <w:numId w:val="8"/>
        </w:numPr>
        <w:bidi/>
        <w:rPr>
          <w:rFonts w:asciiTheme="majorBidi" w:hAnsiTheme="majorBidi" w:cs="Traditional Arabic"/>
          <w:sz w:val="36"/>
          <w:szCs w:val="36"/>
          <w:lang w:bidi="ar-DZ"/>
        </w:rPr>
      </w:pPr>
      <w:r w:rsidRPr="006D1BB6">
        <w:rPr>
          <w:rFonts w:asciiTheme="majorBidi" w:hAnsiTheme="majorBidi" w:cs="Traditional Arabic"/>
          <w:sz w:val="36"/>
          <w:szCs w:val="36"/>
          <w:rtl/>
          <w:lang w:bidi="ar-DZ"/>
        </w:rPr>
        <w:t>ماذا تستنتج ؟</w:t>
      </w:r>
    </w:p>
    <w:p w:rsidR="00C30D2F" w:rsidRPr="006D1BB6" w:rsidRDefault="00B27F2D" w:rsidP="00B27F2D">
      <w:pPr>
        <w:bidi/>
        <w:rPr>
          <w:rFonts w:cs="Traditional Arabic"/>
          <w:b/>
          <w:bCs/>
          <w:sz w:val="40"/>
          <w:szCs w:val="40"/>
          <w:rtl/>
          <w:lang w:bidi="ar-DZ"/>
        </w:rPr>
      </w:pPr>
      <w:r w:rsidRPr="006D1BB6">
        <w:rPr>
          <w:rFonts w:cs="Traditional Arabic" w:hint="cs"/>
          <w:b/>
          <w:bCs/>
          <w:sz w:val="40"/>
          <w:szCs w:val="40"/>
          <w:u w:val="single"/>
          <w:rtl/>
          <w:lang w:bidi="ar-DZ"/>
        </w:rPr>
        <w:t>التمرين الثاني :</w:t>
      </w:r>
      <w:r w:rsidR="00C30D2F" w:rsidRPr="006D1BB6">
        <w:rPr>
          <w:rFonts w:cs="Traditional Arabic"/>
          <w:b/>
          <w:bCs/>
          <w:sz w:val="40"/>
          <w:szCs w:val="40"/>
          <w:u w:val="single"/>
          <w:lang w:bidi="ar-DZ"/>
        </w:rPr>
        <w:t xml:space="preserve"> </w:t>
      </w:r>
      <w:r w:rsidR="006D1BB6" w:rsidRPr="006D1BB6">
        <w:rPr>
          <w:rFonts w:cs="Traditional Arabic" w:hint="cs"/>
          <w:b/>
          <w:bCs/>
          <w:sz w:val="40"/>
          <w:szCs w:val="40"/>
          <w:u w:val="single"/>
          <w:rtl/>
          <w:lang w:bidi="ar-DZ"/>
        </w:rPr>
        <w:t>(6نقاط)</w:t>
      </w:r>
      <w:r w:rsidR="006D1BB6" w:rsidRPr="006D1BB6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6D1BB6" w:rsidRPr="006D1BB6">
        <w:rPr>
          <w:rFonts w:cs="Traditional Arabic" w:hint="cs"/>
          <w:b/>
          <w:bCs/>
          <w:sz w:val="36"/>
          <w:szCs w:val="36"/>
          <w:rtl/>
          <w:lang w:bidi="ar-DZ"/>
        </w:rPr>
        <w:t>إليك</w:t>
      </w:r>
      <w:r w:rsidR="00C30D2F" w:rsidRPr="006D1BB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الشكل</w:t>
      </w:r>
      <w:r w:rsidR="007611D8" w:rsidRPr="006D1BB6">
        <w:rPr>
          <w:rFonts w:cs="Traditional Arabic" w:hint="cs"/>
          <w:b/>
          <w:bCs/>
          <w:sz w:val="36"/>
          <w:szCs w:val="36"/>
          <w:rtl/>
          <w:lang w:bidi="ar-DZ"/>
        </w:rPr>
        <w:t>ين</w:t>
      </w:r>
      <w:r w:rsidR="00C30D2F" w:rsidRPr="006D1BB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المقابل</w:t>
      </w:r>
      <w:r w:rsidR="007611D8" w:rsidRPr="006D1BB6">
        <w:rPr>
          <w:rFonts w:cs="Traditional Arabic" w:hint="cs"/>
          <w:b/>
          <w:bCs/>
          <w:sz w:val="36"/>
          <w:szCs w:val="36"/>
          <w:rtl/>
          <w:lang w:bidi="ar-DZ"/>
        </w:rPr>
        <w:t>ين</w:t>
      </w:r>
      <w:r w:rsidR="00C30D2F" w:rsidRPr="006D1BB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لعدستين مختلفتين من حيث الخصائص :</w:t>
      </w:r>
    </w:p>
    <w:p w:rsidR="00B27F2D" w:rsidRDefault="00D55735" w:rsidP="00C30D2F">
      <w:pPr>
        <w:bidi/>
        <w:rPr>
          <w:rFonts w:cs="Traditional Arabic"/>
          <w:sz w:val="40"/>
          <w:szCs w:val="40"/>
          <w:rtl/>
          <w:lang w:bidi="ar-DZ"/>
        </w:rPr>
      </w:pP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30" type="#_x0000_t32" style="position:absolute;left:0;text-align:left;margin-left:144.5pt;margin-top:79.6pt;width:6.65pt;height:12.45pt;z-index:251725824" o:connectortype="straight" strokeweight="1.5pt"/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29" type="#_x0000_t32" style="position:absolute;left:0;text-align:left;margin-left:137.85pt;margin-top:19.45pt;width:6.65pt;height:12.45pt;z-index:251724800" o:connectortype="straight" strokeweight="1.5pt"/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26" type="#_x0000_t32" style="position:absolute;left:0;text-align:left;margin-left:412.8pt;margin-top:32.55pt;width:6.65pt;height:12.45pt;z-index:251721728" o:connectortype="straight" strokeweight="1.5pt"/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rect id="_x0000_s1115" style="position:absolute;left:0;text-align:left;margin-left:-12.4pt;margin-top:23pt;width:76.5pt;height:36.8pt;z-index:251710464" o:regroupid="1" filled="f" stroked="f">
            <v:textbox>
              <w:txbxContent>
                <w:p w:rsidR="00E94F15" w:rsidRPr="00B207D7" w:rsidRDefault="00E94F15">
                  <w:pPr>
                    <w:rPr>
                      <w:b/>
                      <w:bCs/>
                      <w:lang w:bidi="ar-DZ"/>
                    </w:rPr>
                  </w:pPr>
                  <w:r w:rsidRPr="00B207D7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حزمة ضوئية</w:t>
                  </w:r>
                  <w:r w:rsidRPr="00B207D7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11" type="#_x0000_t32" style="position:absolute;left:0;text-align:left;margin-left:59.3pt;margin-top:32.55pt;width:80.95pt;height:0;z-index:251706368" o:connectortype="straight" o:regroupid="1">
            <v:stroke endarrow="block"/>
          </v:shape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09" type="#_x0000_t32" style="position:absolute;left:0;text-align:left;margin-left:59.3pt;margin-top:38.8pt;width:80.95pt;height:0;z-index:251704320" o:connectortype="straight" o:regroupid="1">
            <v:stroke endarrow="block"/>
          </v:shape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08" type="#_x0000_t32" style="position:absolute;left:0;text-align:left;margin-left:144.15pt;margin-top:28.45pt;width:0;height:54.05pt;z-index:251703296" o:connectortype="straight" o:regroupid="1" strokeweight="2pt"/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group id="_x0000_s1105" style="position:absolute;left:0;text-align:left;margin-left:256.25pt;margin-top:26.45pt;width:242.4pt;height:96.3pt;z-index:251700224" coordorigin="6118,10221" coordsize="4848,1926">
            <v:shape id="_x0000_s1090" type="#_x0000_t32" style="position:absolute;left:7552;top:10842;width:3414;height:0;flip:x" o:connectortype="straight" strokeweight="2pt"/>
            <v:shape id="_x0000_s1091" type="#_x0000_t32" style="position:absolute;left:9249;top:10330;width:0;height:1081" o:connectortype="straight" strokeweight="2pt"/>
            <v:shape id="_x0000_s1092" type="#_x0000_t32" style="position:absolute;left:7552;top:10537;width:1619;height:0" o:connectortype="straight">
              <v:stroke endarrow="block"/>
            </v:shape>
            <v:shape id="_x0000_s1093" type="#_x0000_t32" style="position:absolute;left:7546;top:10675;width:1619;height:0" o:connectortype="straight">
              <v:stroke endarrow="block"/>
            </v:shape>
            <v:shape id="_x0000_s1094" type="#_x0000_t32" style="position:absolute;left:7552;top:10412;width:1619;height:0" o:connectortype="straight">
              <v:stroke endarrow="block"/>
            </v:shape>
            <v:shape id="_x0000_s1095" type="#_x0000_t32" style="position:absolute;left:7546;top:10980;width:1619;height:0" o:connectortype="straight">
              <v:stroke endarrow="block"/>
            </v:shape>
            <v:shape id="_x0000_s1096" type="#_x0000_t32" style="position:absolute;left:7560;top:11146;width:1619;height:0" o:connectortype="straight">
              <v:stroke endarrow="block"/>
            </v:shape>
            <v:shape id="_x0000_s1097" type="#_x0000_t32" style="position:absolute;left:7560;top:11284;width:1619;height:0" o:connectortype="straight">
              <v:stroke endarrow="block"/>
            </v:shape>
            <v:rect id="_x0000_s1098" style="position:absolute;left:6118;top:10221;width:1530;height:736" filled="f" stroked="f">
              <v:textbox>
                <w:txbxContent>
                  <w:p w:rsidR="00B207D7" w:rsidRPr="00B207D7" w:rsidRDefault="00B207D7">
                    <w:pPr>
                      <w:rPr>
                        <w:b/>
                        <w:bCs/>
                        <w:lang w:bidi="ar-DZ"/>
                      </w:rPr>
                    </w:pPr>
                    <w:r w:rsidRPr="00B207D7">
                      <w:rPr>
                        <w:rFonts w:cs="Traditional Arabic"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حزمة ضوئية</w:t>
                    </w:r>
                    <w:r w:rsidRPr="00B207D7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 xml:space="preserve"> </w:t>
                    </w:r>
                  </w:p>
                </w:txbxContent>
              </v:textbox>
            </v:rect>
            <v:shape id="_x0000_s1100" type="#_x0000_t32" style="position:absolute;left:9913;top:10744;width:153;height:199;flip:x" o:connectortype="straight" strokeweight="2pt"/>
            <v:shape id="_x0000_s1101" type="#_x0000_t32" style="position:absolute;left:8513;top:10758;width:83;height:199;flip:x" o:connectortype="straight" strokeweight="2pt"/>
            <v:shape id="_x0000_s1102" type="#_x0000_t32" style="position:absolute;left:9928;top:10758;width:180;height:185" o:connectortype="straight" strokeweight="2pt"/>
            <v:shape id="_x0000_s1103" type="#_x0000_t32" style="position:absolute;left:8485;top:10781;width:180;height:185" o:connectortype="straight" strokeweight="2pt"/>
            <v:rect id="_x0000_s1104" style="position:absolute;left:8015;top:11411;width:1530;height:736" filled="f" stroked="f">
              <v:textbox>
                <w:txbxContent>
                  <w:p w:rsidR="00B207D7" w:rsidRPr="00B207D7" w:rsidRDefault="00B207D7">
                    <w:pPr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الشكل -</w:t>
                    </w:r>
                    <w:r w:rsidRPr="006D1BB6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3</w:t>
                    </w:r>
                    <w:r>
                      <w:rPr>
                        <w:rFonts w:cs="Traditional Arabic"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 xml:space="preserve">- </w:t>
                    </w:r>
                  </w:p>
                </w:txbxContent>
              </v:textbox>
            </v:rect>
          </v:group>
        </w:pict>
      </w:r>
      <w:r w:rsidR="00B27F2D">
        <w:rPr>
          <w:rFonts w:cs="Traditional Arabic" w:hint="cs"/>
          <w:sz w:val="40"/>
          <w:szCs w:val="40"/>
          <w:rtl/>
          <w:lang w:bidi="ar-DZ"/>
        </w:rPr>
        <w:t xml:space="preserve"> </w:t>
      </w:r>
    </w:p>
    <w:p w:rsidR="000A4009" w:rsidRDefault="00D55735" w:rsidP="00B27F2D">
      <w:pPr>
        <w:bidi/>
        <w:rPr>
          <w:rFonts w:cs="Traditional Arabic"/>
          <w:sz w:val="40"/>
          <w:szCs w:val="40"/>
          <w:rtl/>
          <w:lang w:bidi="ar-DZ"/>
        </w:rPr>
      </w:pP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34" type="#_x0000_t32" style="position:absolute;left:0;text-align:left;margin-left:450.2pt;margin-top:18.2pt;width:24.25pt;height:39.9pt;flip:x y;z-index:251729920" o:connectortype="straight">
            <v:stroke endarrow="classic"/>
          </v:shape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oval id="_x0000_s1141" style="position:absolute;left:0;text-align:left;margin-left:211.65pt;margin-top:47.65pt;width:24.4pt;height:24.75pt;z-index:251737088">
            <v:textbox>
              <w:txbxContent>
                <w:p w:rsidR="007611D8" w:rsidRPr="007611D8" w:rsidRDefault="007611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5</w:t>
                  </w:r>
                </w:p>
              </w:txbxContent>
            </v:textbox>
          </v:oval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40" type="#_x0000_t32" style="position:absolute;left:0;text-align:left;margin-left:165.2pt;margin-top:28.3pt;width:46.45pt;height:29.8pt;flip:x y;z-index:251736064" o:connectortype="straight">
            <v:stroke endarrow="classic"/>
          </v:shape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38" type="#_x0000_t32" style="position:absolute;left:0;text-align:left;margin-left:2in;margin-top:24.85pt;width:38.05pt;height:.05pt;flip:x;z-index:251734016" o:connectortype="straight">
            <v:stroke dashstyle="dash" startarrow="open" endarrow="open"/>
          </v:shape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39" type="#_x0000_t32" style="position:absolute;left:0;text-align:left;margin-left:182.2pt;margin-top:10.4pt;width:0;height:26.3pt;z-index:251735040" o:connectortype="straight">
            <v:stroke dashstyle="dash"/>
          </v:shape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oval id="_x0000_s1137" style="position:absolute;left:0;text-align:left;margin-left:270.2pt;margin-top:28.3pt;width:24.4pt;height:24.75pt;z-index:251732992">
            <v:textbox>
              <w:txbxContent>
                <w:p w:rsidR="007611D8" w:rsidRPr="007611D8" w:rsidRDefault="007611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4</w:t>
                  </w:r>
                </w:p>
              </w:txbxContent>
            </v:textbox>
          </v:oval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36" type="#_x0000_t32" style="position:absolute;left:0;text-align:left;margin-left:291.65pt;margin-top:13.1pt;width:54.95pt;height:21.55pt;flip:y;z-index:251731968" o:connectortype="straight">
            <v:stroke endarrow="classic"/>
          </v:shape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oval id="_x0000_s1135" style="position:absolute;left:0;text-align:left;margin-left:467.15pt;margin-top:58.1pt;width:24.4pt;height:24.75pt;z-index:251730944">
            <v:textbox>
              <w:txbxContent>
                <w:p w:rsidR="007611D8" w:rsidRPr="007611D8" w:rsidRDefault="007611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xbxContent>
            </v:textbox>
          </v:oval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oval id="_x0000_s1133" style="position:absolute;left:0;text-align:left;margin-left:297.15pt;margin-top:53.6pt;width:24.4pt;height:24.75pt;z-index:251728896">
            <v:textbox>
              <w:txbxContent>
                <w:p w:rsidR="007611D8" w:rsidRPr="007611D8" w:rsidRDefault="007611D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7611D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xbxContent>
            </v:textbox>
          </v:oval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31" type="#_x0000_t32" style="position:absolute;left:0;text-align:left;margin-left:317.6pt;margin-top:15.4pt;width:57pt;height:42.7pt;flip:y;z-index:251726848" o:connectortype="straight">
            <v:stroke endarrow="classic"/>
          </v:shape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28" type="#_x0000_t32" style="position:absolute;left:0;text-align:left;margin-left:406.15pt;margin-top:31.75pt;width:6.65pt;height:12.45pt;z-index:251723776" o:connectortype="straight" strokeweight="1.5pt"/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25" type="#_x0000_t32" style="position:absolute;left:0;text-align:left;margin-left:137.5pt;margin-top:35.2pt;width:6.65pt;height:12.45pt;flip:x;z-index:251720704" o:connectortype="straight" strokeweight="1.5pt"/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24" type="#_x0000_t32" style="position:absolute;left:0;text-align:left;margin-left:144.15pt;margin-top:-24.95pt;width:6.65pt;height:12.45pt;flip:x;z-index:251719680" o:connectortype="straight" strokeweight="1.5pt"/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23" type="#_x0000_t32" style="position:absolute;left:0;text-align:left;margin-left:412.8pt;margin-top:31.75pt;width:6.65pt;height:12.45pt;flip:x;z-index:251718656" o:connectortype="straight" strokeweight="1.5pt"/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22" type="#_x0000_t32" style="position:absolute;left:0;text-align:left;margin-left:406.15pt;margin-top:-11.85pt;width:6.65pt;height:12.45pt;flip:x;z-index:251717632" o:connectortype="straight" strokeweight="1.5pt"/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rect id="_x0000_s1120" style="position:absolute;left:0;text-align:left;margin-left:82.45pt;margin-top:38.1pt;width:76.5pt;height:36.8pt;z-index:251715584" o:regroupid="1" filled="f" stroked="f">
            <v:textbox>
              <w:txbxContent>
                <w:p w:rsidR="00E94F15" w:rsidRPr="00B207D7" w:rsidRDefault="00E94F15" w:rsidP="00E94F15">
                  <w:pPr>
                    <w:rPr>
                      <w:b/>
                      <w:bCs/>
                      <w:lang w:bidi="ar-DZ"/>
                    </w:rPr>
                  </w:pP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الشكل -</w:t>
                  </w:r>
                  <w:r w:rsidRPr="006D1BB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4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- </w:t>
                  </w:r>
                </w:p>
              </w:txbxContent>
            </v:textbox>
          </v:rect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19" type="#_x0000_t32" style="position:absolute;left:0;text-align:left;margin-left:105.95pt;margin-top:6.6pt;width:9pt;height:9.25pt;z-index:251714560" o:connectortype="straight" o:regroupid="1" strokeweight="2pt"/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18" type="#_x0000_t32" style="position:absolute;left:0;text-align:left;margin-left:178.1pt;margin-top:5.45pt;width:9pt;height:9.25pt;z-index:251713536" o:connectortype="straight" o:regroupid="1" strokeweight="2pt"/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17" type="#_x0000_t32" style="position:absolute;left:0;text-align:left;margin-left:107.35pt;margin-top:5.45pt;width:4.15pt;height:9.95pt;flip:x;z-index:251712512" o:connectortype="straight" o:regroupid="1" strokeweight="2pt"/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16" type="#_x0000_t32" style="position:absolute;left:0;text-align:left;margin-left:177.35pt;margin-top:4.75pt;width:7.65pt;height:9.95pt;flip:x;z-index:251711488" o:connectortype="straight" o:regroupid="1" strokeweight="2pt"/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14" type="#_x0000_t32" style="position:absolute;left:0;text-align:left;margin-left:59.7pt;margin-top:31.75pt;width:80.95pt;height:0;z-index:251709440" o:connectortype="straight" o:regroupid="1">
            <v:stroke endarrow="block"/>
          </v:shape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13" type="#_x0000_t32" style="position:absolute;left:0;text-align:left;margin-left:59.7pt;margin-top:24.85pt;width:80.95pt;height:0;z-index:251708416" o:connectortype="straight" o:regroupid="1">
            <v:stroke endarrow="block"/>
          </v:shape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12" type="#_x0000_t32" style="position:absolute;left:0;text-align:left;margin-left:59pt;margin-top:16.55pt;width:80.95pt;height:0;z-index:251707392" o:connectortype="straight" o:regroupid="1">
            <v:stroke endarrow="block"/>
          </v:shape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10" type="#_x0000_t32" style="position:absolute;left:0;text-align:left;margin-left:59pt;margin-top:1.3pt;width:80.95pt;height:0;z-index:251705344" o:connectortype="straight" o:regroupid="1">
            <v:stroke endarrow="block"/>
          </v:shape>
        </w:pict>
      </w:r>
      <w:r>
        <w:rPr>
          <w:rFonts w:cs="Traditional Arabic"/>
          <w:noProof/>
          <w:sz w:val="40"/>
          <w:szCs w:val="40"/>
          <w:rtl/>
          <w:lang w:eastAsia="fr-FR"/>
        </w:rPr>
        <w:pict>
          <v:shape id="_x0000_s1107" type="#_x0000_t32" style="position:absolute;left:0;text-align:left;margin-left:59.3pt;margin-top:9.65pt;width:170.7pt;height:0;flip:x;z-index:251702272" o:connectortype="straight" o:regroupid="1" strokeweight="2pt"/>
        </w:pict>
      </w:r>
    </w:p>
    <w:p w:rsidR="000A4009" w:rsidRDefault="000A4009" w:rsidP="000A4009">
      <w:pPr>
        <w:bidi/>
        <w:rPr>
          <w:rFonts w:cs="Traditional Arabic"/>
          <w:sz w:val="40"/>
          <w:szCs w:val="40"/>
          <w:rtl/>
          <w:lang w:bidi="ar-DZ"/>
        </w:rPr>
      </w:pPr>
    </w:p>
    <w:p w:rsidR="00B27F2D" w:rsidRPr="006D1BB6" w:rsidRDefault="000A4009" w:rsidP="000A4009">
      <w:pPr>
        <w:pStyle w:val="Paragraphedeliste"/>
        <w:numPr>
          <w:ilvl w:val="0"/>
          <w:numId w:val="9"/>
        </w:numPr>
        <w:bidi/>
        <w:rPr>
          <w:rFonts w:asciiTheme="majorBidi" w:hAnsiTheme="majorBidi" w:cs="Traditional Arabic"/>
          <w:sz w:val="32"/>
          <w:szCs w:val="32"/>
          <w:lang w:bidi="ar-DZ"/>
        </w:rPr>
      </w:pPr>
      <w:r w:rsidRPr="006D1BB6">
        <w:rPr>
          <w:rFonts w:asciiTheme="majorBidi" w:hAnsiTheme="majorBidi" w:cs="Traditional Arabic"/>
          <w:sz w:val="32"/>
          <w:szCs w:val="32"/>
          <w:rtl/>
          <w:lang w:bidi="ar-DZ"/>
        </w:rPr>
        <w:t>أكمل الشكل بتوضيح الحزمة الضوئية الواردة عن كل عدسة ، وكتابة البيانات .</w:t>
      </w:r>
    </w:p>
    <w:p w:rsidR="000A4009" w:rsidRPr="006D1BB6" w:rsidRDefault="000A4009" w:rsidP="000A4009">
      <w:pPr>
        <w:pStyle w:val="Paragraphedeliste"/>
        <w:numPr>
          <w:ilvl w:val="0"/>
          <w:numId w:val="9"/>
        </w:numPr>
        <w:bidi/>
        <w:rPr>
          <w:rFonts w:asciiTheme="majorBidi" w:hAnsiTheme="majorBidi" w:cs="Traditional Arabic"/>
          <w:sz w:val="32"/>
          <w:szCs w:val="32"/>
          <w:lang w:bidi="ar-DZ"/>
        </w:rPr>
      </w:pPr>
      <w:r w:rsidRPr="006D1BB6">
        <w:rPr>
          <w:rFonts w:asciiTheme="majorBidi" w:hAnsiTheme="majorBidi" w:cs="Traditional Arabic"/>
          <w:sz w:val="32"/>
          <w:szCs w:val="32"/>
          <w:rtl/>
          <w:lang w:bidi="ar-DZ"/>
        </w:rPr>
        <w:t>مانوع العدسة في كل شكل ؟ اذكر مثال على استخدامات كل عدسة .</w:t>
      </w:r>
    </w:p>
    <w:p w:rsidR="000A4009" w:rsidRPr="006D1BB6" w:rsidRDefault="000A4009" w:rsidP="000A4009">
      <w:pPr>
        <w:bidi/>
        <w:rPr>
          <w:rFonts w:cs="Traditional Arabic"/>
          <w:b/>
          <w:bCs/>
          <w:sz w:val="40"/>
          <w:szCs w:val="40"/>
          <w:rtl/>
          <w:lang w:bidi="ar-DZ"/>
        </w:rPr>
      </w:pPr>
      <w:r w:rsidRPr="00850553">
        <w:rPr>
          <w:rFonts w:cs="Traditional Arabic" w:hint="cs"/>
          <w:b/>
          <w:bCs/>
          <w:sz w:val="40"/>
          <w:szCs w:val="40"/>
          <w:u w:val="single"/>
          <w:rtl/>
          <w:lang w:bidi="ar-DZ"/>
        </w:rPr>
        <w:t>التمرين الثالث :</w:t>
      </w:r>
      <w:r w:rsidR="006D1BB6">
        <w:rPr>
          <w:rFonts w:cs="Traditional Arabic" w:hint="cs"/>
          <w:b/>
          <w:bCs/>
          <w:sz w:val="40"/>
          <w:szCs w:val="40"/>
          <w:u w:val="single"/>
          <w:rtl/>
          <w:lang w:bidi="ar-DZ"/>
        </w:rPr>
        <w:t xml:space="preserve"> (7نقاط)</w:t>
      </w:r>
      <w:r w:rsidRPr="00850553">
        <w:rPr>
          <w:rFonts w:cs="Traditional Arabic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 w:rsidR="00850553" w:rsidRPr="006D1BB6">
        <w:rPr>
          <w:rFonts w:cs="Traditional Arabic" w:hint="cs"/>
          <w:b/>
          <w:bCs/>
          <w:sz w:val="40"/>
          <w:szCs w:val="40"/>
          <w:rtl/>
          <w:lang w:bidi="ar-DZ"/>
        </w:rPr>
        <w:t>بتعريف علمي موجز عرف المصطلحات التالية :</w:t>
      </w:r>
    </w:p>
    <w:p w:rsidR="00850553" w:rsidRDefault="00850553" w:rsidP="00850553">
      <w:pPr>
        <w:bidi/>
        <w:rPr>
          <w:rFonts w:cs="Traditional Arabic"/>
          <w:sz w:val="32"/>
          <w:szCs w:val="32"/>
          <w:rtl/>
          <w:lang w:bidi="ar-DZ"/>
        </w:rPr>
      </w:pPr>
      <w:r w:rsidRPr="006D1BB6">
        <w:rPr>
          <w:rFonts w:cs="Traditional Arabic" w:hint="cs"/>
          <w:sz w:val="32"/>
          <w:szCs w:val="32"/>
          <w:rtl/>
          <w:lang w:bidi="ar-DZ"/>
        </w:rPr>
        <w:t xml:space="preserve">الأشعة فوق البنفسجية </w:t>
      </w:r>
      <w:r w:rsidRPr="006D1BB6">
        <w:rPr>
          <w:rFonts w:cs="Traditional Arabic"/>
          <w:sz w:val="32"/>
          <w:szCs w:val="32"/>
          <w:rtl/>
          <w:lang w:bidi="ar-DZ"/>
        </w:rPr>
        <w:t>–</w:t>
      </w:r>
      <w:r w:rsidRPr="006D1BB6">
        <w:rPr>
          <w:rFonts w:cs="Traditional Arabic" w:hint="cs"/>
          <w:sz w:val="32"/>
          <w:szCs w:val="32"/>
          <w:rtl/>
          <w:lang w:bidi="ar-DZ"/>
        </w:rPr>
        <w:t xml:space="preserve"> الأشعة ماتحت الحمراء </w:t>
      </w:r>
      <w:r w:rsidRPr="006D1BB6">
        <w:rPr>
          <w:rFonts w:cs="Traditional Arabic"/>
          <w:sz w:val="32"/>
          <w:szCs w:val="32"/>
          <w:rtl/>
          <w:lang w:bidi="ar-DZ"/>
        </w:rPr>
        <w:t>–</w:t>
      </w:r>
      <w:r w:rsidRPr="006D1BB6">
        <w:rPr>
          <w:rFonts w:cs="Traditional Arabic" w:hint="cs"/>
          <w:sz w:val="32"/>
          <w:szCs w:val="32"/>
          <w:rtl/>
          <w:lang w:bidi="ar-DZ"/>
        </w:rPr>
        <w:t xml:space="preserve"> الضوء الأبيض </w:t>
      </w:r>
      <w:r w:rsidRPr="006D1BB6">
        <w:rPr>
          <w:rFonts w:cs="Traditional Arabic"/>
          <w:sz w:val="32"/>
          <w:szCs w:val="32"/>
          <w:rtl/>
          <w:lang w:bidi="ar-DZ"/>
        </w:rPr>
        <w:t>–</w:t>
      </w:r>
      <w:r w:rsidRPr="006D1BB6">
        <w:rPr>
          <w:rFonts w:cs="Traditional Arabic" w:hint="cs"/>
          <w:sz w:val="32"/>
          <w:szCs w:val="32"/>
          <w:rtl/>
          <w:lang w:bidi="ar-DZ"/>
        </w:rPr>
        <w:t xml:space="preserve">طريقة ايراتوستان- السنة الضوئية </w:t>
      </w:r>
      <w:r w:rsidRPr="006D1BB6">
        <w:rPr>
          <w:rFonts w:cs="Traditional Arabic"/>
          <w:sz w:val="32"/>
          <w:szCs w:val="32"/>
          <w:rtl/>
          <w:lang w:bidi="ar-DZ"/>
        </w:rPr>
        <w:t>–</w:t>
      </w:r>
      <w:r w:rsidRPr="006D1BB6">
        <w:rPr>
          <w:rFonts w:cs="Traditional Arabic" w:hint="cs"/>
          <w:sz w:val="32"/>
          <w:szCs w:val="32"/>
          <w:rtl/>
          <w:lang w:bidi="ar-DZ"/>
        </w:rPr>
        <w:t xml:space="preserve"> سرعة الضوء </w:t>
      </w:r>
      <w:r w:rsidR="006D1BB6" w:rsidRPr="006D1BB6">
        <w:rPr>
          <w:rFonts w:cs="Traditional Arabic"/>
          <w:sz w:val="32"/>
          <w:szCs w:val="32"/>
          <w:rtl/>
          <w:lang w:bidi="ar-DZ"/>
        </w:rPr>
        <w:t>–</w:t>
      </w:r>
      <w:r w:rsidR="006D1BB6" w:rsidRPr="006D1BB6">
        <w:rPr>
          <w:rFonts w:cs="Traditional Arabic" w:hint="cs"/>
          <w:sz w:val="32"/>
          <w:szCs w:val="32"/>
          <w:rtl/>
          <w:lang w:bidi="ar-DZ"/>
        </w:rPr>
        <w:t>الأكسدة .</w:t>
      </w:r>
    </w:p>
    <w:p w:rsidR="00850553" w:rsidRPr="006D1BB6" w:rsidRDefault="00D55735" w:rsidP="006D1BB6">
      <w:pPr>
        <w:bidi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/>
          <w:noProof/>
          <w:sz w:val="32"/>
          <w:szCs w:val="32"/>
          <w:rtl/>
          <w:lang w:eastAsia="fr-FR"/>
        </w:rPr>
        <w:pict>
          <v:rect id="_x0000_s1145" style="position:absolute;left:0;text-align:left;margin-left:-24.05pt;margin-top:4.25pt;width:542.1pt;height:31.85pt;z-index:251740160" strokeweight="4.5pt">
            <v:stroke linestyle="thinThick"/>
            <v:textbox>
              <w:txbxContent>
                <w:p w:rsidR="006D1BB6" w:rsidRPr="006D1BB6" w:rsidRDefault="006D1BB6" w:rsidP="003808CE">
                  <w:pPr>
                    <w:bidi/>
                    <w:rPr>
                      <w:rFonts w:cs="Traditional Arabic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6D1BB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انتهى </w:t>
                  </w:r>
                  <w:r w:rsidR="00DA1DDB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****</w:t>
                  </w:r>
                  <w:r w:rsidRPr="006D1BB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="00DA1DDB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</w:t>
                  </w:r>
                  <w:r w:rsidRPr="006D1BB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ص</w:t>
                  </w:r>
                  <w:r w:rsidRPr="00DA1DDB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1/1           </w:t>
                  </w:r>
                  <w:r w:rsidR="00DA1DD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*</w:t>
                  </w:r>
                  <w:r w:rsidRPr="00DA1DDB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Pr="006D1BB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بالتوفيق</w:t>
                  </w:r>
                  <w:r w:rsidR="003808CE">
                    <w:rPr>
                      <w:rFonts w:cs="Traditional Arabic"/>
                      <w:b/>
                      <w:bCs/>
                      <w:sz w:val="32"/>
                      <w:szCs w:val="32"/>
                      <w:lang w:bidi="ar-DZ"/>
                    </w:rPr>
                    <w:t xml:space="preserve">*          </w:t>
                  </w:r>
                  <w:r w:rsidRPr="006D1BB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3808CE">
                    <w:rPr>
                      <w:rFonts w:cs="Traditional Arabic"/>
                      <w:b/>
                      <w:bCs/>
                      <w:sz w:val="32"/>
                      <w:szCs w:val="32"/>
                      <w:lang w:bidi="ar-DZ"/>
                    </w:rPr>
                    <w:t xml:space="preserve">   </w:t>
                  </w:r>
                  <w:r w:rsidRPr="006D1BB6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استاذ المادة : براكنية ع/الجليل </w:t>
                  </w:r>
                </w:p>
              </w:txbxContent>
            </v:textbox>
          </v:rect>
        </w:pict>
      </w:r>
    </w:p>
    <w:sectPr w:rsidR="00850553" w:rsidRPr="006D1BB6" w:rsidSect="00850553">
      <w:pgSz w:w="11906" w:h="16838"/>
      <w:pgMar w:top="567" w:right="707" w:bottom="567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79E" w:rsidRDefault="00BD179E" w:rsidP="009751F8">
      <w:pPr>
        <w:spacing w:after="0" w:line="240" w:lineRule="auto"/>
      </w:pPr>
      <w:r>
        <w:separator/>
      </w:r>
    </w:p>
  </w:endnote>
  <w:endnote w:type="continuationSeparator" w:id="1">
    <w:p w:rsidR="00BD179E" w:rsidRDefault="00BD179E" w:rsidP="0097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TE1D2363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79E" w:rsidRDefault="00BD179E" w:rsidP="009751F8">
      <w:pPr>
        <w:spacing w:after="0" w:line="240" w:lineRule="auto"/>
      </w:pPr>
      <w:r>
        <w:separator/>
      </w:r>
    </w:p>
  </w:footnote>
  <w:footnote w:type="continuationSeparator" w:id="1">
    <w:p w:rsidR="00BD179E" w:rsidRDefault="00BD179E" w:rsidP="00975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7BE8"/>
    <w:multiLevelType w:val="hybridMultilevel"/>
    <w:tmpl w:val="6DA49EA4"/>
    <w:lvl w:ilvl="0" w:tplc="269477F4">
      <w:start w:val="1"/>
      <w:numFmt w:val="arabicAlpha"/>
      <w:lvlText w:val="%1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29575D8"/>
    <w:multiLevelType w:val="hybridMultilevel"/>
    <w:tmpl w:val="98DEE2DC"/>
    <w:lvl w:ilvl="0" w:tplc="4E569424">
      <w:start w:val="1"/>
      <w:numFmt w:val="arabicAlpha"/>
      <w:lvlText w:val="%1-"/>
      <w:lvlJc w:val="left"/>
      <w:pPr>
        <w:ind w:left="720" w:hanging="360"/>
      </w:pPr>
      <w:rPr>
        <w:rFonts w:ascii="TTE1D23630t00" w:hAnsi="TTE1D23630t00" w:hint="default"/>
        <w:b w:val="0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00FC2"/>
    <w:multiLevelType w:val="hybridMultilevel"/>
    <w:tmpl w:val="E4F42458"/>
    <w:lvl w:ilvl="0" w:tplc="3C0AC3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33E8C"/>
    <w:multiLevelType w:val="hybridMultilevel"/>
    <w:tmpl w:val="6DA49EA4"/>
    <w:lvl w:ilvl="0" w:tplc="269477F4">
      <w:start w:val="1"/>
      <w:numFmt w:val="arabicAlpha"/>
      <w:lvlText w:val="%1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A1C4C05"/>
    <w:multiLevelType w:val="hybridMultilevel"/>
    <w:tmpl w:val="DF7C548A"/>
    <w:lvl w:ilvl="0" w:tplc="6706B4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B17BE"/>
    <w:multiLevelType w:val="hybridMultilevel"/>
    <w:tmpl w:val="3BAA7658"/>
    <w:lvl w:ilvl="0" w:tplc="950A3DFA">
      <w:start w:val="1"/>
      <w:numFmt w:val="arabicAlpha"/>
      <w:lvlText w:val="%1-"/>
      <w:lvlJc w:val="left"/>
      <w:pPr>
        <w:ind w:left="1020" w:hanging="360"/>
      </w:pPr>
      <w:rPr>
        <w:rFonts w:asciiTheme="majorBidi" w:eastAsia="Times New Roman" w:hAnsiTheme="majorBidi" w:cstheme="majorBidi"/>
        <w:b/>
        <w:bCs/>
        <w:sz w:val="2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B91807"/>
    <w:multiLevelType w:val="hybridMultilevel"/>
    <w:tmpl w:val="C6961118"/>
    <w:lvl w:ilvl="0" w:tplc="714CE1A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C3220"/>
    <w:multiLevelType w:val="hybridMultilevel"/>
    <w:tmpl w:val="B28A00C0"/>
    <w:lvl w:ilvl="0" w:tplc="E522CCCE">
      <w:start w:val="34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90F56"/>
    <w:multiLevelType w:val="hybridMultilevel"/>
    <w:tmpl w:val="9DC87092"/>
    <w:lvl w:ilvl="0" w:tplc="2F9AA5EC">
      <w:start w:val="1"/>
      <w:numFmt w:val="arabicAlpha"/>
      <w:lvlText w:val="%1-"/>
      <w:lvlJc w:val="left"/>
      <w:pPr>
        <w:ind w:left="1440" w:hanging="360"/>
      </w:pPr>
      <w:rPr>
        <w:rFonts w:asciiTheme="majorBidi" w:eastAsia="Times New Roman" w:hAnsiTheme="majorBidi" w:cstheme="majorBidi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CE8"/>
    <w:rsid w:val="000A383C"/>
    <w:rsid w:val="000A4009"/>
    <w:rsid w:val="001517E4"/>
    <w:rsid w:val="00184021"/>
    <w:rsid w:val="001A6843"/>
    <w:rsid w:val="001C1F3F"/>
    <w:rsid w:val="00256EC2"/>
    <w:rsid w:val="003808CE"/>
    <w:rsid w:val="004376A7"/>
    <w:rsid w:val="005224BF"/>
    <w:rsid w:val="005E1615"/>
    <w:rsid w:val="006B15A7"/>
    <w:rsid w:val="006D1BB6"/>
    <w:rsid w:val="007611D8"/>
    <w:rsid w:val="007F4FBA"/>
    <w:rsid w:val="00850553"/>
    <w:rsid w:val="00924B36"/>
    <w:rsid w:val="009751F8"/>
    <w:rsid w:val="00976584"/>
    <w:rsid w:val="00A46FA0"/>
    <w:rsid w:val="00A82C38"/>
    <w:rsid w:val="00AF2501"/>
    <w:rsid w:val="00B207D7"/>
    <w:rsid w:val="00B27F2D"/>
    <w:rsid w:val="00BB426E"/>
    <w:rsid w:val="00BD179E"/>
    <w:rsid w:val="00C30D2F"/>
    <w:rsid w:val="00C33CE8"/>
    <w:rsid w:val="00CA232E"/>
    <w:rsid w:val="00D55735"/>
    <w:rsid w:val="00D71051"/>
    <w:rsid w:val="00D8662F"/>
    <w:rsid w:val="00DA1DDB"/>
    <w:rsid w:val="00DB42B7"/>
    <w:rsid w:val="00E94F15"/>
    <w:rsid w:val="00EF202B"/>
    <w:rsid w:val="00F03AA8"/>
    <w:rsid w:val="00F87209"/>
    <w:rsid w:val="00FA03F2"/>
    <w:rsid w:val="00FF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arc" idref="#_x0000_s1079"/>
        <o:r id="V:Rule22" type="arc" idref="#_x0000_s1060"/>
        <o:r id="V:Rule67" type="connector" idref="#_x0000_s1091"/>
        <o:r id="V:Rule68" type="connector" idref="#_x0000_s1083"/>
        <o:r id="V:Rule69" type="connector" idref="#_x0000_s1054"/>
        <o:r id="V:Rule70" type="connector" idref="#_x0000_s1130"/>
        <o:r id="V:Rule71" type="connector" idref="#_x0000_s1077"/>
        <o:r id="V:Rule72" type="connector" idref="#_x0000_s1129"/>
        <o:r id="V:Rule73" type="connector" idref="#_x0000_s1138"/>
        <o:r id="V:Rule74" type="connector" idref="#_x0000_s1090"/>
        <o:r id="V:Rule75" type="connector" idref="#_x0000_s1082"/>
        <o:r id="V:Rule76" type="connector" idref="#_x0000_s1076"/>
        <o:r id="V:Rule77" type="connector" idref="#_x0000_s1136"/>
        <o:r id="V:Rule78" type="connector" idref="#_x0000_s1122"/>
        <o:r id="V:Rule79" type="connector" idref="#_x0000_s1092"/>
        <o:r id="V:Rule80" type="connector" idref="#_x0000_s1134"/>
        <o:r id="V:Rule81" type="connector" idref="#_x0000_s1061"/>
        <o:r id="V:Rule82" type="connector" idref="#_x0000_s1045"/>
        <o:r id="V:Rule83" type="connector" idref="#_x0000_s1128"/>
        <o:r id="V:Rule84" type="connector" idref="#_x0000_s1123"/>
        <o:r id="V:Rule85" type="connector" idref="#_x0000_s1052"/>
        <o:r id="V:Rule86" type="connector" idref="#_x0000_s1087"/>
        <o:r id="V:Rule87" type="connector" idref="#_x0000_s1140"/>
        <o:r id="V:Rule88" type="connector" idref="#_x0000_s1095"/>
        <o:r id="V:Rule89" type="connector" idref="#_x0000_s1096"/>
        <o:r id="V:Rule90" type="connector" idref="#_x0000_s1139"/>
        <o:r id="V:Rule91" type="connector" idref="#_x0000_s1124"/>
        <o:r id="V:Rule92" type="connector" idref="#_x0000_s1053"/>
        <o:r id="V:Rule93" type="connector" idref="#_x0000_s1070"/>
        <o:r id="V:Rule94" type="connector" idref="#_x0000_s1046"/>
        <o:r id="V:Rule95" type="connector" idref="#_x0000_s1094"/>
        <o:r id="V:Rule96" type="connector" idref="#_x0000_s1143"/>
        <o:r id="V:Rule97" type="connector" idref="#_x0000_s1126"/>
        <o:r id="V:Rule98" type="connector" idref="#_x0000_s1110"/>
        <o:r id="V:Rule99" type="connector" idref="#_x0000_s1125"/>
        <o:r id="V:Rule100" type="connector" idref="#_x0000_s1111"/>
        <o:r id="V:Rule101" type="connector" idref="#_x0000_s1078"/>
        <o:r id="V:Rule102" type="connector" idref="#_x0000_s1073"/>
        <o:r id="V:Rule103" type="connector" idref="#_x0000_s1062"/>
        <o:r id="V:Rule104" type="connector" idref="#_x0000_s1093"/>
        <o:r id="V:Rule105" type="connector" idref="#_x0000_s1064"/>
        <o:r id="V:Rule106" type="connector" idref="#_x0000_s1118"/>
        <o:r id="V:Rule107" type="connector" idref="#_x0000_s1102"/>
        <o:r id="V:Rule108" type="connector" idref="#_x0000_s1101"/>
        <o:r id="V:Rule109" type="connector" idref="#_x0000_s1131"/>
        <o:r id="V:Rule110" type="connector" idref="#_x0000_s1074"/>
        <o:r id="V:Rule111" type="connector" idref="#_x0000_s1117"/>
        <o:r id="V:Rule112" type="connector" idref="#_x0000_s1080"/>
        <o:r id="V:Rule113" type="connector" idref="#_x0000_s1119"/>
        <o:r id="V:Rule114" type="connector" idref="#_x0000_s1081"/>
        <o:r id="V:Rule115" type="connector" idref="#_x0000_s1100"/>
        <o:r id="V:Rule116" type="connector" idref="#_x0000_s1069"/>
        <o:r id="V:Rule117" type="connector" idref="#_x0000_s1103"/>
        <o:r id="V:Rule118" type="connector" idref="#_x0000_s1114"/>
        <o:r id="V:Rule119" type="connector" idref="#_x0000_s1049"/>
        <o:r id="V:Rule120" type="connector" idref="#_x0000_s1116"/>
        <o:r id="V:Rule121" type="connector" idref="#_x0000_s1097"/>
        <o:r id="V:Rule122" type="connector" idref="#_x0000_s1050"/>
        <o:r id="V:Rule123" type="connector" idref="#_x0000_s1107"/>
        <o:r id="V:Rule124" type="connector" idref="#_x0000_s1113"/>
        <o:r id="V:Rule125" type="connector" idref="#_x0000_s1063"/>
        <o:r id="V:Rule126" type="connector" idref="#_x0000_s1075"/>
        <o:r id="V:Rule127" type="connector" idref="#_x0000_s1109"/>
        <o:r id="V:Rule128" type="connector" idref="#_x0000_s1108"/>
        <o:r id="V:Rule129" type="connector" idref="#_x0000_s1112"/>
        <o:r id="V:Rule130" type="connector" idref="#_x0000_s1051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3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3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3CE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C33CE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8662F"/>
    <w:pPr>
      <w:ind w:left="720"/>
      <w:contextualSpacing/>
    </w:pPr>
  </w:style>
  <w:style w:type="paragraph" w:customStyle="1" w:styleId="Paragraphedeliste1">
    <w:name w:val="Paragraphe de liste1"/>
    <w:basedOn w:val="Normal"/>
    <w:rsid w:val="00D8662F"/>
    <w:pPr>
      <w:ind w:left="720"/>
    </w:pPr>
    <w:rPr>
      <w:rFonts w:ascii="Calibri" w:eastAsia="Times New Roman" w:hAnsi="Calibri" w:cs="Arial"/>
    </w:rPr>
  </w:style>
  <w:style w:type="paragraph" w:styleId="En-tte">
    <w:name w:val="header"/>
    <w:basedOn w:val="Normal"/>
    <w:link w:val="En-tteCar"/>
    <w:uiPriority w:val="99"/>
    <w:semiHidden/>
    <w:unhideWhenUsed/>
    <w:rsid w:val="00975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751F8"/>
  </w:style>
  <w:style w:type="paragraph" w:styleId="Pieddepage">
    <w:name w:val="footer"/>
    <w:basedOn w:val="Normal"/>
    <w:link w:val="PieddepageCar"/>
    <w:uiPriority w:val="99"/>
    <w:semiHidden/>
    <w:unhideWhenUsed/>
    <w:rsid w:val="00975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751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9</cp:revision>
  <cp:lastPrinted>2013-03-06T21:19:00Z</cp:lastPrinted>
  <dcterms:created xsi:type="dcterms:W3CDTF">2013-03-01T10:17:00Z</dcterms:created>
  <dcterms:modified xsi:type="dcterms:W3CDTF">2013-03-06T21:21:00Z</dcterms:modified>
</cp:coreProperties>
</file>