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27D35" w:rsidRPr="00EB578C" w:rsidRDefault="005C5B26" w:rsidP="00BF7E2F">
      <w:pPr>
        <w:bidi/>
        <w:rPr>
          <w:sz w:val="24"/>
          <w:szCs w:val="24"/>
          <w:rtl/>
          <w:lang w:bidi="ar-DZ"/>
        </w:rPr>
      </w:pPr>
      <w:r w:rsidRPr="00EB578C">
        <w:rPr>
          <w:rFonts w:hint="cs"/>
          <w:sz w:val="24"/>
          <w:szCs w:val="24"/>
          <w:rtl/>
          <w:lang w:bidi="ar-DZ"/>
        </w:rPr>
        <w:t xml:space="preserve">المؤسسة: ثانوية </w:t>
      </w:r>
      <w:proofErr w:type="spellStart"/>
      <w:r w:rsidRPr="00EB578C">
        <w:rPr>
          <w:rFonts w:hint="cs"/>
          <w:sz w:val="24"/>
          <w:szCs w:val="24"/>
          <w:rtl/>
          <w:lang w:bidi="ar-DZ"/>
        </w:rPr>
        <w:t>ساجي</w:t>
      </w:r>
      <w:proofErr w:type="spellEnd"/>
      <w:r w:rsidRPr="00EB578C">
        <w:rPr>
          <w:rFonts w:hint="cs"/>
          <w:sz w:val="24"/>
          <w:szCs w:val="24"/>
          <w:rtl/>
          <w:lang w:bidi="ar-DZ"/>
        </w:rPr>
        <w:t xml:space="preserve"> المختار</w:t>
      </w:r>
      <w:r w:rsidR="00D55D3B">
        <w:rPr>
          <w:rFonts w:hint="cs"/>
          <w:sz w:val="24"/>
          <w:szCs w:val="24"/>
          <w:rtl/>
          <w:lang w:bidi="ar-DZ"/>
        </w:rPr>
        <w:t xml:space="preserve"> – القلعة </w:t>
      </w:r>
      <w:r w:rsidR="00BF7E2F">
        <w:rPr>
          <w:rFonts w:hint="eastAsia"/>
          <w:sz w:val="24"/>
          <w:szCs w:val="24"/>
          <w:rtl/>
          <w:lang w:bidi="ar-DZ"/>
        </w:rPr>
        <w:t>–</w:t>
      </w:r>
      <w:proofErr w:type="spellStart"/>
      <w:r w:rsidR="00BF7E2F">
        <w:rPr>
          <w:rFonts w:hint="cs"/>
          <w:sz w:val="24"/>
          <w:szCs w:val="24"/>
          <w:rtl/>
          <w:lang w:bidi="ar-DZ"/>
        </w:rPr>
        <w:t>غليزان</w:t>
      </w:r>
      <w:proofErr w:type="spellEnd"/>
      <w:r w:rsidRPr="00EB578C">
        <w:rPr>
          <w:rFonts w:hint="cs"/>
          <w:sz w:val="24"/>
          <w:szCs w:val="24"/>
          <w:rtl/>
          <w:lang w:bidi="ar-DZ"/>
        </w:rPr>
        <w:t xml:space="preserve">                                        </w:t>
      </w:r>
      <w:r w:rsidR="00EB578C">
        <w:rPr>
          <w:rFonts w:hint="cs"/>
          <w:sz w:val="24"/>
          <w:szCs w:val="24"/>
          <w:rtl/>
          <w:lang w:bidi="ar-DZ"/>
        </w:rPr>
        <w:t xml:space="preserve">                             </w:t>
      </w:r>
      <w:r w:rsidRPr="00EB578C">
        <w:rPr>
          <w:rFonts w:hint="cs"/>
          <w:sz w:val="24"/>
          <w:szCs w:val="24"/>
          <w:rtl/>
          <w:lang w:bidi="ar-DZ"/>
        </w:rPr>
        <w:t xml:space="preserve">  </w:t>
      </w:r>
      <w:r w:rsidR="005160EF">
        <w:rPr>
          <w:rFonts w:hint="cs"/>
          <w:sz w:val="24"/>
          <w:szCs w:val="24"/>
          <w:rtl/>
          <w:lang w:bidi="ar-DZ"/>
        </w:rPr>
        <w:t>29</w:t>
      </w:r>
      <w:r w:rsidRPr="00EB578C">
        <w:rPr>
          <w:rFonts w:hint="cs"/>
          <w:sz w:val="24"/>
          <w:szCs w:val="24"/>
          <w:rtl/>
          <w:lang w:bidi="ar-DZ"/>
        </w:rPr>
        <w:t xml:space="preserve"> نوفمبر2011</w:t>
      </w:r>
    </w:p>
    <w:p w:rsidR="005C5B26" w:rsidRPr="00EB578C" w:rsidRDefault="005C5B26" w:rsidP="005C5B26">
      <w:pPr>
        <w:bidi/>
        <w:rPr>
          <w:sz w:val="24"/>
          <w:szCs w:val="24"/>
          <w:rtl/>
          <w:lang w:bidi="ar-DZ"/>
        </w:rPr>
      </w:pPr>
      <w:proofErr w:type="gramStart"/>
      <w:r w:rsidRPr="00EB578C">
        <w:rPr>
          <w:rFonts w:hint="cs"/>
          <w:sz w:val="24"/>
          <w:szCs w:val="24"/>
          <w:rtl/>
          <w:lang w:bidi="ar-DZ"/>
        </w:rPr>
        <w:t>المستوى</w:t>
      </w:r>
      <w:proofErr w:type="gramEnd"/>
      <w:r w:rsidRPr="00EB578C">
        <w:rPr>
          <w:rFonts w:hint="cs"/>
          <w:sz w:val="24"/>
          <w:szCs w:val="24"/>
          <w:rtl/>
          <w:lang w:bidi="ar-DZ"/>
        </w:rPr>
        <w:t xml:space="preserve">: 2 ع ت و 2 ت ر                                                         </w:t>
      </w:r>
      <w:r w:rsidR="00EB578C">
        <w:rPr>
          <w:rFonts w:hint="cs"/>
          <w:sz w:val="24"/>
          <w:szCs w:val="24"/>
          <w:rtl/>
          <w:lang w:bidi="ar-DZ"/>
        </w:rPr>
        <w:t xml:space="preserve">             </w:t>
      </w:r>
      <w:r w:rsidRPr="00EB578C">
        <w:rPr>
          <w:rFonts w:hint="cs"/>
          <w:sz w:val="24"/>
          <w:szCs w:val="24"/>
          <w:rtl/>
          <w:lang w:bidi="ar-DZ"/>
        </w:rPr>
        <w:t xml:space="preserve">  </w:t>
      </w:r>
      <w:r w:rsidR="00EB578C">
        <w:rPr>
          <w:rFonts w:hint="cs"/>
          <w:sz w:val="24"/>
          <w:szCs w:val="24"/>
          <w:rtl/>
          <w:lang w:bidi="ar-DZ"/>
        </w:rPr>
        <w:t xml:space="preserve">                </w:t>
      </w:r>
      <w:r w:rsidRPr="00EB578C">
        <w:rPr>
          <w:rFonts w:hint="cs"/>
          <w:sz w:val="24"/>
          <w:szCs w:val="24"/>
          <w:rtl/>
          <w:lang w:bidi="ar-DZ"/>
        </w:rPr>
        <w:t xml:space="preserve">   المدة:ساعتان</w:t>
      </w:r>
    </w:p>
    <w:p w:rsidR="00D27D35" w:rsidRPr="00EB578C" w:rsidRDefault="005C5B26" w:rsidP="00D55D3B">
      <w:pPr>
        <w:pStyle w:val="Citationintense"/>
        <w:bidi/>
        <w:rPr>
          <w:rtl/>
          <w:lang w:bidi="ar-DZ"/>
        </w:rPr>
      </w:pPr>
      <w:r w:rsidRPr="00EB578C">
        <w:rPr>
          <w:rFonts w:hint="cs"/>
          <w:rtl/>
          <w:lang w:bidi="ar-DZ"/>
        </w:rPr>
        <w:t xml:space="preserve">                         </w:t>
      </w:r>
      <w:r w:rsidR="00EB578C">
        <w:rPr>
          <w:rFonts w:hint="cs"/>
          <w:rtl/>
          <w:lang w:bidi="ar-DZ"/>
        </w:rPr>
        <w:t xml:space="preserve">     </w:t>
      </w:r>
      <w:r w:rsidRPr="00EB578C">
        <w:rPr>
          <w:rFonts w:hint="cs"/>
          <w:rtl/>
          <w:lang w:bidi="ar-DZ"/>
        </w:rPr>
        <w:t xml:space="preserve"> </w:t>
      </w:r>
      <w:r w:rsidR="00EB578C">
        <w:rPr>
          <w:rFonts w:hint="cs"/>
          <w:rtl/>
          <w:lang w:bidi="ar-DZ"/>
        </w:rPr>
        <w:t xml:space="preserve">             </w:t>
      </w:r>
      <w:r w:rsidRPr="00EB578C">
        <w:rPr>
          <w:rFonts w:hint="cs"/>
          <w:rtl/>
          <w:lang w:bidi="ar-DZ"/>
        </w:rPr>
        <w:t xml:space="preserve">  اختبار الفصل الأول في مادة العلوم الفيزيائية</w:t>
      </w:r>
    </w:p>
    <w:p w:rsidR="00A804E4" w:rsidRPr="00EB578C" w:rsidRDefault="00A804E4" w:rsidP="00C23E40">
      <w:pPr>
        <w:bidi/>
        <w:rPr>
          <w:sz w:val="24"/>
          <w:szCs w:val="24"/>
          <w:rtl/>
          <w:lang w:bidi="ar-DZ"/>
        </w:rPr>
      </w:pPr>
      <w:proofErr w:type="gramStart"/>
      <w:r w:rsidRPr="00385423">
        <w:rPr>
          <w:rFonts w:hint="cs"/>
          <w:b/>
          <w:bCs/>
          <w:sz w:val="24"/>
          <w:szCs w:val="24"/>
          <w:rtl/>
          <w:lang w:bidi="ar-DZ"/>
        </w:rPr>
        <w:t>التمرين</w:t>
      </w:r>
      <w:proofErr w:type="gramEnd"/>
      <w:r w:rsidRPr="00385423">
        <w:rPr>
          <w:rFonts w:hint="cs"/>
          <w:b/>
          <w:bCs/>
          <w:sz w:val="24"/>
          <w:szCs w:val="24"/>
          <w:rtl/>
          <w:lang w:bidi="ar-DZ"/>
        </w:rPr>
        <w:t xml:space="preserve"> الأول</w:t>
      </w:r>
      <w:r w:rsidRPr="00EB578C">
        <w:rPr>
          <w:rFonts w:hint="cs"/>
          <w:sz w:val="24"/>
          <w:szCs w:val="24"/>
          <w:rtl/>
          <w:lang w:bidi="ar-DZ"/>
        </w:rPr>
        <w:t xml:space="preserve">: (تعطى </w:t>
      </w:r>
      <w:r w:rsidRPr="00EB578C">
        <w:rPr>
          <w:rFonts w:ascii="Calibri" w:hAnsi="Calibri"/>
          <w:sz w:val="24"/>
          <w:szCs w:val="24"/>
          <w:rtl/>
          <w:lang w:bidi="ar-DZ"/>
        </w:rPr>
        <w:t>I</w:t>
      </w:r>
      <w:r w:rsidRPr="00EB578C">
        <w:rPr>
          <w:rFonts w:hint="cs"/>
          <w:sz w:val="24"/>
          <w:szCs w:val="24"/>
          <w:rtl/>
          <w:lang w:bidi="ar-DZ"/>
        </w:rPr>
        <w:t xml:space="preserve"> </w:t>
      </w:r>
      <w:r w:rsidRPr="00EB578C">
        <w:rPr>
          <w:rFonts w:ascii="Calibri" w:hAnsi="Calibri"/>
          <w:sz w:val="24"/>
          <w:szCs w:val="24"/>
          <w:rtl/>
          <w:lang w:bidi="ar-DZ"/>
        </w:rPr>
        <w:t>S</w:t>
      </w:r>
      <w:r w:rsidRPr="00EB578C">
        <w:rPr>
          <w:rFonts w:hint="cs"/>
          <w:sz w:val="24"/>
          <w:szCs w:val="24"/>
          <w:rtl/>
          <w:lang w:bidi="ar-DZ"/>
        </w:rPr>
        <w:t>10=</w:t>
      </w:r>
      <w:r w:rsidRPr="00EB578C">
        <w:rPr>
          <w:rFonts w:ascii="Calibri" w:hAnsi="Calibri"/>
          <w:sz w:val="24"/>
          <w:szCs w:val="24"/>
          <w:rtl/>
          <w:lang w:bidi="ar-DZ"/>
        </w:rPr>
        <w:t>g</w:t>
      </w:r>
      <w:r w:rsidRPr="00EB578C">
        <w:rPr>
          <w:rFonts w:hint="cs"/>
          <w:sz w:val="24"/>
          <w:szCs w:val="24"/>
          <w:rtl/>
          <w:lang w:bidi="ar-DZ"/>
        </w:rPr>
        <w:t>)</w:t>
      </w:r>
    </w:p>
    <w:p w:rsidR="005C5B26" w:rsidRPr="00EB578C" w:rsidRDefault="00DF51A2" w:rsidP="00EB07A4">
      <w:pPr>
        <w:bidi/>
        <w:rPr>
          <w:rFonts w:ascii="Calibri" w:hAnsi="Calibri"/>
          <w:sz w:val="24"/>
          <w:szCs w:val="24"/>
          <w:rtl/>
          <w:lang w:bidi="ar-DZ"/>
        </w:rPr>
      </w:pPr>
      <w:r w:rsidRPr="00DF51A2">
        <w:rPr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19.3pt;margin-top:8.15pt;width:0;height:98.45pt;flip:y;z-index:251664384" o:connectortype="straight">
            <v:stroke endarrow="block"/>
          </v:shape>
        </w:pict>
      </w:r>
      <w:r w:rsidRPr="00DF51A2"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02.6pt;margin-top:2pt;width:62.15pt;height:81.6pt;z-index:-251649024" strokecolor="white [3212]">
            <v:textbox style="mso-next-textbox:#_x0000_s1051">
              <w:txbxContent>
                <w:p w:rsidR="009E60E6" w:rsidRDefault="009E60E6">
                  <w:pPr>
                    <w:rPr>
                      <w:rFonts w:ascii="Calibri" w:hAnsi="Calibr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Calibri" w:hAnsi="Calibri" w:hint="cs"/>
                      <w:sz w:val="28"/>
                      <w:szCs w:val="28"/>
                      <w:rtl/>
                      <w:lang w:bidi="ar-DZ"/>
                    </w:rPr>
                    <w:t xml:space="preserve"> (</w:t>
                  </w:r>
                  <w:r>
                    <w:rPr>
                      <w:rFonts w:ascii="Calibri" w:hAnsi="Calibri"/>
                      <w:sz w:val="28"/>
                      <w:szCs w:val="28"/>
                      <w:rtl/>
                      <w:lang w:bidi="ar-DZ"/>
                    </w:rPr>
                    <w:t>j</w:t>
                  </w:r>
                  <w:r>
                    <w:rPr>
                      <w:rFonts w:ascii="Calibri" w:hAnsi="Calibri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  <w:r>
                    <w:rPr>
                      <w:rFonts w:ascii="Calibri" w:hAnsi="Calibri"/>
                      <w:sz w:val="28"/>
                      <w:szCs w:val="28"/>
                      <w:vertAlign w:val="subscript"/>
                      <w:rtl/>
                      <w:lang w:bidi="ar-DZ"/>
                    </w:rPr>
                    <w:t>C</w:t>
                  </w:r>
                  <w:r w:rsidRPr="00442CCD">
                    <w:rPr>
                      <w:rFonts w:ascii="Calibri" w:hAnsi="Calibri"/>
                      <w:sz w:val="28"/>
                      <w:szCs w:val="28"/>
                      <w:rtl/>
                      <w:lang w:bidi="ar-DZ"/>
                    </w:rPr>
                    <w:t>E</w:t>
                  </w:r>
                  <w:r w:rsidR="00266949">
                    <w:rPr>
                      <w:rFonts w:ascii="Calibri" w:hAnsi="Calibri"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</w:p>
                <w:p w:rsidR="00266949" w:rsidRDefault="00F61DF4" w:rsidP="00F61DF4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</w:t>
                  </w:r>
                </w:p>
                <w:p w:rsidR="009E60E6" w:rsidRPr="00266949" w:rsidRDefault="00266949" w:rsidP="0026694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</w:t>
                  </w:r>
                </w:p>
              </w:txbxContent>
            </v:textbox>
          </v:shape>
        </w:pict>
      </w:r>
      <w:r w:rsidR="00EB07A4">
        <w:rPr>
          <w:rFonts w:hint="cs"/>
          <w:sz w:val="24"/>
          <w:szCs w:val="24"/>
          <w:rtl/>
          <w:lang w:bidi="ar-DZ"/>
        </w:rPr>
        <w:t>يتحرك</w:t>
      </w:r>
      <w:r w:rsidR="00C23E40" w:rsidRPr="00EB578C">
        <w:rPr>
          <w:rFonts w:hint="cs"/>
          <w:sz w:val="24"/>
          <w:szCs w:val="24"/>
          <w:rtl/>
          <w:lang w:bidi="ar-DZ"/>
        </w:rPr>
        <w:t xml:space="preserve"> جسم صلب (</w:t>
      </w:r>
      <w:r w:rsidR="00C23E40" w:rsidRPr="00EB578C">
        <w:rPr>
          <w:rFonts w:ascii="Calibri" w:hAnsi="Calibri"/>
          <w:sz w:val="24"/>
          <w:szCs w:val="24"/>
          <w:rtl/>
          <w:lang w:bidi="ar-DZ"/>
        </w:rPr>
        <w:t>S</w:t>
      </w:r>
      <w:r w:rsidR="00C23E40" w:rsidRPr="00EB578C">
        <w:rPr>
          <w:rFonts w:hint="cs"/>
          <w:sz w:val="24"/>
          <w:szCs w:val="24"/>
          <w:rtl/>
          <w:lang w:bidi="ar-DZ"/>
        </w:rPr>
        <w:t>)</w:t>
      </w:r>
      <w:r w:rsidR="00266949" w:rsidRPr="00EB578C">
        <w:rPr>
          <w:rFonts w:hint="cs"/>
          <w:sz w:val="24"/>
          <w:szCs w:val="24"/>
          <w:rtl/>
          <w:lang w:bidi="ar-DZ"/>
        </w:rPr>
        <w:t xml:space="preserve"> كتلته</w:t>
      </w:r>
      <w:r w:rsidR="00A804E4" w:rsidRPr="00EB578C">
        <w:rPr>
          <w:rFonts w:hint="cs"/>
          <w:sz w:val="24"/>
          <w:szCs w:val="24"/>
          <w:rtl/>
          <w:lang w:bidi="ar-DZ"/>
        </w:rPr>
        <w:t xml:space="preserve"> </w:t>
      </w:r>
      <w:r w:rsidR="00266949" w:rsidRPr="00EB578C">
        <w:rPr>
          <w:rFonts w:ascii="Calibri" w:hAnsi="Calibri"/>
          <w:sz w:val="24"/>
          <w:szCs w:val="24"/>
          <w:rtl/>
          <w:lang w:bidi="ar-DZ"/>
        </w:rPr>
        <w:t>g</w:t>
      </w:r>
      <w:r w:rsidR="00266949" w:rsidRPr="00EB578C">
        <w:rPr>
          <w:rFonts w:hint="cs"/>
          <w:sz w:val="24"/>
          <w:szCs w:val="24"/>
          <w:rtl/>
          <w:lang w:bidi="ar-DZ"/>
        </w:rPr>
        <w:t xml:space="preserve"> 2</w:t>
      </w:r>
      <w:r w:rsidR="00F61DF4" w:rsidRPr="00EB578C">
        <w:rPr>
          <w:rFonts w:hint="cs"/>
          <w:sz w:val="24"/>
          <w:szCs w:val="24"/>
          <w:rtl/>
          <w:lang w:bidi="ar-DZ"/>
        </w:rPr>
        <w:t>50</w:t>
      </w:r>
      <w:r w:rsidR="00266949" w:rsidRPr="00EB578C">
        <w:rPr>
          <w:rFonts w:ascii="Calibri" w:hAnsi="Calibri" w:hint="cs"/>
          <w:sz w:val="24"/>
          <w:szCs w:val="24"/>
          <w:rtl/>
          <w:lang w:bidi="ar-DZ"/>
        </w:rPr>
        <w:t>=</w:t>
      </w:r>
      <w:r w:rsidR="00266949" w:rsidRPr="00EB578C">
        <w:rPr>
          <w:rFonts w:ascii="Calibri" w:hAnsi="Calibri"/>
          <w:sz w:val="24"/>
          <w:szCs w:val="24"/>
          <w:rtl/>
          <w:lang w:bidi="ar-DZ"/>
        </w:rPr>
        <w:t>m</w:t>
      </w:r>
      <w:r w:rsidR="00266949" w:rsidRPr="00EB578C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A804E4" w:rsidRPr="00EB578C">
        <w:rPr>
          <w:rFonts w:hint="cs"/>
          <w:sz w:val="24"/>
          <w:szCs w:val="24"/>
          <w:rtl/>
          <w:lang w:bidi="ar-DZ"/>
        </w:rPr>
        <w:t>بدون سرعة ابتدائية</w:t>
      </w:r>
      <w:r w:rsidR="00266949" w:rsidRPr="00EB578C">
        <w:rPr>
          <w:rFonts w:hint="cs"/>
          <w:sz w:val="24"/>
          <w:szCs w:val="24"/>
          <w:rtl/>
          <w:lang w:bidi="ar-DZ"/>
        </w:rPr>
        <w:t xml:space="preserve"> من الموضع</w:t>
      </w:r>
      <w:r w:rsidR="00C23E40" w:rsidRPr="00EB578C">
        <w:rPr>
          <w:rFonts w:hint="cs"/>
          <w:sz w:val="24"/>
          <w:szCs w:val="24"/>
          <w:rtl/>
          <w:lang w:bidi="ar-DZ"/>
        </w:rPr>
        <w:t xml:space="preserve"> </w:t>
      </w:r>
      <w:r w:rsidR="00EB07A4">
        <w:rPr>
          <w:rFonts w:ascii="Calibri" w:hAnsi="Calibri"/>
          <w:sz w:val="24"/>
          <w:szCs w:val="24"/>
          <w:rtl/>
          <w:lang w:bidi="ar-DZ"/>
        </w:rPr>
        <w:t>A</w:t>
      </w:r>
      <w:r w:rsidR="00C23E40" w:rsidRPr="00EB578C">
        <w:rPr>
          <w:rFonts w:ascii="Calibri" w:hAnsi="Calibri" w:hint="cs"/>
          <w:sz w:val="24"/>
          <w:szCs w:val="24"/>
          <w:rtl/>
          <w:lang w:bidi="ar-DZ"/>
        </w:rPr>
        <w:t xml:space="preserve">على </w:t>
      </w:r>
      <w:proofErr w:type="gramStart"/>
      <w:r w:rsidR="00C23E40" w:rsidRPr="00EB578C">
        <w:rPr>
          <w:rFonts w:ascii="Calibri" w:hAnsi="Calibri" w:hint="cs"/>
          <w:sz w:val="24"/>
          <w:szCs w:val="24"/>
          <w:rtl/>
          <w:lang w:bidi="ar-DZ"/>
        </w:rPr>
        <w:t>مستو</w:t>
      </w:r>
      <w:proofErr w:type="gramEnd"/>
      <w:r w:rsidR="00C23E40" w:rsidRPr="00EB578C">
        <w:rPr>
          <w:rFonts w:ascii="Calibri" w:hAnsi="Calibri" w:hint="cs"/>
          <w:sz w:val="24"/>
          <w:szCs w:val="24"/>
          <w:rtl/>
          <w:lang w:bidi="ar-DZ"/>
        </w:rPr>
        <w:t xml:space="preserve"> </w:t>
      </w:r>
    </w:p>
    <w:p w:rsidR="00C23E40" w:rsidRPr="00EB578C" w:rsidRDefault="00DF51A2" w:rsidP="00C23E40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/>
          <w:noProof/>
          <w:sz w:val="24"/>
          <w:szCs w:val="24"/>
          <w:rtl/>
        </w:rPr>
        <w:pict>
          <v:shape id="_x0000_s1050" type="#_x0000_t32" style="position:absolute;left:0;text-align:left;margin-left:119.6pt;margin-top:14.6pt;width:60.85pt;height:64.95pt;z-index:251666432" o:connectortype="straight"/>
        </w:pict>
      </w:r>
      <w:r>
        <w:rPr>
          <w:rFonts w:ascii="Calibri" w:hAnsi="Calibri"/>
          <w:noProof/>
          <w:sz w:val="24"/>
          <w:szCs w:val="24"/>
          <w:rtl/>
        </w:rPr>
        <w:pict>
          <v:shape id="_x0000_s1045" type="#_x0000_t32" style="position:absolute;left:0;text-align:left;margin-left:-6pt;margin-top:21.85pt;width:93.05pt;height:51.6pt;z-index:251662336" o:connectortype="straight"/>
        </w:pict>
      </w:r>
      <w:r w:rsidRPr="00DF51A2">
        <w:rPr>
          <w:noProof/>
          <w:sz w:val="24"/>
          <w:szCs w:val="24"/>
          <w:rtl/>
        </w:rPr>
        <w:pict>
          <v:shape id="_x0000_s1053" type="#_x0000_t202" style="position:absolute;left:0;text-align:left;margin-left:-11.6pt;margin-top:5.8pt;width:24pt;height:29.05pt;z-index:-251646976" strokecolor="white [3212]">
            <v:textbox style="mso-next-textbox:#_x0000_s1053">
              <w:txbxContent>
                <w:p w:rsidR="009E60E6" w:rsidRPr="009E60E6" w:rsidRDefault="009E60E6" w:rsidP="009E60E6">
                  <w:r>
                    <w:t>A</w:t>
                  </w:r>
                </w:p>
              </w:txbxContent>
            </v:textbox>
          </v:shape>
        </w:pict>
      </w:r>
      <w:r w:rsidR="00266949" w:rsidRPr="00EB578C">
        <w:rPr>
          <w:rFonts w:ascii="Calibri" w:hAnsi="Calibri" w:hint="cs"/>
          <w:sz w:val="24"/>
          <w:szCs w:val="24"/>
          <w:rtl/>
          <w:lang w:bidi="ar-DZ"/>
        </w:rPr>
        <w:t>مائل خشن</w:t>
      </w:r>
      <w:r w:rsidR="00C23E40" w:rsidRPr="00EB578C">
        <w:rPr>
          <w:rFonts w:ascii="Calibri" w:hAnsi="Calibri" w:hint="cs"/>
          <w:sz w:val="24"/>
          <w:szCs w:val="24"/>
          <w:rtl/>
          <w:lang w:bidi="ar-DZ"/>
        </w:rPr>
        <w:t>(</w:t>
      </w:r>
      <w:r w:rsidR="00C23E40" w:rsidRPr="00EB578C">
        <w:rPr>
          <w:rFonts w:ascii="Calibri" w:hAnsi="Calibri"/>
          <w:sz w:val="24"/>
          <w:szCs w:val="24"/>
          <w:rtl/>
          <w:lang w:bidi="ar-DZ"/>
        </w:rPr>
        <w:t>AB</w:t>
      </w:r>
      <w:r w:rsidR="00C23E40" w:rsidRPr="00EB578C">
        <w:rPr>
          <w:rFonts w:ascii="Calibri" w:hAnsi="Calibri" w:hint="cs"/>
          <w:sz w:val="24"/>
          <w:szCs w:val="24"/>
          <w:rtl/>
          <w:lang w:bidi="ar-DZ"/>
        </w:rPr>
        <w:t>) يصنع مع ال</w:t>
      </w:r>
      <w:r w:rsidR="00442CCD" w:rsidRPr="00EB578C">
        <w:rPr>
          <w:rFonts w:ascii="Calibri" w:hAnsi="Calibri" w:hint="cs"/>
          <w:sz w:val="24"/>
          <w:szCs w:val="24"/>
          <w:rtl/>
          <w:lang w:bidi="ar-DZ"/>
        </w:rPr>
        <w:t>أ</w:t>
      </w:r>
      <w:r w:rsidR="00C23E40" w:rsidRPr="00EB578C">
        <w:rPr>
          <w:rFonts w:ascii="Calibri" w:hAnsi="Calibri" w:hint="cs"/>
          <w:sz w:val="24"/>
          <w:szCs w:val="24"/>
          <w:rtl/>
          <w:lang w:bidi="ar-DZ"/>
        </w:rPr>
        <w:t xml:space="preserve">فق زاوية قدرها </w:t>
      </w:r>
      <w:r w:rsidR="00442CCD" w:rsidRPr="00EB578C">
        <w:rPr>
          <w:rFonts w:ascii="Calibri" w:hAnsi="Calibri" w:hint="cs"/>
          <w:sz w:val="24"/>
          <w:szCs w:val="24"/>
          <w:rtl/>
          <w:lang w:bidi="ar-DZ"/>
        </w:rPr>
        <w:t>°30=</w:t>
      </w:r>
      <w:r w:rsidR="00C23E40" w:rsidRPr="00EB578C">
        <w:rPr>
          <w:rFonts w:ascii="Calibri" w:hAnsi="Calibri"/>
          <w:sz w:val="24"/>
          <w:szCs w:val="24"/>
          <w:rtl/>
          <w:lang w:bidi="ar-DZ"/>
        </w:rPr>
        <w:t>α</w:t>
      </w:r>
      <w:proofErr w:type="gramStart"/>
      <w:r w:rsidR="00442CCD" w:rsidRPr="00EB578C">
        <w:rPr>
          <w:rFonts w:ascii="Calibri" w:hAnsi="Calibri" w:hint="cs"/>
          <w:sz w:val="24"/>
          <w:szCs w:val="24"/>
          <w:rtl/>
          <w:lang w:bidi="ar-DZ"/>
        </w:rPr>
        <w:t xml:space="preserve">  ,</w:t>
      </w:r>
      <w:proofErr w:type="gramEnd"/>
      <w:r w:rsidR="00442CCD" w:rsidRPr="00EB578C">
        <w:rPr>
          <w:rFonts w:ascii="Calibri" w:hAnsi="Calibri" w:hint="cs"/>
          <w:sz w:val="24"/>
          <w:szCs w:val="24"/>
          <w:rtl/>
          <w:lang w:bidi="ar-DZ"/>
        </w:rPr>
        <w:t xml:space="preserve"> الشكل (1).</w:t>
      </w:r>
    </w:p>
    <w:p w:rsidR="00442CCD" w:rsidRPr="00EB578C" w:rsidRDefault="00DF51A2" w:rsidP="00442CCD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/>
          <w:noProof/>
          <w:sz w:val="24"/>
          <w:szCs w:val="24"/>
          <w:rtl/>
        </w:rPr>
        <w:pict>
          <v:rect id="_x0000_s1046" style="position:absolute;left:0;text-align:left;margin-left:22.6pt;margin-top:.25pt;width:15.65pt;height:12.9pt;rotation:1965483fd;z-index:251663360"/>
        </w:pict>
      </w:r>
      <w:r>
        <w:rPr>
          <w:rFonts w:ascii="Calibri" w:hAnsi="Calibri"/>
          <w:noProof/>
          <w:sz w:val="24"/>
          <w:szCs w:val="24"/>
          <w:rtl/>
        </w:rPr>
        <w:pict>
          <v:shape id="_x0000_s1064" type="#_x0000_t32" style="position:absolute;left:0;text-align:left;margin-left:25.3pt;margin-top:11.65pt;width:.05pt;height:37.25pt;z-index:251676672" o:connectortype="straight">
            <v:stroke startarrow="block" endarrow="block"/>
          </v:shape>
        </w:pict>
      </w:r>
      <w:r w:rsidRPr="00DF51A2">
        <w:rPr>
          <w:noProof/>
          <w:sz w:val="24"/>
          <w:szCs w:val="24"/>
          <w:rtl/>
        </w:rPr>
        <w:pict>
          <v:shape id="_x0000_s1065" type="#_x0000_t202" style="position:absolute;left:0;text-align:left;margin-left:7.3pt;margin-top:18.65pt;width:24pt;height:21.4pt;z-index:-251638784" strokecolor="white [3212]">
            <v:textbox style="mso-next-textbox:#_x0000_s1065">
              <w:txbxContent>
                <w:p w:rsidR="00266949" w:rsidRPr="00266949" w:rsidRDefault="00266949" w:rsidP="009E60E6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266949">
                    <w:rPr>
                      <w:sz w:val="28"/>
                      <w:szCs w:val="28"/>
                    </w:rPr>
                    <w:t>h</w:t>
                  </w:r>
                  <w:proofErr w:type="gramEnd"/>
                </w:p>
              </w:txbxContent>
            </v:textbox>
          </v:shape>
        </w:pict>
      </w:r>
      <w:r w:rsidR="00442CCD" w:rsidRPr="00EB578C">
        <w:rPr>
          <w:rFonts w:ascii="Calibri" w:hAnsi="Calibri" w:hint="cs"/>
          <w:sz w:val="24"/>
          <w:szCs w:val="24"/>
          <w:rtl/>
          <w:lang w:bidi="ar-DZ"/>
        </w:rPr>
        <w:t>يخضع الجسم خلال حركته لقوة احتكاك ثابتة في الشدة (</w:t>
      </w:r>
      <w:r w:rsidR="00442CCD" w:rsidRPr="00EB578C">
        <w:rPr>
          <w:rFonts w:ascii="Calibri" w:hAnsi="Calibri"/>
          <w:sz w:val="24"/>
          <w:szCs w:val="24"/>
          <w:rtl/>
          <w:lang w:bidi="ar-DZ"/>
        </w:rPr>
        <w:t>f</w:t>
      </w:r>
      <w:r w:rsidR="00442CCD" w:rsidRPr="00EB578C">
        <w:rPr>
          <w:rFonts w:ascii="Calibri" w:hAnsi="Calibri" w:hint="cs"/>
          <w:sz w:val="24"/>
          <w:szCs w:val="24"/>
          <w:rtl/>
          <w:lang w:bidi="ar-DZ"/>
        </w:rPr>
        <w:t>).</w:t>
      </w:r>
    </w:p>
    <w:p w:rsidR="00442CCD" w:rsidRPr="00EB578C" w:rsidRDefault="00DF51A2" w:rsidP="00442CCD">
      <w:pPr>
        <w:bidi/>
        <w:rPr>
          <w:rFonts w:ascii="Calibri" w:hAnsi="Calibri"/>
          <w:sz w:val="24"/>
          <w:szCs w:val="24"/>
          <w:rtl/>
          <w:lang w:bidi="ar-DZ"/>
        </w:rPr>
      </w:pPr>
      <w:r w:rsidRPr="00DF51A2">
        <w:rPr>
          <w:noProof/>
          <w:sz w:val="24"/>
          <w:szCs w:val="24"/>
          <w:rtl/>
        </w:rPr>
        <w:pict>
          <v:shape id="_x0000_s1049" type="#_x0000_t32" style="position:absolute;left:0;text-align:left;margin-left:118.2pt;margin-top:25.55pt;width:112.5pt;height:.45pt;z-index:251665408" o:connectortype="straight">
            <v:stroke endarrow="block"/>
          </v:shape>
        </w:pict>
      </w:r>
      <w:r w:rsidRPr="00DF51A2">
        <w:rPr>
          <w:noProof/>
          <w:sz w:val="24"/>
          <w:szCs w:val="24"/>
          <w:rtl/>
        </w:rPr>
        <w:pict>
          <v:shape id="_x0000_s1052" type="#_x0000_t202" style="position:absolute;left:0;text-align:left;margin-left:153.05pt;margin-top:21.35pt;width:103.1pt;height:29.9pt;z-index:-251648000" strokecolor="white [3212]">
            <v:textbox>
              <w:txbxContent>
                <w:p w:rsidR="009E60E6" w:rsidRDefault="009E60E6">
                  <w:r>
                    <w:rPr>
                      <w:rFonts w:ascii="Calibri" w:hAnsi="Calibri" w:hint="cs"/>
                      <w:sz w:val="28"/>
                      <w:szCs w:val="28"/>
                      <w:rtl/>
                      <w:lang w:bidi="ar-DZ"/>
                    </w:rPr>
                    <w:t>(</w:t>
                  </w:r>
                  <w:r>
                    <w:rPr>
                      <w:rFonts w:ascii="Calibri" w:hAnsi="Calibri"/>
                      <w:sz w:val="28"/>
                      <w:szCs w:val="28"/>
                      <w:rtl/>
                      <w:lang w:bidi="ar-DZ"/>
                    </w:rPr>
                    <w:t>m</w:t>
                  </w:r>
                  <w:r>
                    <w:rPr>
                      <w:rFonts w:ascii="Calibri" w:hAnsi="Calibri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  <w:r>
                    <w:rPr>
                      <w:rFonts w:ascii="Calibri" w:hAnsi="Calibri"/>
                      <w:sz w:val="28"/>
                      <w:szCs w:val="28"/>
                      <w:rtl/>
                      <w:lang w:bidi="ar-DZ"/>
                    </w:rPr>
                    <w:t>h</w:t>
                  </w:r>
                  <w:r>
                    <w:rPr>
                      <w:rFonts w:ascii="Calibri" w:hAnsi="Calibri" w:hint="cs"/>
                      <w:sz w:val="28"/>
                      <w:szCs w:val="28"/>
                      <w:rtl/>
                      <w:lang w:bidi="ar-DZ"/>
                    </w:rPr>
                    <w:t xml:space="preserve">        2    </w:t>
                  </w:r>
                </w:p>
              </w:txbxContent>
            </v:textbox>
          </v:shape>
        </w:pict>
      </w:r>
      <w:r w:rsidRPr="00DF51A2">
        <w:rPr>
          <w:noProof/>
          <w:sz w:val="24"/>
          <w:szCs w:val="24"/>
          <w:rtl/>
        </w:rPr>
        <w:pict>
          <v:shape id="_x0000_s1062" type="#_x0000_t202" style="position:absolute;left:0;text-align:left;margin-left:-10.9pt;margin-top:16.9pt;width:47.9pt;height:29.05pt;z-index:-251640832" strokecolor="white [3212]">
            <v:textbox style="mso-next-textbox:#_x0000_s1062">
              <w:txbxContent>
                <w:p w:rsidR="00D751F5" w:rsidRPr="00D751F5" w:rsidRDefault="00D751F5" w:rsidP="00D751F5">
                  <w:pPr>
                    <w:rPr>
                      <w:sz w:val="24"/>
                      <w:szCs w:val="24"/>
                      <w:vertAlign w:val="subscript"/>
                      <w:rtl/>
                      <w:lang w:bidi="ar-DZ"/>
                    </w:rPr>
                  </w:pPr>
                  <w:r>
                    <w:rPr>
                      <w:sz w:val="24"/>
                      <w:szCs w:val="24"/>
                      <w:lang w:bidi="ar-DZ"/>
                    </w:rPr>
                    <w:t>E</w:t>
                  </w:r>
                  <w:r>
                    <w:rPr>
                      <w:sz w:val="24"/>
                      <w:szCs w:val="24"/>
                      <w:vertAlign w:val="subscript"/>
                      <w:lang w:bidi="ar-DZ"/>
                    </w:rPr>
                    <w:t>PP</w:t>
                  </w:r>
                  <w:r>
                    <w:rPr>
                      <w:rFonts w:hint="cs"/>
                      <w:sz w:val="24"/>
                      <w:szCs w:val="24"/>
                      <w:vertAlign w:val="subscript"/>
                      <w:rtl/>
                      <w:lang w:bidi="ar-DZ"/>
                    </w:rPr>
                    <w:t xml:space="preserve">   0=</w:t>
                  </w:r>
                </w:p>
                <w:p w:rsidR="00D751F5" w:rsidRPr="00D751F5" w:rsidRDefault="00D751F5" w:rsidP="00D751F5">
                  <w:pPr>
                    <w:rPr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shape>
        </w:pict>
      </w:r>
      <w:r w:rsidRPr="00DF51A2">
        <w:rPr>
          <w:noProof/>
          <w:sz w:val="24"/>
          <w:szCs w:val="24"/>
          <w:rtl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9" type="#_x0000_t19" style="position:absolute;left:0;text-align:left;margin-left:59.8pt;margin-top:7.35pt;width:7.15pt;height:14pt;flip:x;z-index:251672576"/>
        </w:pict>
      </w:r>
      <w:r w:rsidRPr="00DF51A2">
        <w:rPr>
          <w:noProof/>
          <w:sz w:val="24"/>
          <w:szCs w:val="24"/>
          <w:rtl/>
        </w:rPr>
        <w:pict>
          <v:shape id="_x0000_s1056" type="#_x0000_t202" style="position:absolute;left:0;text-align:left;margin-left:41.05pt;margin-top:.8pt;width:24.95pt;height:29.05pt;z-index:-251644928" strokecolor="white [3212]">
            <v:textbox style="mso-next-textbox:#_x0000_s1056">
              <w:txbxContent>
                <w:p w:rsidR="00D751F5" w:rsidRPr="009E60E6" w:rsidRDefault="00D751F5" w:rsidP="00D751F5">
                  <w:proofErr w:type="gramStart"/>
                  <w:r>
                    <w:t>α</w:t>
                  </w:r>
                  <w:proofErr w:type="gramEnd"/>
                </w:p>
              </w:txbxContent>
            </v:textbox>
          </v:shape>
        </w:pict>
      </w:r>
      <w:r w:rsidRPr="00DF51A2">
        <w:rPr>
          <w:noProof/>
          <w:sz w:val="24"/>
          <w:szCs w:val="24"/>
          <w:rtl/>
        </w:rPr>
        <w:pict>
          <v:shape id="_x0000_s1055" type="#_x0000_t202" style="position:absolute;left:0;text-align:left;margin-left:74.9pt;margin-top:19pt;width:24.95pt;height:29.05pt;z-index:-251645952" strokecolor="white [3212]">
            <v:textbox style="mso-next-textbox:#_x0000_s1055">
              <w:txbxContent>
                <w:p w:rsidR="009E60E6" w:rsidRPr="009E60E6" w:rsidRDefault="00D751F5" w:rsidP="009E60E6">
                  <w:r>
                    <w:t>B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rtl/>
        </w:rPr>
        <w:pict>
          <v:shape id="_x0000_s1044" type="#_x0000_t32" style="position:absolute;left:0;text-align:left;margin-left:-7.05pt;margin-top:20.65pt;width:95.8pt;height:.45pt;flip:y;z-index:251661312" o:connectortype="straight"/>
        </w:pict>
      </w:r>
      <w:r w:rsidR="00442CCD" w:rsidRPr="00EB578C">
        <w:rPr>
          <w:rFonts w:ascii="Calibri" w:hAnsi="Calibri" w:hint="cs"/>
          <w:sz w:val="24"/>
          <w:szCs w:val="24"/>
          <w:rtl/>
          <w:lang w:bidi="ar-DZ"/>
        </w:rPr>
        <w:t xml:space="preserve">يمثل المخطط في الشكل (2) تغير الطاقة الحركية </w:t>
      </w:r>
      <w:r w:rsidR="00442CCD" w:rsidRPr="00EB578C">
        <w:rPr>
          <w:rFonts w:ascii="Calibri" w:hAnsi="Calibri"/>
          <w:sz w:val="24"/>
          <w:szCs w:val="24"/>
          <w:vertAlign w:val="subscript"/>
          <w:rtl/>
          <w:lang w:bidi="ar-DZ"/>
        </w:rPr>
        <w:t>C</w:t>
      </w:r>
      <w:r w:rsidR="00442CCD" w:rsidRPr="00EB578C">
        <w:rPr>
          <w:rFonts w:ascii="Calibri" w:hAnsi="Calibri"/>
          <w:sz w:val="24"/>
          <w:szCs w:val="24"/>
          <w:rtl/>
          <w:lang w:bidi="ar-DZ"/>
        </w:rPr>
        <w:t>E</w:t>
      </w:r>
      <w:r w:rsidR="00442CCD" w:rsidRPr="00EB578C">
        <w:rPr>
          <w:rFonts w:ascii="Calibri" w:hAnsi="Calibri" w:hint="cs"/>
          <w:sz w:val="24"/>
          <w:szCs w:val="24"/>
          <w:rtl/>
          <w:lang w:bidi="ar-DZ"/>
        </w:rPr>
        <w:t xml:space="preserve"> للجسم</w:t>
      </w:r>
    </w:p>
    <w:p w:rsidR="00677711" w:rsidRPr="00EB578C" w:rsidRDefault="00DF51A2" w:rsidP="00677711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/>
          <w:noProof/>
          <w:sz w:val="24"/>
          <w:szCs w:val="24"/>
          <w:rtl/>
        </w:rPr>
        <w:pict>
          <v:shape id="_x0000_s1061" type="#_x0000_t202" style="position:absolute;left:0;text-align:left;margin-left:136.3pt;margin-top:15.1pt;width:59.75pt;height:26.45pt;z-index:251674624">
            <v:textbox style="mso-next-textbox:#_x0000_s1061">
              <w:txbxContent>
                <w:p w:rsidR="00D751F5" w:rsidRPr="00D751F5" w:rsidRDefault="00D751F5">
                  <w:pPr>
                    <w:rPr>
                      <w:sz w:val="28"/>
                      <w:szCs w:val="28"/>
                      <w:lang w:bidi="ar-DZ"/>
                    </w:rPr>
                  </w:pPr>
                  <w:proofErr w:type="gramStart"/>
                  <w:r w:rsidRPr="00D751F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 w:rsidRPr="00D751F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(2)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rtl/>
        </w:rPr>
        <w:pict>
          <v:shape id="_x0000_s1060" type="#_x0000_t202" style="position:absolute;left:0;text-align:left;margin-left:7.25pt;margin-top:11pt;width:63.85pt;height:26.45pt;z-index:251673600">
            <v:textbox style="mso-next-textbox:#_x0000_s1060">
              <w:txbxContent>
                <w:p w:rsidR="00D751F5" w:rsidRPr="00D751F5" w:rsidRDefault="00D751F5">
                  <w:pPr>
                    <w:rPr>
                      <w:sz w:val="28"/>
                      <w:szCs w:val="28"/>
                      <w:lang w:bidi="ar-DZ"/>
                    </w:rPr>
                  </w:pPr>
                  <w:proofErr w:type="gramStart"/>
                  <w:r w:rsidRPr="00D751F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 w:rsidRPr="00D751F5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(1)</w:t>
                  </w:r>
                </w:p>
              </w:txbxContent>
            </v:textbox>
          </v:shape>
        </w:pict>
      </w:r>
      <w:r w:rsidR="00442CCD" w:rsidRPr="00EB578C">
        <w:rPr>
          <w:rFonts w:ascii="Calibri" w:hAnsi="Calibri" w:hint="cs"/>
          <w:sz w:val="24"/>
          <w:szCs w:val="24"/>
          <w:rtl/>
          <w:lang w:bidi="ar-DZ"/>
        </w:rPr>
        <w:t>بدلالة الارتفاع</w:t>
      </w:r>
      <w:r w:rsidR="00442CCD" w:rsidRPr="00EB578C">
        <w:rPr>
          <w:rFonts w:ascii="Calibri" w:hAnsi="Calibri"/>
          <w:sz w:val="24"/>
          <w:szCs w:val="24"/>
          <w:rtl/>
          <w:lang w:bidi="ar-DZ"/>
        </w:rPr>
        <w:t>h</w:t>
      </w:r>
      <w:r w:rsidR="00675A24">
        <w:rPr>
          <w:rFonts w:ascii="Calibri" w:hAnsi="Calibri" w:hint="cs"/>
          <w:sz w:val="24"/>
          <w:szCs w:val="24"/>
          <w:rtl/>
          <w:lang w:bidi="ar-DZ"/>
        </w:rPr>
        <w:t xml:space="preserve"> الشكل(2)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 xml:space="preserve"> .</w:t>
      </w:r>
      <w:r w:rsidR="00677711" w:rsidRPr="00677711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677711" w:rsidRPr="00EB578C">
        <w:rPr>
          <w:rFonts w:ascii="Calibri" w:hAnsi="Calibri" w:hint="cs"/>
          <w:sz w:val="24"/>
          <w:szCs w:val="24"/>
          <w:rtl/>
          <w:lang w:bidi="ar-DZ"/>
        </w:rPr>
        <w:t>.    باعتبار الجملة(</w:t>
      </w:r>
      <w:proofErr w:type="gramStart"/>
      <w:r w:rsidR="00677711" w:rsidRPr="00EB578C">
        <w:rPr>
          <w:rFonts w:ascii="Calibri" w:hAnsi="Calibri" w:hint="cs"/>
          <w:sz w:val="24"/>
          <w:szCs w:val="24"/>
          <w:rtl/>
          <w:lang w:bidi="ar-DZ"/>
        </w:rPr>
        <w:t>جسم</w:t>
      </w:r>
      <w:proofErr w:type="gramEnd"/>
      <w:r w:rsidR="00677711" w:rsidRPr="00EB578C">
        <w:rPr>
          <w:rFonts w:ascii="Calibri" w:hAnsi="Calibri" w:hint="cs"/>
          <w:sz w:val="24"/>
          <w:szCs w:val="24"/>
          <w:rtl/>
          <w:lang w:bidi="ar-DZ"/>
        </w:rPr>
        <w:t>+ارض )</w:t>
      </w:r>
    </w:p>
    <w:p w:rsidR="00442CCD" w:rsidRPr="00EB578C" w:rsidRDefault="00677711" w:rsidP="00675A24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 w:hint="cs"/>
          <w:sz w:val="24"/>
          <w:szCs w:val="24"/>
          <w:rtl/>
          <w:lang w:bidi="ar-DZ"/>
        </w:rPr>
        <w:t xml:space="preserve">و المستوي المرجعي للطاقات الكامنة </w:t>
      </w:r>
      <w:proofErr w:type="spellStart"/>
      <w:r>
        <w:rPr>
          <w:rFonts w:ascii="Calibri" w:hAnsi="Calibri" w:hint="cs"/>
          <w:sz w:val="24"/>
          <w:szCs w:val="24"/>
          <w:rtl/>
          <w:lang w:bidi="ar-DZ"/>
        </w:rPr>
        <w:t>الثقالية</w:t>
      </w:r>
      <w:proofErr w:type="spellEnd"/>
      <w:r>
        <w:rPr>
          <w:rFonts w:ascii="Calibri" w:hAnsi="Calibri" w:hint="cs"/>
          <w:sz w:val="24"/>
          <w:szCs w:val="24"/>
          <w:rtl/>
          <w:lang w:bidi="ar-DZ"/>
        </w:rPr>
        <w:t xml:space="preserve"> المستوي الأفقي المار بالموضع</w:t>
      </w:r>
      <w:r w:rsidRPr="00EB578C">
        <w:rPr>
          <w:rFonts w:ascii="Calibri" w:hAnsi="Calibri"/>
          <w:sz w:val="24"/>
          <w:szCs w:val="24"/>
          <w:rtl/>
          <w:lang w:bidi="ar-DZ"/>
        </w:rPr>
        <w:t>B</w:t>
      </w:r>
    </w:p>
    <w:p w:rsidR="00442CCD" w:rsidRPr="00EB578C" w:rsidRDefault="00A804E4" w:rsidP="00A804E4">
      <w:pPr>
        <w:bidi/>
        <w:rPr>
          <w:rFonts w:ascii="Calibri" w:hAnsi="Calibri"/>
          <w:sz w:val="24"/>
          <w:szCs w:val="24"/>
          <w:rtl/>
          <w:lang w:bidi="ar-DZ"/>
        </w:rPr>
      </w:pPr>
      <w:r w:rsidRPr="00EB578C">
        <w:rPr>
          <w:rFonts w:ascii="Calibri" w:hAnsi="Calibri" w:hint="cs"/>
          <w:sz w:val="24"/>
          <w:szCs w:val="24"/>
          <w:rtl/>
          <w:lang w:bidi="ar-DZ"/>
        </w:rPr>
        <w:t>1–</w:t>
      </w:r>
      <w:r w:rsidR="00EB07A4">
        <w:rPr>
          <w:rFonts w:ascii="Calibri" w:hAnsi="Calibri" w:hint="cs"/>
          <w:sz w:val="24"/>
          <w:szCs w:val="24"/>
          <w:rtl/>
          <w:lang w:bidi="ar-DZ"/>
        </w:rPr>
        <w:t xml:space="preserve"> مثل القوى المؤثرة على </w:t>
      </w:r>
      <w:proofErr w:type="spellStart"/>
      <w:r w:rsidR="00EB07A4">
        <w:rPr>
          <w:rFonts w:ascii="Calibri" w:hAnsi="Calibri" w:hint="cs"/>
          <w:sz w:val="24"/>
          <w:szCs w:val="24"/>
          <w:rtl/>
          <w:lang w:bidi="ar-DZ"/>
        </w:rPr>
        <w:t>الكرية</w:t>
      </w:r>
      <w:proofErr w:type="spellEnd"/>
      <w:r w:rsidR="00EB07A4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>.</w:t>
      </w:r>
      <w:r w:rsidR="00EB07A4">
        <w:rPr>
          <w:rFonts w:ascii="Calibri" w:hAnsi="Calibri" w:hint="cs"/>
          <w:sz w:val="24"/>
          <w:szCs w:val="24"/>
          <w:rtl/>
          <w:lang w:bidi="ar-DZ"/>
        </w:rPr>
        <w:t xml:space="preserve">        2–</w:t>
      </w:r>
      <w:r w:rsidRPr="00EB578C">
        <w:rPr>
          <w:rFonts w:ascii="Calibri" w:hAnsi="Calibri" w:hint="cs"/>
          <w:sz w:val="24"/>
          <w:szCs w:val="24"/>
          <w:rtl/>
          <w:lang w:bidi="ar-DZ"/>
        </w:rPr>
        <w:t xml:space="preserve"> ما هي أشكال الطاقة التي تمتلكها الجملة ؟</w:t>
      </w:r>
    </w:p>
    <w:p w:rsidR="00A804E4" w:rsidRPr="00EB578C" w:rsidRDefault="00EB07A4" w:rsidP="00A804E4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 w:hint="cs"/>
          <w:sz w:val="24"/>
          <w:szCs w:val="24"/>
          <w:rtl/>
          <w:lang w:bidi="ar-DZ"/>
        </w:rPr>
        <w:t>3</w:t>
      </w:r>
      <w:r w:rsidR="00A804E4" w:rsidRPr="00EB578C">
        <w:rPr>
          <w:rFonts w:ascii="Calibri" w:hAnsi="Calibri" w:hint="cs"/>
          <w:sz w:val="24"/>
          <w:szCs w:val="24"/>
          <w:rtl/>
          <w:lang w:bidi="ar-DZ"/>
        </w:rPr>
        <w:t xml:space="preserve">– مثل الحصيلة </w:t>
      </w:r>
      <w:proofErr w:type="spellStart"/>
      <w:r w:rsidR="00A804E4" w:rsidRPr="00EB578C">
        <w:rPr>
          <w:rFonts w:ascii="Calibri" w:hAnsi="Calibri" w:hint="cs"/>
          <w:sz w:val="24"/>
          <w:szCs w:val="24"/>
          <w:rtl/>
          <w:lang w:bidi="ar-DZ"/>
        </w:rPr>
        <w:t>الطاقوية</w:t>
      </w:r>
      <w:proofErr w:type="spellEnd"/>
      <w:r w:rsidR="00A804E4" w:rsidRPr="00EB578C">
        <w:rPr>
          <w:rFonts w:ascii="Calibri" w:hAnsi="Calibri" w:hint="cs"/>
          <w:sz w:val="24"/>
          <w:szCs w:val="24"/>
          <w:rtl/>
          <w:lang w:bidi="ar-DZ"/>
        </w:rPr>
        <w:t xml:space="preserve"> للجملة </w:t>
      </w:r>
      <w:r w:rsidR="00266949" w:rsidRPr="00EB578C">
        <w:rPr>
          <w:rFonts w:ascii="Calibri" w:hAnsi="Calibri"/>
          <w:sz w:val="24"/>
          <w:szCs w:val="24"/>
          <w:lang w:bidi="ar-DZ"/>
        </w:rPr>
        <w:t xml:space="preserve"> </w:t>
      </w:r>
      <w:r w:rsidR="00266949" w:rsidRPr="00EB578C">
        <w:rPr>
          <w:rFonts w:ascii="Calibri" w:hAnsi="Calibri" w:hint="cs"/>
          <w:sz w:val="24"/>
          <w:szCs w:val="24"/>
          <w:rtl/>
          <w:lang w:bidi="ar-DZ"/>
        </w:rPr>
        <w:t xml:space="preserve">بين </w:t>
      </w:r>
      <w:r w:rsidR="00A804E4" w:rsidRPr="00EB578C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266949" w:rsidRPr="00EB578C">
        <w:rPr>
          <w:rFonts w:ascii="Calibri" w:hAnsi="Calibri"/>
          <w:sz w:val="24"/>
          <w:szCs w:val="24"/>
          <w:rtl/>
          <w:lang w:bidi="ar-DZ"/>
        </w:rPr>
        <w:t>A</w:t>
      </w:r>
      <w:r w:rsidR="00266949" w:rsidRPr="00EB578C">
        <w:rPr>
          <w:rFonts w:ascii="Calibri" w:hAnsi="Calibri" w:hint="cs"/>
          <w:sz w:val="24"/>
          <w:szCs w:val="24"/>
          <w:rtl/>
          <w:lang w:bidi="ar-DZ"/>
        </w:rPr>
        <w:t>و</w:t>
      </w:r>
      <w:r w:rsidR="00266949" w:rsidRPr="00EB578C">
        <w:rPr>
          <w:rFonts w:ascii="Calibri" w:hAnsi="Calibri"/>
          <w:sz w:val="24"/>
          <w:szCs w:val="24"/>
          <w:rtl/>
          <w:lang w:bidi="ar-DZ"/>
        </w:rPr>
        <w:t>B</w:t>
      </w:r>
      <w:r w:rsidR="00266949" w:rsidRPr="00EB578C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A804E4" w:rsidRPr="00EB578C">
        <w:rPr>
          <w:rFonts w:ascii="Calibri" w:hAnsi="Calibri" w:hint="cs"/>
          <w:sz w:val="24"/>
          <w:szCs w:val="24"/>
          <w:rtl/>
          <w:lang w:bidi="ar-DZ"/>
        </w:rPr>
        <w:t>و اكتب معادلة الانحفاظ.</w:t>
      </w:r>
      <w:r w:rsidR="00F61DF4" w:rsidRPr="00EB578C">
        <w:rPr>
          <w:rFonts w:ascii="Calibri" w:hAnsi="Calibri" w:hint="cs"/>
          <w:sz w:val="24"/>
          <w:szCs w:val="24"/>
          <w:rtl/>
          <w:lang w:bidi="ar-DZ"/>
        </w:rPr>
        <w:t xml:space="preserve"> هل طاقة الجملة محفوظة ؟علل</w:t>
      </w:r>
    </w:p>
    <w:p w:rsidR="00A804E4" w:rsidRPr="00EB578C" w:rsidRDefault="00EB07A4" w:rsidP="00A804E4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 w:hint="cs"/>
          <w:sz w:val="24"/>
          <w:szCs w:val="24"/>
          <w:rtl/>
          <w:lang w:bidi="ar-DZ"/>
        </w:rPr>
        <w:t>4</w:t>
      </w:r>
      <w:r w:rsidR="00A804E4" w:rsidRPr="00EB578C">
        <w:rPr>
          <w:rFonts w:ascii="Calibri" w:hAnsi="Calibri" w:hint="cs"/>
          <w:sz w:val="24"/>
          <w:szCs w:val="24"/>
          <w:rtl/>
          <w:lang w:bidi="ar-DZ"/>
        </w:rPr>
        <w:t xml:space="preserve">– مستعينا بالمخطط في الشكل (2) جد </w:t>
      </w:r>
      <w:proofErr w:type="spellStart"/>
      <w:r w:rsidR="00A804E4" w:rsidRPr="00EB578C">
        <w:rPr>
          <w:rFonts w:ascii="Calibri" w:hAnsi="Calibri" w:hint="cs"/>
          <w:sz w:val="24"/>
          <w:szCs w:val="24"/>
          <w:rtl/>
          <w:lang w:bidi="ar-DZ"/>
        </w:rPr>
        <w:t>مايلي</w:t>
      </w:r>
      <w:proofErr w:type="spellEnd"/>
      <w:r w:rsidR="00A804E4" w:rsidRPr="00EB578C">
        <w:rPr>
          <w:rFonts w:ascii="Calibri" w:hAnsi="Calibri" w:hint="cs"/>
          <w:sz w:val="24"/>
          <w:szCs w:val="24"/>
          <w:rtl/>
          <w:lang w:bidi="ar-DZ"/>
        </w:rPr>
        <w:t xml:space="preserve"> </w:t>
      </w:r>
    </w:p>
    <w:p w:rsidR="00F61DF4" w:rsidRPr="00EB578C" w:rsidRDefault="00EB07A4" w:rsidP="00677711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 w:hint="cs"/>
          <w:sz w:val="24"/>
          <w:szCs w:val="24"/>
          <w:rtl/>
          <w:lang w:bidi="ar-DZ"/>
        </w:rPr>
        <w:t xml:space="preserve">  أ- معادلة البيان 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>(</w:t>
      </w:r>
      <w:r w:rsidR="00677711">
        <w:rPr>
          <w:rFonts w:ascii="Calibri" w:hAnsi="Calibri"/>
          <w:sz w:val="24"/>
          <w:szCs w:val="24"/>
          <w:rtl/>
          <w:lang w:bidi="ar-DZ"/>
        </w:rPr>
        <w:t>t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>)</w:t>
      </w:r>
      <w:r w:rsidR="00677711">
        <w:rPr>
          <w:rFonts w:ascii="Calibri" w:hAnsi="Calibri"/>
          <w:sz w:val="24"/>
          <w:szCs w:val="24"/>
          <w:rtl/>
          <w:lang w:bidi="ar-DZ"/>
        </w:rPr>
        <w:t>G</w:t>
      </w:r>
      <w:r>
        <w:rPr>
          <w:rFonts w:ascii="Calibri" w:hAnsi="Calibri" w:hint="cs"/>
          <w:sz w:val="24"/>
          <w:szCs w:val="24"/>
          <w:rtl/>
          <w:lang w:bidi="ar-DZ"/>
        </w:rPr>
        <w:t>=</w:t>
      </w:r>
      <w:r w:rsidRPr="00EB578C">
        <w:rPr>
          <w:rFonts w:ascii="Calibri" w:hAnsi="Calibri"/>
          <w:sz w:val="24"/>
          <w:szCs w:val="24"/>
          <w:vertAlign w:val="subscript"/>
          <w:rtl/>
          <w:lang w:bidi="ar-DZ"/>
        </w:rPr>
        <w:t xml:space="preserve"> C</w:t>
      </w:r>
      <w:r w:rsidRPr="00EB578C">
        <w:rPr>
          <w:rFonts w:ascii="Calibri" w:hAnsi="Calibri"/>
          <w:sz w:val="24"/>
          <w:szCs w:val="24"/>
          <w:rtl/>
          <w:lang w:bidi="ar-DZ"/>
        </w:rPr>
        <w:t>E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>.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            ب</w:t>
      </w:r>
      <w:r w:rsidR="00A804E4" w:rsidRPr="00EB578C">
        <w:rPr>
          <w:rFonts w:ascii="Calibri" w:hAnsi="Calibri" w:hint="cs"/>
          <w:sz w:val="24"/>
          <w:szCs w:val="24"/>
          <w:rtl/>
          <w:lang w:bidi="ar-DZ"/>
        </w:rPr>
        <w:t>–</w:t>
      </w:r>
      <w:r w:rsidR="00F61DF4" w:rsidRPr="00EB578C">
        <w:rPr>
          <w:rFonts w:ascii="Calibri" w:hAnsi="Calibri" w:hint="cs"/>
          <w:sz w:val="24"/>
          <w:szCs w:val="24"/>
          <w:rtl/>
          <w:lang w:bidi="ar-DZ"/>
        </w:rPr>
        <w:t xml:space="preserve">المسافة </w:t>
      </w:r>
      <w:r w:rsidR="00F61DF4" w:rsidRPr="00EB578C">
        <w:rPr>
          <w:rFonts w:ascii="Calibri" w:hAnsi="Calibri"/>
          <w:sz w:val="24"/>
          <w:szCs w:val="24"/>
          <w:rtl/>
          <w:lang w:bidi="ar-DZ"/>
        </w:rPr>
        <w:t>AB</w:t>
      </w:r>
      <w:r w:rsidR="00F61DF4" w:rsidRPr="00EB578C">
        <w:rPr>
          <w:rFonts w:ascii="Calibri" w:hAnsi="Calibri" w:hint="cs"/>
          <w:sz w:val="24"/>
          <w:szCs w:val="24"/>
          <w:rtl/>
          <w:lang w:bidi="ar-DZ"/>
        </w:rPr>
        <w:t xml:space="preserve"> .</w:t>
      </w:r>
      <w:r w:rsidR="00266949" w:rsidRPr="00EB578C">
        <w:rPr>
          <w:rFonts w:ascii="Calibri" w:hAnsi="Calibri" w:hint="cs"/>
          <w:sz w:val="24"/>
          <w:szCs w:val="24"/>
          <w:vertAlign w:val="subscript"/>
          <w:rtl/>
          <w:lang w:bidi="ar-DZ"/>
        </w:rPr>
        <w:t xml:space="preserve"> </w:t>
      </w:r>
      <w:r w:rsidR="00F61DF4" w:rsidRPr="00EB578C">
        <w:rPr>
          <w:rFonts w:ascii="Calibri" w:hAnsi="Calibri" w:hint="cs"/>
          <w:sz w:val="24"/>
          <w:szCs w:val="24"/>
          <w:vertAlign w:val="subscript"/>
          <w:rtl/>
          <w:lang w:bidi="ar-DZ"/>
        </w:rPr>
        <w:t xml:space="preserve">      </w:t>
      </w:r>
      <w:r w:rsidR="00266949" w:rsidRPr="00EB578C">
        <w:rPr>
          <w:rFonts w:ascii="Calibri" w:hAnsi="Calibri" w:hint="cs"/>
          <w:sz w:val="24"/>
          <w:szCs w:val="24"/>
          <w:vertAlign w:val="subscript"/>
          <w:rtl/>
          <w:lang w:bidi="ar-DZ"/>
        </w:rPr>
        <w:t xml:space="preserve">   </w:t>
      </w:r>
      <w:r>
        <w:rPr>
          <w:rFonts w:ascii="Calibri" w:hAnsi="Calibri" w:hint="cs"/>
          <w:sz w:val="24"/>
          <w:szCs w:val="24"/>
          <w:rtl/>
          <w:lang w:bidi="ar-DZ"/>
        </w:rPr>
        <w:t>ج</w:t>
      </w:r>
      <w:r w:rsidR="00F61DF4" w:rsidRPr="00EB578C">
        <w:rPr>
          <w:rFonts w:ascii="Calibri" w:hAnsi="Calibri" w:hint="cs"/>
          <w:sz w:val="24"/>
          <w:szCs w:val="24"/>
          <w:rtl/>
          <w:lang w:bidi="ar-DZ"/>
        </w:rPr>
        <w:t xml:space="preserve">– سرعة الجسم عند الموضع </w:t>
      </w:r>
      <w:r w:rsidR="00F61DF4" w:rsidRPr="00EB578C">
        <w:rPr>
          <w:rFonts w:ascii="Calibri" w:hAnsi="Calibri"/>
          <w:sz w:val="24"/>
          <w:szCs w:val="24"/>
          <w:rtl/>
          <w:lang w:bidi="ar-DZ"/>
        </w:rPr>
        <w:t>B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 xml:space="preserve">. 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    د– شدة قوة الاحتكاك </w:t>
      </w:r>
      <w:r>
        <w:rPr>
          <w:rFonts w:ascii="Calibri" w:hAnsi="Calibri"/>
          <w:sz w:val="24"/>
          <w:szCs w:val="24"/>
          <w:rtl/>
          <w:lang w:bidi="ar-DZ"/>
        </w:rPr>
        <w:t>f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  </w:t>
      </w:r>
      <w:r w:rsidR="00266949" w:rsidRPr="00EB578C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F61DF4" w:rsidRPr="00EB578C">
        <w:rPr>
          <w:rFonts w:ascii="Calibri" w:hAnsi="Calibri" w:hint="cs"/>
          <w:sz w:val="24"/>
          <w:szCs w:val="24"/>
          <w:rtl/>
          <w:lang w:bidi="ar-DZ"/>
        </w:rPr>
        <w:t>.</w:t>
      </w:r>
    </w:p>
    <w:p w:rsidR="00A804E4" w:rsidRPr="00EB578C" w:rsidRDefault="00F61DF4" w:rsidP="008356B8">
      <w:pPr>
        <w:bidi/>
        <w:rPr>
          <w:rFonts w:ascii="Calibri" w:hAnsi="Calibri"/>
          <w:sz w:val="24"/>
          <w:szCs w:val="24"/>
          <w:rtl/>
          <w:lang w:bidi="ar-DZ"/>
        </w:rPr>
      </w:pPr>
      <w:r w:rsidRPr="00EB578C">
        <w:rPr>
          <w:rFonts w:ascii="Calibri" w:hAnsi="Calibri" w:hint="cs"/>
          <w:sz w:val="24"/>
          <w:szCs w:val="24"/>
          <w:rtl/>
          <w:lang w:bidi="ar-DZ"/>
        </w:rPr>
        <w:t>4– أعد رسم المخطط في الشكل(2)</w:t>
      </w:r>
      <w:r w:rsidR="00266949" w:rsidRPr="00EB578C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Pr="00EB578C">
        <w:rPr>
          <w:rFonts w:ascii="Calibri" w:hAnsi="Calibri" w:hint="cs"/>
          <w:sz w:val="24"/>
          <w:szCs w:val="24"/>
          <w:rtl/>
          <w:lang w:bidi="ar-DZ"/>
        </w:rPr>
        <w:t>ومثل عليه</w:t>
      </w:r>
      <w:r w:rsidR="008356B8" w:rsidRPr="00EB578C">
        <w:rPr>
          <w:rFonts w:ascii="Calibri" w:hAnsi="Calibri" w:hint="cs"/>
          <w:sz w:val="24"/>
          <w:szCs w:val="24"/>
          <w:rtl/>
          <w:lang w:bidi="ar-DZ"/>
        </w:rPr>
        <w:t xml:space="preserve"> المنحنيين البيانيين لكل من الطاقة الكامنة </w:t>
      </w:r>
      <w:proofErr w:type="spellStart"/>
      <w:r w:rsidR="008356B8" w:rsidRPr="00EB578C">
        <w:rPr>
          <w:rFonts w:ascii="Calibri" w:hAnsi="Calibri" w:hint="cs"/>
          <w:sz w:val="24"/>
          <w:szCs w:val="24"/>
          <w:rtl/>
          <w:lang w:bidi="ar-DZ"/>
        </w:rPr>
        <w:t>الثقالية</w:t>
      </w:r>
      <w:proofErr w:type="spellEnd"/>
      <w:r w:rsidR="008356B8" w:rsidRPr="00EB578C">
        <w:rPr>
          <w:rFonts w:ascii="Calibri" w:hAnsi="Calibri"/>
          <w:sz w:val="24"/>
          <w:szCs w:val="24"/>
          <w:lang w:bidi="ar-DZ"/>
        </w:rPr>
        <w:t>E</w:t>
      </w:r>
      <w:r w:rsidR="008356B8" w:rsidRPr="00EB578C">
        <w:rPr>
          <w:rFonts w:ascii="Calibri" w:hAnsi="Calibri"/>
          <w:sz w:val="24"/>
          <w:szCs w:val="24"/>
          <w:vertAlign w:val="subscript"/>
          <w:lang w:bidi="ar-DZ"/>
        </w:rPr>
        <w:t xml:space="preserve">PP </w:t>
      </w:r>
      <w:r w:rsidR="008356B8" w:rsidRPr="00EB578C">
        <w:rPr>
          <w:rFonts w:ascii="Calibri" w:hAnsi="Calibri" w:hint="cs"/>
          <w:sz w:val="24"/>
          <w:szCs w:val="24"/>
          <w:rtl/>
          <w:lang w:bidi="ar-DZ"/>
        </w:rPr>
        <w:t xml:space="preserve"> و الطاقة الكلية للجملة </w:t>
      </w:r>
      <w:r w:rsidR="008356B8" w:rsidRPr="00EB578C">
        <w:rPr>
          <w:rFonts w:ascii="Calibri" w:hAnsi="Calibri"/>
          <w:sz w:val="24"/>
          <w:szCs w:val="24"/>
          <w:lang w:bidi="ar-DZ"/>
        </w:rPr>
        <w:t>E</w:t>
      </w:r>
      <w:r w:rsidR="008356B8" w:rsidRPr="00EB578C">
        <w:rPr>
          <w:rFonts w:ascii="Calibri" w:hAnsi="Calibri"/>
          <w:sz w:val="24"/>
          <w:szCs w:val="24"/>
          <w:vertAlign w:val="subscript"/>
          <w:lang w:bidi="ar-DZ"/>
        </w:rPr>
        <w:t>T</w:t>
      </w:r>
      <w:r w:rsidRPr="00EB578C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>.</w:t>
      </w:r>
      <w:r w:rsidR="00266949" w:rsidRPr="00EB578C">
        <w:rPr>
          <w:rFonts w:ascii="Calibri" w:hAnsi="Calibri" w:hint="cs"/>
          <w:sz w:val="24"/>
          <w:szCs w:val="24"/>
          <w:rtl/>
          <w:lang w:bidi="ar-DZ"/>
        </w:rPr>
        <w:t xml:space="preserve">  </w:t>
      </w:r>
      <w:r w:rsidRPr="00EB578C">
        <w:rPr>
          <w:rFonts w:ascii="Calibri" w:hAnsi="Calibri" w:hint="cs"/>
          <w:sz w:val="24"/>
          <w:szCs w:val="24"/>
          <w:rtl/>
          <w:lang w:bidi="ar-DZ"/>
        </w:rPr>
        <w:t xml:space="preserve"> </w:t>
      </w:r>
    </w:p>
    <w:p w:rsidR="00EB578C" w:rsidRPr="00EB578C" w:rsidRDefault="00DF51A2" w:rsidP="00287603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/>
          <w:noProof/>
          <w:sz w:val="24"/>
          <w:szCs w:val="24"/>
          <w:rtl/>
        </w:rPr>
        <w:pict>
          <v:group id="_x0000_s1120" style="position:absolute;left:0;text-align:left;margin-left:39.65pt;margin-top:4.9pt;width:108.15pt;height:164.95pt;z-index:251715584" coordorigin="1247,8599" coordsize="2163,3299">
            <v:group id="_x0000_s1098" style="position:absolute;left:1740;top:8599;width:1001;height:2649" coordorigin="1166,8599" coordsize="1001,2649">
              <v:shape id="_x0000_s1088" type="#_x0000_t32" style="position:absolute;left:1166;top:8776;width:1001;height:0" o:connectortype="straight"/>
              <v:shape id="_x0000_s1089" type="#_x0000_t32" style="position:absolute;left:1622;top:8776;width:0;height:2472" o:connectortype="straight" strokecolor="black [3200]" strokeweight="1pt">
                <v:stroke dashstyle="dash"/>
                <v:shadow color="#868686"/>
              </v:shape>
              <v:shape id="_x0000_s1090" type="#_x0000_t32" style="position:absolute;left:2051;top:8599;width:14;height:177" o:connectortype="straight"/>
              <v:shape id="_x0000_s1091" type="#_x0000_t32" style="position:absolute;left:1910;top:8599;width:14;height:177" o:connectortype="straight"/>
              <v:shape id="_x0000_s1092" type="#_x0000_t32" style="position:absolute;left:1751;top:8599;width:14;height:177" o:connectortype="straight"/>
              <v:shape id="_x0000_s1093" type="#_x0000_t32" style="position:absolute;left:1454;top:8599;width:14;height:177" o:connectortype="straight"/>
              <v:shape id="_x0000_s1094" type="#_x0000_t32" style="position:absolute;left:1608;top:8599;width:14;height:177" o:connectortype="straight"/>
              <v:shape id="_x0000_s1095" type="#_x0000_t32" style="position:absolute;left:1358;top:8599;width:14;height:177" o:connectortype="straight"/>
              <v:shape id="_x0000_s1096" type="#_x0000_t32" style="position:absolute;left:1233;top:8599;width:14;height:177" o:connectortype="straight"/>
            </v:group>
            <v:shape id="_x0000_s1099" type="#_x0000_t32" style="position:absolute;left:2201;top:8776;width:1209;height:1250" o:connectortype="straight"/>
            <v:shape id="_x0000_s1101" type="#_x0000_t19" style="position:absolute;left:2253;top:9984;width:1071;height:1397;rotation:-12861858fd;flip:x" coordsize="21600,24531" adj="-5466076,536191,,21457" path="wr-21600,-143,21600,43057,2481,,21380,24531nfewr-21600,-143,21600,43057,2481,,21380,24531l,21457nsxe" filled="t" fillcolor="white [3201]" strokecolor="black [3200]" strokeweight="1pt">
              <v:stroke dashstyle="dash"/>
              <v:shadow color="#868686"/>
              <v:path o:connectlocs="2481,0;21380,24531;0,21457"/>
            </v:shape>
            <v:shape id="_x0000_s1108" type="#_x0000_t202" style="position:absolute;left:2143;top:9223;width:395;height:517" strokecolor="white [3212]">
              <v:textbox style="mso-next-textbox:#_x0000_s1108">
                <w:txbxContent>
                  <w:p w:rsidR="0015207C" w:rsidRDefault="0015207C">
                    <w:r>
                      <w:rPr>
                        <w:rFonts w:ascii="Calibri" w:hAnsi="Calibri"/>
                        <w:sz w:val="24"/>
                        <w:szCs w:val="24"/>
                        <w:rtl/>
                        <w:lang w:bidi="ar-DZ"/>
                      </w:rPr>
                      <w:t>θ</w:t>
                    </w:r>
                  </w:p>
                </w:txbxContent>
              </v:textbox>
            </v:shape>
            <v:shape id="_x0000_s1113" type="#_x0000_t202" style="position:absolute;left:2028;top:11381;width:395;height:517" strokecolor="white [3212]">
              <v:textbox style="mso-next-textbox:#_x0000_s1113">
                <w:txbxContent>
                  <w:p w:rsidR="0015207C" w:rsidRDefault="0015207C">
                    <w:r>
                      <w:t>B</w:t>
                    </w:r>
                  </w:p>
                </w:txbxContent>
              </v:textbox>
            </v:shape>
            <v:shape id="_x0000_s1114" type="#_x0000_t202" style="position:absolute;left:1247;top:11381;width:395;height:517" strokecolor="white [3212]">
              <v:textbox style="mso-next-textbox:#_x0000_s1114">
                <w:txbxContent>
                  <w:p w:rsidR="0015207C" w:rsidRDefault="0015207C">
                    <w:r>
                      <w:t>C</w:t>
                    </w:r>
                  </w:p>
                </w:txbxContent>
              </v:textbox>
            </v:shape>
            <v:shape id="_x0000_s1116" type="#_x0000_t202" style="position:absolute;left:1633;top:10155;width:395;height:517" strokecolor="white [3212]">
              <v:textbox style="mso-next-textbox:#_x0000_s1116">
                <w:txbxContent>
                  <w:p w:rsidR="00D43A97" w:rsidRDefault="00D43A97">
                    <w:r>
                      <w:t>X</w:t>
                    </w:r>
                  </w:p>
                </w:txbxContent>
              </v:textbox>
            </v:shape>
            <v:shape id="_x0000_s1117" type="#_x0000_t32" style="position:absolute;left:1440;top:10155;width:27;height:957;flip:x" o:connectortype="straight" strokecolor="black [3200]" strokeweight="1pt">
              <v:stroke dashstyle="dash"/>
              <v:shadow color="#868686"/>
            </v:shape>
            <v:shape id="_x0000_s1119" type="#_x0000_t32" style="position:absolute;left:1481;top:10555;width:676;height:0" o:connectortype="straight">
              <v:stroke startarrow="block" endarrow="block"/>
            </v:shape>
          </v:group>
        </w:pict>
      </w:r>
      <w:r>
        <w:rPr>
          <w:rFonts w:ascii="Calibri" w:hAnsi="Calibri"/>
          <w:noProof/>
          <w:sz w:val="24"/>
          <w:szCs w:val="24"/>
          <w:rtl/>
        </w:rPr>
        <w:pict>
          <v:shape id="_x0000_s1110" type="#_x0000_t19" style="position:absolute;left:0;text-align:left;margin-left:88.75pt;margin-top:20.1pt;width:7.45pt;height:7.15pt;flip:y;z-index:251709440"/>
        </w:pict>
      </w:r>
      <w:r w:rsidR="008356B8" w:rsidRPr="00EB578C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8356B8" w:rsidRPr="00385423">
        <w:rPr>
          <w:rFonts w:ascii="Calibri" w:hAnsi="Calibri" w:hint="cs"/>
          <w:b/>
          <w:bCs/>
          <w:sz w:val="24"/>
          <w:szCs w:val="24"/>
          <w:rtl/>
          <w:lang w:bidi="ar-DZ"/>
        </w:rPr>
        <w:t>التمرين الثاني</w:t>
      </w:r>
      <w:r w:rsidR="008356B8" w:rsidRPr="00EB578C">
        <w:rPr>
          <w:rFonts w:ascii="Calibri" w:hAnsi="Calibri" w:hint="cs"/>
          <w:sz w:val="24"/>
          <w:szCs w:val="24"/>
          <w:rtl/>
          <w:lang w:bidi="ar-DZ"/>
        </w:rPr>
        <w:t>:</w:t>
      </w:r>
      <w:r w:rsidR="00385423">
        <w:rPr>
          <w:rFonts w:ascii="Calibri" w:hAnsi="Calibri" w:hint="cs"/>
          <w:sz w:val="24"/>
          <w:szCs w:val="24"/>
          <w:rtl/>
          <w:lang w:bidi="ar-DZ"/>
        </w:rPr>
        <w:t xml:space="preserve">   </w:t>
      </w:r>
      <w:r w:rsidR="00EB578C">
        <w:rPr>
          <w:rFonts w:ascii="Calibri" w:hAnsi="Calibri" w:hint="cs"/>
          <w:sz w:val="24"/>
          <w:szCs w:val="24"/>
          <w:rtl/>
          <w:lang w:bidi="ar-DZ"/>
        </w:rPr>
        <w:t xml:space="preserve">خيط مهمل الكتلة و عديم </w:t>
      </w:r>
      <w:proofErr w:type="spellStart"/>
      <w:r w:rsidR="00EB578C">
        <w:rPr>
          <w:rFonts w:ascii="Calibri" w:hAnsi="Calibri" w:hint="cs"/>
          <w:sz w:val="24"/>
          <w:szCs w:val="24"/>
          <w:rtl/>
          <w:lang w:bidi="ar-DZ"/>
        </w:rPr>
        <w:t>الامتطاط</w:t>
      </w:r>
      <w:proofErr w:type="spellEnd"/>
      <w:r w:rsidR="00EB578C">
        <w:rPr>
          <w:rFonts w:ascii="Calibri" w:hAnsi="Calibri" w:hint="cs"/>
          <w:sz w:val="24"/>
          <w:szCs w:val="24"/>
          <w:rtl/>
          <w:lang w:bidi="ar-DZ"/>
        </w:rPr>
        <w:t xml:space="preserve"> طوله</w:t>
      </w:r>
      <w:r w:rsidR="00EB578C" w:rsidRPr="00EB578C">
        <w:rPr>
          <w:rFonts w:ascii="Calibri" w:hAnsi="Calibri"/>
          <w:sz w:val="24"/>
          <w:szCs w:val="24"/>
          <w:rtl/>
          <w:lang w:bidi="ar-DZ"/>
        </w:rPr>
        <w:t xml:space="preserve"> </w:t>
      </w:r>
      <w:r w:rsidR="00EB578C">
        <w:rPr>
          <w:rFonts w:ascii="Calibri" w:hAnsi="Calibri"/>
          <w:sz w:val="24"/>
          <w:szCs w:val="24"/>
          <w:rtl/>
          <w:lang w:bidi="ar-DZ"/>
        </w:rPr>
        <w:t>m</w:t>
      </w:r>
      <w:r w:rsidR="00EB578C">
        <w:rPr>
          <w:rFonts w:ascii="Calibri" w:hAnsi="Calibri" w:hint="cs"/>
          <w:sz w:val="24"/>
          <w:szCs w:val="24"/>
          <w:rtl/>
          <w:lang w:bidi="ar-DZ"/>
        </w:rPr>
        <w:t xml:space="preserve"> 1=</w:t>
      </w:r>
      <w:r w:rsidR="00EB578C">
        <w:rPr>
          <w:rFonts w:ascii="Calibri" w:hAnsi="Calibri"/>
          <w:sz w:val="24"/>
          <w:szCs w:val="24"/>
          <w:rtl/>
          <w:lang w:bidi="ar-DZ"/>
        </w:rPr>
        <w:t>L</w:t>
      </w:r>
      <w:r w:rsidR="00EB578C">
        <w:rPr>
          <w:rFonts w:ascii="Calibri" w:hAnsi="Calibri" w:hint="cs"/>
          <w:sz w:val="24"/>
          <w:szCs w:val="24"/>
          <w:rtl/>
          <w:lang w:bidi="ar-DZ"/>
        </w:rPr>
        <w:t xml:space="preserve"> يحمل </w:t>
      </w:r>
      <w:r w:rsidR="00287603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proofErr w:type="spellStart"/>
      <w:r w:rsidR="00287603">
        <w:rPr>
          <w:rFonts w:ascii="Calibri" w:hAnsi="Calibri" w:hint="cs"/>
          <w:sz w:val="24"/>
          <w:szCs w:val="24"/>
          <w:rtl/>
          <w:lang w:bidi="ar-DZ"/>
        </w:rPr>
        <w:t>كرية</w:t>
      </w:r>
      <w:proofErr w:type="spellEnd"/>
      <w:r w:rsidR="00287603">
        <w:rPr>
          <w:rFonts w:ascii="Calibri" w:hAnsi="Calibri" w:hint="cs"/>
          <w:sz w:val="24"/>
          <w:szCs w:val="24"/>
          <w:rtl/>
          <w:lang w:bidi="ar-DZ"/>
        </w:rPr>
        <w:t xml:space="preserve"> صغيرة</w:t>
      </w:r>
      <w:r w:rsidR="00EB578C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287603">
        <w:rPr>
          <w:rFonts w:ascii="Calibri" w:hAnsi="Calibri" w:hint="cs"/>
          <w:sz w:val="24"/>
          <w:szCs w:val="24"/>
          <w:rtl/>
          <w:lang w:bidi="ar-DZ"/>
        </w:rPr>
        <w:t xml:space="preserve"> كتلتها</w:t>
      </w:r>
    </w:p>
    <w:p w:rsidR="00EB578C" w:rsidRPr="00EB578C" w:rsidRDefault="00DF51A2" w:rsidP="0082763D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/>
          <w:noProof/>
          <w:sz w:val="24"/>
          <w:szCs w:val="24"/>
          <w:rtl/>
        </w:rPr>
        <w:pict>
          <v:shape id="_x0000_s1104" type="#_x0000_t202" style="position:absolute;left:0;text-align:left;margin-left:-1.8pt;margin-top:21.2pt;width:127pt;height:94.45pt;z-index:-251611136" strokecolor="white [3212]">
            <v:textbox style="mso-next-textbox:#_x0000_s1104">
              <w:txbxContent>
                <w:p w:rsidR="00442889" w:rsidRDefault="00442889">
                  <w:r w:rsidRPr="00442889">
                    <w:rPr>
                      <w:noProof/>
                    </w:rPr>
                    <w:drawing>
                      <wp:inline distT="0" distB="0" distL="0" distR="0">
                        <wp:extent cx="408786" cy="1808799"/>
                        <wp:effectExtent l="723900" t="0" r="696114" b="0"/>
                        <wp:docPr id="6" name="Image 15" descr="http://upload.wikimedia.org/wikipedia/commons/thumb/9/9d/Simple_harmonic_oscillator.gif/75px-Simple_harmonic_oscillator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upload.wikimedia.org/wikipedia/commons/thumb/9/9d/Simple_harmonic_oscillator.gif/75px-Simple_harmonic_oscillator.gif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09575" cy="1812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B578C">
        <w:rPr>
          <w:rFonts w:ascii="Calibri" w:hAnsi="Calibri" w:hint="cs"/>
          <w:sz w:val="24"/>
          <w:szCs w:val="24"/>
          <w:rtl/>
          <w:lang w:bidi="ar-DZ"/>
        </w:rPr>
        <w:t xml:space="preserve">  </w:t>
      </w:r>
      <w:r w:rsidR="00EB578C">
        <w:rPr>
          <w:rFonts w:ascii="Calibri" w:hAnsi="Calibri"/>
          <w:sz w:val="24"/>
          <w:szCs w:val="24"/>
          <w:rtl/>
          <w:lang w:bidi="ar-DZ"/>
        </w:rPr>
        <w:t>g</w:t>
      </w:r>
      <w:r w:rsidR="00EB578C">
        <w:rPr>
          <w:rFonts w:ascii="Calibri" w:hAnsi="Calibri" w:hint="cs"/>
          <w:sz w:val="24"/>
          <w:szCs w:val="24"/>
          <w:rtl/>
          <w:lang w:bidi="ar-DZ"/>
        </w:rPr>
        <w:t xml:space="preserve">50= </w:t>
      </w:r>
      <w:r w:rsidR="00EB578C">
        <w:rPr>
          <w:rFonts w:ascii="Calibri" w:hAnsi="Calibri"/>
          <w:sz w:val="24"/>
          <w:szCs w:val="24"/>
          <w:rtl/>
          <w:lang w:bidi="ar-DZ"/>
        </w:rPr>
        <w:t>M</w:t>
      </w:r>
      <w:r w:rsidR="00EB578C">
        <w:rPr>
          <w:rFonts w:ascii="Calibri" w:hAnsi="Calibri" w:hint="cs"/>
          <w:sz w:val="24"/>
          <w:szCs w:val="24"/>
          <w:rtl/>
          <w:lang w:bidi="ar-DZ"/>
        </w:rPr>
        <w:t xml:space="preserve"> و يعلق كما في الشكل</w:t>
      </w:r>
      <w:r w:rsidR="00287603">
        <w:rPr>
          <w:rFonts w:ascii="Calibri" w:hAnsi="Calibri" w:hint="cs"/>
          <w:sz w:val="24"/>
          <w:szCs w:val="24"/>
          <w:rtl/>
          <w:lang w:bidi="ar-DZ"/>
        </w:rPr>
        <w:t xml:space="preserve"> المقابل</w:t>
      </w:r>
      <w:r w:rsidR="00EB578C">
        <w:rPr>
          <w:rFonts w:ascii="Calibri" w:hAnsi="Calibri" w:hint="cs"/>
          <w:sz w:val="24"/>
          <w:szCs w:val="24"/>
          <w:rtl/>
          <w:lang w:bidi="ar-DZ"/>
        </w:rPr>
        <w:t xml:space="preserve"> .</w:t>
      </w:r>
      <w:r w:rsidR="00287603">
        <w:rPr>
          <w:rFonts w:ascii="Calibri" w:hAnsi="Calibri" w:hint="cs"/>
          <w:sz w:val="24"/>
          <w:szCs w:val="24"/>
          <w:rtl/>
          <w:lang w:bidi="ar-DZ"/>
        </w:rPr>
        <w:t xml:space="preserve">تزاح </w:t>
      </w:r>
      <w:proofErr w:type="spellStart"/>
      <w:r w:rsidR="00287603">
        <w:rPr>
          <w:rFonts w:ascii="Calibri" w:hAnsi="Calibri" w:hint="cs"/>
          <w:sz w:val="24"/>
          <w:szCs w:val="24"/>
          <w:rtl/>
          <w:lang w:bidi="ar-DZ"/>
        </w:rPr>
        <w:t>الكرية</w:t>
      </w:r>
      <w:proofErr w:type="spellEnd"/>
      <w:r w:rsidR="00287603">
        <w:rPr>
          <w:rFonts w:ascii="Calibri" w:hAnsi="Calibri" w:hint="cs"/>
          <w:sz w:val="24"/>
          <w:szCs w:val="24"/>
          <w:rtl/>
          <w:lang w:bidi="ar-DZ"/>
        </w:rPr>
        <w:t xml:space="preserve"> عن </w:t>
      </w:r>
      <w:proofErr w:type="spellStart"/>
      <w:r w:rsidR="00287603">
        <w:rPr>
          <w:rFonts w:ascii="Calibri" w:hAnsi="Calibri" w:hint="cs"/>
          <w:sz w:val="24"/>
          <w:szCs w:val="24"/>
          <w:rtl/>
          <w:lang w:bidi="ar-DZ"/>
        </w:rPr>
        <w:t>الشاقول</w:t>
      </w:r>
      <w:proofErr w:type="spellEnd"/>
      <w:r w:rsidR="00287603">
        <w:rPr>
          <w:rFonts w:ascii="Calibri" w:hAnsi="Calibri" w:hint="cs"/>
          <w:sz w:val="24"/>
          <w:szCs w:val="24"/>
          <w:rtl/>
          <w:lang w:bidi="ar-DZ"/>
        </w:rPr>
        <w:t xml:space="preserve"> بزاوية°60=</w:t>
      </w:r>
      <w:r w:rsidR="0082763D">
        <w:rPr>
          <w:rFonts w:ascii="Calibri" w:hAnsi="Calibri"/>
          <w:sz w:val="24"/>
          <w:szCs w:val="24"/>
          <w:rtl/>
          <w:lang w:bidi="ar-DZ"/>
        </w:rPr>
        <w:t>α</w:t>
      </w:r>
      <w:r w:rsidR="00287603">
        <w:rPr>
          <w:rFonts w:ascii="Calibri" w:hAnsi="Calibri" w:hint="cs"/>
          <w:sz w:val="24"/>
          <w:szCs w:val="24"/>
          <w:rtl/>
          <w:lang w:bidi="ar-DZ"/>
        </w:rPr>
        <w:t xml:space="preserve"> ثم تترك لحريتها</w:t>
      </w:r>
      <w:r w:rsidR="00D43A97">
        <w:rPr>
          <w:rFonts w:ascii="Calibri" w:hAnsi="Calibri"/>
          <w:sz w:val="24"/>
          <w:szCs w:val="24"/>
          <w:lang w:bidi="ar-DZ"/>
        </w:rPr>
        <w:t xml:space="preserve"> </w:t>
      </w:r>
      <w:r w:rsidR="00D43A97">
        <w:rPr>
          <w:rFonts w:ascii="Calibri" w:hAnsi="Calibri" w:hint="cs"/>
          <w:sz w:val="24"/>
          <w:szCs w:val="24"/>
          <w:rtl/>
          <w:lang w:bidi="ar-DZ"/>
        </w:rPr>
        <w:t>من الموضع</w:t>
      </w:r>
      <w:r w:rsidR="00D43A97">
        <w:rPr>
          <w:rFonts w:ascii="Calibri" w:hAnsi="Calibri"/>
          <w:sz w:val="24"/>
          <w:szCs w:val="24"/>
          <w:lang w:bidi="ar-DZ"/>
        </w:rPr>
        <w:t>A</w:t>
      </w:r>
      <w:r w:rsidR="00D43A97">
        <w:rPr>
          <w:rFonts w:ascii="Calibri" w:hAnsi="Calibri" w:hint="cs"/>
          <w:sz w:val="24"/>
          <w:szCs w:val="24"/>
          <w:rtl/>
          <w:lang w:bidi="ar-DZ"/>
        </w:rPr>
        <w:t xml:space="preserve"> </w:t>
      </w:r>
    </w:p>
    <w:p w:rsidR="00EB578C" w:rsidRPr="00EB578C" w:rsidRDefault="00DF51A2" w:rsidP="005C4518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/>
          <w:noProof/>
          <w:sz w:val="24"/>
          <w:szCs w:val="24"/>
          <w:rtl/>
        </w:rPr>
        <w:pict>
          <v:oval id="_x0000_s1100" style="position:absolute;left:0;text-align:left;margin-left:147.1pt;margin-top:19.1pt;width:7.15pt;height:7.15pt;z-index:25170124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>
        <w:rPr>
          <w:rFonts w:ascii="Calibri" w:hAnsi="Calibri"/>
          <w:noProof/>
          <w:sz w:val="24"/>
          <w:szCs w:val="24"/>
          <w:rtl/>
        </w:rPr>
        <w:pict>
          <v:shape id="_x0000_s1109" type="#_x0000_t202" style="position:absolute;left:0;text-align:left;margin-left:144.9pt;margin-top:1.1pt;width:19.75pt;height:25.85pt;z-index:-251608064" strokecolor="white [3212]">
            <v:textbox style="mso-next-textbox:#_x0000_s1109">
              <w:txbxContent>
                <w:p w:rsidR="0015207C" w:rsidRDefault="0015207C">
                  <w:r>
                    <w:t>A</w:t>
                  </w:r>
                </w:p>
              </w:txbxContent>
            </v:textbox>
          </v:shape>
        </w:pict>
      </w:r>
      <w:r w:rsidR="00287603">
        <w:rPr>
          <w:rFonts w:ascii="Calibri" w:hAnsi="Calibri" w:hint="cs"/>
          <w:sz w:val="24"/>
          <w:szCs w:val="24"/>
          <w:rtl/>
          <w:lang w:bidi="ar-DZ"/>
        </w:rPr>
        <w:t xml:space="preserve"> وعند مرورها بوضع التوازن </w:t>
      </w:r>
      <w:r w:rsidR="00D43A97">
        <w:rPr>
          <w:rFonts w:ascii="Calibri" w:hAnsi="Calibri"/>
          <w:sz w:val="24"/>
          <w:szCs w:val="24"/>
          <w:lang w:bidi="ar-DZ"/>
        </w:rPr>
        <w:t>B</w:t>
      </w:r>
      <w:r w:rsidR="00287603">
        <w:rPr>
          <w:rFonts w:ascii="Calibri" w:hAnsi="Calibri" w:hint="cs"/>
          <w:sz w:val="24"/>
          <w:szCs w:val="24"/>
          <w:rtl/>
          <w:lang w:bidi="ar-DZ"/>
        </w:rPr>
        <w:t xml:space="preserve"> تنفصل </w:t>
      </w:r>
      <w:proofErr w:type="spellStart"/>
      <w:r w:rsidR="00287603">
        <w:rPr>
          <w:rFonts w:ascii="Calibri" w:hAnsi="Calibri" w:hint="cs"/>
          <w:sz w:val="24"/>
          <w:szCs w:val="24"/>
          <w:rtl/>
          <w:lang w:bidi="ar-DZ"/>
        </w:rPr>
        <w:t>الكرية</w:t>
      </w:r>
      <w:proofErr w:type="spellEnd"/>
      <w:r w:rsidR="00287603">
        <w:rPr>
          <w:rFonts w:ascii="Calibri" w:hAnsi="Calibri" w:hint="cs"/>
          <w:sz w:val="24"/>
          <w:szCs w:val="24"/>
          <w:rtl/>
          <w:lang w:bidi="ar-DZ"/>
        </w:rPr>
        <w:t xml:space="preserve">  عن الخيط لتصطدم بنابض  </w:t>
      </w:r>
      <w:r w:rsidR="005C4518">
        <w:rPr>
          <w:rFonts w:ascii="Calibri" w:hAnsi="Calibri" w:hint="cs"/>
          <w:sz w:val="24"/>
          <w:szCs w:val="24"/>
          <w:rtl/>
          <w:lang w:bidi="ar-DZ"/>
        </w:rPr>
        <w:t>مهمل الكتلة حلقاته متباعدة</w:t>
      </w:r>
    </w:p>
    <w:p w:rsidR="00EB578C" w:rsidRPr="00EB578C" w:rsidRDefault="005C4518" w:rsidP="00677711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 w:hint="cs"/>
          <w:sz w:val="24"/>
          <w:szCs w:val="24"/>
          <w:rtl/>
          <w:lang w:bidi="ar-DZ"/>
        </w:rPr>
        <w:t>ثابت مرونته</w:t>
      </w:r>
      <w:r>
        <w:rPr>
          <w:rFonts w:ascii="Calibri" w:hAnsi="Calibri"/>
          <w:sz w:val="24"/>
          <w:szCs w:val="24"/>
          <w:rtl/>
          <w:lang w:bidi="ar-DZ"/>
        </w:rPr>
        <w:t>m</w:t>
      </w:r>
      <w:r>
        <w:rPr>
          <w:rFonts w:ascii="Calibri" w:hAnsi="Calibri" w:hint="cs"/>
          <w:sz w:val="24"/>
          <w:szCs w:val="24"/>
          <w:rtl/>
          <w:lang w:bidi="ar-DZ"/>
        </w:rPr>
        <w:t>/</w:t>
      </w:r>
      <w:r>
        <w:rPr>
          <w:rFonts w:ascii="Calibri" w:hAnsi="Calibri"/>
          <w:sz w:val="24"/>
          <w:szCs w:val="24"/>
          <w:rtl/>
          <w:lang w:bidi="ar-DZ"/>
        </w:rPr>
        <w:t>N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>200</w:t>
      </w:r>
      <w:r>
        <w:rPr>
          <w:rFonts w:ascii="Calibri" w:hAnsi="Calibri" w:hint="cs"/>
          <w:sz w:val="24"/>
          <w:szCs w:val="24"/>
          <w:rtl/>
          <w:lang w:bidi="ar-DZ"/>
        </w:rPr>
        <w:t>=</w:t>
      </w:r>
      <w:r>
        <w:rPr>
          <w:rFonts w:ascii="Calibri" w:hAnsi="Calibri"/>
          <w:sz w:val="24"/>
          <w:szCs w:val="24"/>
          <w:rtl/>
          <w:lang w:bidi="ar-DZ"/>
        </w:rPr>
        <w:t>K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442889">
        <w:rPr>
          <w:rFonts w:ascii="Calibri" w:hAnsi="Calibri" w:hint="cs"/>
          <w:sz w:val="24"/>
          <w:szCs w:val="24"/>
          <w:rtl/>
          <w:lang w:bidi="ar-DZ"/>
        </w:rPr>
        <w:t>لينضغط بمقدار</w:t>
      </w:r>
      <w:r w:rsidR="00442889">
        <w:rPr>
          <w:rFonts w:ascii="Calibri" w:hAnsi="Calibri"/>
          <w:sz w:val="24"/>
          <w:szCs w:val="24"/>
          <w:rtl/>
          <w:lang w:bidi="ar-DZ"/>
        </w:rPr>
        <w:t>X</w:t>
      </w:r>
      <w:r w:rsidR="00442889">
        <w:rPr>
          <w:rFonts w:ascii="Calibri" w:hAnsi="Calibri" w:hint="cs"/>
          <w:sz w:val="24"/>
          <w:szCs w:val="24"/>
          <w:rtl/>
          <w:lang w:bidi="ar-DZ"/>
        </w:rPr>
        <w:t xml:space="preserve"> دون أن تتلاقى حلقاته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 . يتصل النابض بصفيحة مهملة الكتلة</w:t>
      </w:r>
    </w:p>
    <w:p w:rsidR="00EB578C" w:rsidRPr="00EB578C" w:rsidRDefault="00DF51A2" w:rsidP="0025646E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/>
          <w:noProof/>
          <w:sz w:val="24"/>
          <w:szCs w:val="24"/>
          <w:rtl/>
        </w:rPr>
        <w:pict>
          <v:rect id="_x0000_s1105" style="position:absolute;left:0;text-align:left;margin-left:83.55pt;margin-top:6.4pt;width:4.3pt;height:23.8pt;z-index:251706368"/>
        </w:pict>
      </w:r>
      <w:r w:rsidR="00442889">
        <w:rPr>
          <w:rFonts w:ascii="Calibri" w:hAnsi="Calibri" w:hint="cs"/>
          <w:sz w:val="24"/>
          <w:szCs w:val="24"/>
          <w:rtl/>
          <w:lang w:bidi="ar-DZ"/>
        </w:rPr>
        <w:t xml:space="preserve">1- مثل الحصيلة </w:t>
      </w:r>
      <w:proofErr w:type="spellStart"/>
      <w:r w:rsidR="00442889">
        <w:rPr>
          <w:rFonts w:ascii="Calibri" w:hAnsi="Calibri" w:hint="cs"/>
          <w:sz w:val="24"/>
          <w:szCs w:val="24"/>
          <w:rtl/>
          <w:lang w:bidi="ar-DZ"/>
        </w:rPr>
        <w:t>الطاقوية</w:t>
      </w:r>
      <w:proofErr w:type="spellEnd"/>
      <w:r w:rsidR="00D05BF8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442889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proofErr w:type="spellStart"/>
      <w:r w:rsidR="00442889">
        <w:rPr>
          <w:rFonts w:ascii="Calibri" w:hAnsi="Calibri" w:hint="cs"/>
          <w:sz w:val="24"/>
          <w:szCs w:val="24"/>
          <w:rtl/>
          <w:lang w:bidi="ar-DZ"/>
        </w:rPr>
        <w:t>للكرية</w:t>
      </w:r>
      <w:proofErr w:type="spellEnd"/>
      <w:r w:rsidR="00442889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25646E">
        <w:rPr>
          <w:rFonts w:ascii="Calibri" w:hAnsi="Calibri" w:hint="cs"/>
          <w:sz w:val="24"/>
          <w:szCs w:val="24"/>
          <w:rtl/>
          <w:lang w:bidi="ar-DZ"/>
        </w:rPr>
        <w:t>بين</w:t>
      </w:r>
      <w:r w:rsidR="00442889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25646E">
        <w:rPr>
          <w:rFonts w:ascii="Calibri" w:hAnsi="Calibri" w:hint="cs"/>
          <w:sz w:val="24"/>
          <w:szCs w:val="24"/>
          <w:rtl/>
          <w:lang w:bidi="ar-DZ"/>
        </w:rPr>
        <w:t>ال</w:t>
      </w:r>
      <w:r w:rsidR="00442889">
        <w:rPr>
          <w:rFonts w:ascii="Calibri" w:hAnsi="Calibri" w:hint="cs"/>
          <w:sz w:val="24"/>
          <w:szCs w:val="24"/>
          <w:rtl/>
          <w:lang w:bidi="ar-DZ"/>
        </w:rPr>
        <w:t xml:space="preserve">موضع </w:t>
      </w:r>
      <w:r w:rsidR="0025646E" w:rsidRPr="00EB578C">
        <w:rPr>
          <w:rFonts w:ascii="Calibri" w:hAnsi="Calibri"/>
          <w:sz w:val="24"/>
          <w:szCs w:val="24"/>
          <w:rtl/>
          <w:lang w:bidi="ar-DZ"/>
        </w:rPr>
        <w:t>A</w:t>
      </w:r>
      <w:r w:rsidR="00442889">
        <w:rPr>
          <w:rFonts w:ascii="Calibri" w:hAnsi="Calibri" w:hint="cs"/>
          <w:sz w:val="24"/>
          <w:szCs w:val="24"/>
          <w:rtl/>
          <w:lang w:bidi="ar-DZ"/>
        </w:rPr>
        <w:t xml:space="preserve"> و </w:t>
      </w:r>
      <w:r w:rsidR="0025646E">
        <w:rPr>
          <w:rFonts w:ascii="Calibri" w:hAnsi="Calibri" w:hint="cs"/>
          <w:sz w:val="24"/>
          <w:szCs w:val="24"/>
          <w:rtl/>
          <w:lang w:bidi="ar-DZ"/>
        </w:rPr>
        <w:t>ال</w:t>
      </w:r>
      <w:r w:rsidR="005C4518">
        <w:rPr>
          <w:rFonts w:ascii="Calibri" w:hAnsi="Calibri" w:hint="cs"/>
          <w:sz w:val="24"/>
          <w:szCs w:val="24"/>
          <w:rtl/>
          <w:lang w:bidi="ar-DZ"/>
        </w:rPr>
        <w:t>م</w:t>
      </w:r>
      <w:r w:rsidR="00442889">
        <w:rPr>
          <w:rFonts w:ascii="Calibri" w:hAnsi="Calibri" w:hint="cs"/>
          <w:sz w:val="24"/>
          <w:szCs w:val="24"/>
          <w:rtl/>
          <w:lang w:bidi="ar-DZ"/>
        </w:rPr>
        <w:t>وضع</w:t>
      </w:r>
      <w:r w:rsidR="0025646E" w:rsidRPr="00EB578C">
        <w:rPr>
          <w:rFonts w:ascii="Calibri" w:hAnsi="Calibri"/>
          <w:sz w:val="24"/>
          <w:szCs w:val="24"/>
          <w:rtl/>
          <w:lang w:bidi="ar-DZ"/>
        </w:rPr>
        <w:t>B</w:t>
      </w:r>
      <w:r w:rsidR="00442889">
        <w:rPr>
          <w:rFonts w:ascii="Calibri" w:hAnsi="Calibri" w:hint="cs"/>
          <w:sz w:val="24"/>
          <w:szCs w:val="24"/>
          <w:rtl/>
          <w:lang w:bidi="ar-DZ"/>
        </w:rPr>
        <w:t xml:space="preserve"> ثم اكتب معادلة </w:t>
      </w:r>
      <w:proofErr w:type="spellStart"/>
      <w:r w:rsidR="00442889">
        <w:rPr>
          <w:rFonts w:ascii="Calibri" w:hAnsi="Calibri" w:hint="cs"/>
          <w:sz w:val="24"/>
          <w:szCs w:val="24"/>
          <w:rtl/>
          <w:lang w:bidi="ar-DZ"/>
        </w:rPr>
        <w:t>الانحفاظ</w:t>
      </w:r>
      <w:proofErr w:type="spellEnd"/>
      <w:r w:rsidR="00442889">
        <w:rPr>
          <w:rFonts w:ascii="Calibri" w:hAnsi="Calibri" w:hint="cs"/>
          <w:sz w:val="24"/>
          <w:szCs w:val="24"/>
          <w:rtl/>
          <w:lang w:bidi="ar-DZ"/>
        </w:rPr>
        <w:t>.</w:t>
      </w:r>
    </w:p>
    <w:p w:rsidR="00EB578C" w:rsidRDefault="00DF51A2" w:rsidP="00EB578C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/>
          <w:noProof/>
          <w:sz w:val="24"/>
          <w:szCs w:val="24"/>
          <w:rtl/>
        </w:rPr>
        <w:pict>
          <v:shape id="_x0000_s1102" type="#_x0000_t32" style="position:absolute;left:0;text-align:left;margin-left:-7.05pt;margin-top:3pt;width:94.1pt;height:0;flip:x;z-index:251703296" o:connectortype="straight"/>
        </w:pict>
      </w:r>
      <w:r w:rsidR="00442889">
        <w:rPr>
          <w:rFonts w:ascii="Calibri" w:hAnsi="Calibri" w:hint="cs"/>
          <w:sz w:val="24"/>
          <w:szCs w:val="24"/>
          <w:rtl/>
          <w:lang w:bidi="ar-DZ"/>
        </w:rPr>
        <w:t>2</w:t>
      </w:r>
      <w:r w:rsidR="00442889">
        <w:rPr>
          <w:rFonts w:ascii="Calibri" w:hAnsi="Calibri" w:hint="eastAsia"/>
          <w:sz w:val="24"/>
          <w:szCs w:val="24"/>
          <w:rtl/>
          <w:lang w:bidi="ar-DZ"/>
        </w:rPr>
        <w:t>–</w:t>
      </w:r>
      <w:r w:rsidR="00A17DB2">
        <w:rPr>
          <w:rFonts w:ascii="Calibri" w:hAnsi="Calibri" w:hint="cs"/>
          <w:sz w:val="24"/>
          <w:szCs w:val="24"/>
          <w:rtl/>
          <w:lang w:bidi="ar-DZ"/>
        </w:rPr>
        <w:t xml:space="preserve"> احسب سرعة مرور </w:t>
      </w:r>
      <w:proofErr w:type="spellStart"/>
      <w:r w:rsidR="00A17DB2">
        <w:rPr>
          <w:rFonts w:ascii="Calibri" w:hAnsi="Calibri" w:hint="cs"/>
          <w:sz w:val="24"/>
          <w:szCs w:val="24"/>
          <w:rtl/>
          <w:lang w:bidi="ar-DZ"/>
        </w:rPr>
        <w:t>الكرية</w:t>
      </w:r>
      <w:proofErr w:type="spellEnd"/>
      <w:r w:rsidR="00A17DB2">
        <w:rPr>
          <w:rFonts w:ascii="Calibri" w:hAnsi="Calibri" w:hint="cs"/>
          <w:sz w:val="24"/>
          <w:szCs w:val="24"/>
          <w:rtl/>
          <w:lang w:bidi="ar-DZ"/>
        </w:rPr>
        <w:t xml:space="preserve"> بموضع التوازن</w:t>
      </w:r>
      <w:r w:rsidR="0025646E">
        <w:rPr>
          <w:rFonts w:ascii="Calibri" w:hAnsi="Calibri"/>
          <w:sz w:val="24"/>
          <w:szCs w:val="24"/>
          <w:lang w:bidi="ar-DZ"/>
        </w:rPr>
        <w:t xml:space="preserve"> B </w:t>
      </w:r>
      <w:r w:rsidR="00A17DB2">
        <w:rPr>
          <w:rFonts w:ascii="Calibri" w:hAnsi="Calibri" w:hint="cs"/>
          <w:sz w:val="24"/>
          <w:szCs w:val="24"/>
          <w:rtl/>
          <w:lang w:bidi="ar-DZ"/>
        </w:rPr>
        <w:t>.</w:t>
      </w:r>
      <w:r w:rsidR="00D55D3B">
        <w:rPr>
          <w:rFonts w:ascii="Calibri" w:hAnsi="Calibri" w:hint="cs"/>
          <w:sz w:val="24"/>
          <w:szCs w:val="24"/>
          <w:rtl/>
          <w:lang w:bidi="ar-DZ"/>
        </w:rPr>
        <w:t xml:space="preserve"> </w:t>
      </w:r>
    </w:p>
    <w:p w:rsidR="00A17DB2" w:rsidRDefault="00A17DB2" w:rsidP="00CC4763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 w:hint="cs"/>
          <w:sz w:val="24"/>
          <w:szCs w:val="24"/>
          <w:rtl/>
          <w:lang w:bidi="ar-DZ"/>
        </w:rPr>
        <w:t xml:space="preserve">3– </w:t>
      </w:r>
      <w:r w:rsidR="0082763D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مثل الحصيلة </w:t>
      </w:r>
      <w:proofErr w:type="spellStart"/>
      <w:r>
        <w:rPr>
          <w:rFonts w:ascii="Calibri" w:hAnsi="Calibri" w:hint="cs"/>
          <w:sz w:val="24"/>
          <w:szCs w:val="24"/>
          <w:rtl/>
          <w:lang w:bidi="ar-DZ"/>
        </w:rPr>
        <w:t>الطاقوية</w:t>
      </w:r>
      <w:proofErr w:type="spellEnd"/>
      <w:r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CC4763">
        <w:rPr>
          <w:rFonts w:ascii="Calibri" w:hAnsi="Calibri" w:hint="cs"/>
          <w:sz w:val="24"/>
          <w:szCs w:val="24"/>
          <w:rtl/>
          <w:lang w:bidi="ar-DZ"/>
        </w:rPr>
        <w:t>ل</w:t>
      </w:r>
      <w:r>
        <w:rPr>
          <w:rFonts w:ascii="Calibri" w:hAnsi="Calibri" w:hint="cs"/>
          <w:sz w:val="24"/>
          <w:szCs w:val="24"/>
          <w:rtl/>
          <w:lang w:bidi="ar-DZ"/>
        </w:rPr>
        <w:t>لجملة (</w:t>
      </w:r>
      <w:proofErr w:type="spellStart"/>
      <w:r>
        <w:rPr>
          <w:rFonts w:ascii="Calibri" w:hAnsi="Calibri" w:hint="cs"/>
          <w:sz w:val="24"/>
          <w:szCs w:val="24"/>
          <w:rtl/>
          <w:lang w:bidi="ar-DZ"/>
        </w:rPr>
        <w:t>كرية</w:t>
      </w:r>
      <w:proofErr w:type="spellEnd"/>
      <w:r>
        <w:rPr>
          <w:rFonts w:ascii="Calibri" w:hAnsi="Calibri" w:hint="cs"/>
          <w:sz w:val="24"/>
          <w:szCs w:val="24"/>
          <w:rtl/>
          <w:lang w:bidi="ar-DZ"/>
        </w:rPr>
        <w:t xml:space="preserve">+ نابض) بين </w:t>
      </w:r>
      <w:r w:rsidR="0025646E">
        <w:rPr>
          <w:rFonts w:ascii="Calibri" w:hAnsi="Calibri" w:hint="cs"/>
          <w:sz w:val="24"/>
          <w:szCs w:val="24"/>
          <w:rtl/>
          <w:lang w:bidi="ar-DZ"/>
        </w:rPr>
        <w:t>ال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موضع </w:t>
      </w:r>
      <w:r w:rsidR="0025646E">
        <w:rPr>
          <w:rFonts w:ascii="Calibri" w:hAnsi="Calibri"/>
          <w:sz w:val="24"/>
          <w:szCs w:val="24"/>
          <w:lang w:bidi="ar-DZ"/>
        </w:rPr>
        <w:t>B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25646E">
        <w:rPr>
          <w:rFonts w:ascii="Calibri" w:hAnsi="Calibri" w:hint="cs"/>
          <w:sz w:val="24"/>
          <w:szCs w:val="24"/>
          <w:rtl/>
          <w:lang w:bidi="ar-DZ"/>
        </w:rPr>
        <w:t>ال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موضع </w:t>
      </w:r>
      <w:r w:rsidR="0025646E">
        <w:rPr>
          <w:rFonts w:ascii="Calibri" w:hAnsi="Calibri"/>
          <w:sz w:val="24"/>
          <w:szCs w:val="24"/>
          <w:lang w:bidi="ar-DZ"/>
        </w:rPr>
        <w:t>C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CC4763">
        <w:rPr>
          <w:rFonts w:ascii="Calibri" w:hAnsi="Calibri" w:hint="cs"/>
          <w:sz w:val="24"/>
          <w:szCs w:val="24"/>
          <w:rtl/>
          <w:lang w:bidi="ar-DZ"/>
        </w:rPr>
        <w:t>.</w:t>
      </w:r>
    </w:p>
    <w:p w:rsidR="00A17DB2" w:rsidRPr="00203B65" w:rsidRDefault="00A17DB2" w:rsidP="00D55D3B">
      <w:pPr>
        <w:bidi/>
        <w:rPr>
          <w:rFonts w:ascii="Calibri" w:hAnsi="Calibri"/>
          <w:sz w:val="28"/>
          <w:szCs w:val="28"/>
          <w:rtl/>
          <w:lang w:bidi="ar-DZ"/>
        </w:rPr>
      </w:pPr>
      <w:r>
        <w:rPr>
          <w:rFonts w:ascii="Calibri" w:hAnsi="Calibri" w:hint="cs"/>
          <w:sz w:val="24"/>
          <w:szCs w:val="24"/>
          <w:rtl/>
          <w:lang w:bidi="ar-DZ"/>
        </w:rPr>
        <w:t>4– احسب مقدار الانضغاط</w:t>
      </w:r>
      <w:r w:rsidR="00203B65">
        <w:rPr>
          <w:rFonts w:ascii="Calibri" w:hAnsi="Calibri"/>
          <w:sz w:val="24"/>
          <w:szCs w:val="24"/>
          <w:lang w:bidi="ar-DZ"/>
        </w:rPr>
        <w:t xml:space="preserve"> </w:t>
      </w:r>
      <w:r>
        <w:rPr>
          <w:rFonts w:ascii="Calibri" w:hAnsi="Calibri"/>
          <w:sz w:val="24"/>
          <w:szCs w:val="24"/>
          <w:rtl/>
          <w:lang w:bidi="ar-DZ"/>
        </w:rPr>
        <w:t>X</w:t>
      </w:r>
      <w:r w:rsidR="0025646E">
        <w:rPr>
          <w:rFonts w:ascii="Calibri" w:hAnsi="Calibri" w:hint="cs"/>
          <w:sz w:val="24"/>
          <w:szCs w:val="24"/>
          <w:rtl/>
          <w:lang w:bidi="ar-DZ"/>
        </w:rPr>
        <w:t xml:space="preserve">  و استنتج </w:t>
      </w:r>
      <w:r w:rsidR="00D55D3B">
        <w:rPr>
          <w:rFonts w:ascii="Calibri" w:hAnsi="Calibri" w:hint="cs"/>
          <w:sz w:val="24"/>
          <w:szCs w:val="24"/>
          <w:rtl/>
          <w:lang w:bidi="ar-DZ"/>
        </w:rPr>
        <w:t xml:space="preserve"> قيمة عمل القوة </w:t>
      </w:r>
      <w:r w:rsidR="00203B65">
        <w:rPr>
          <w:rFonts w:ascii="Calibri" w:hAnsi="Calibri" w:hint="cs"/>
          <w:sz w:val="24"/>
          <w:szCs w:val="24"/>
          <w:rtl/>
          <w:lang w:bidi="ar-DZ"/>
        </w:rPr>
        <w:t xml:space="preserve">التي يطبقها النابض على </w:t>
      </w:r>
      <w:proofErr w:type="spellStart"/>
      <w:r w:rsidR="00203B65">
        <w:rPr>
          <w:rFonts w:ascii="Calibri" w:hAnsi="Calibri" w:hint="cs"/>
          <w:sz w:val="24"/>
          <w:szCs w:val="24"/>
          <w:rtl/>
          <w:lang w:bidi="ar-DZ"/>
        </w:rPr>
        <w:t>الكرية</w:t>
      </w:r>
      <w:proofErr w:type="spellEnd"/>
      <w:r w:rsidR="00203B65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D55D3B">
        <w:rPr>
          <w:rFonts w:ascii="Calibri" w:hAnsi="Calibri" w:hint="cs"/>
          <w:sz w:val="24"/>
          <w:szCs w:val="24"/>
          <w:rtl/>
          <w:lang w:bidi="ar-DZ"/>
        </w:rPr>
        <w:t xml:space="preserve">بين الموضعين </w:t>
      </w:r>
      <w:r w:rsidR="00D55D3B">
        <w:rPr>
          <w:rFonts w:ascii="Calibri" w:hAnsi="Calibri"/>
          <w:sz w:val="24"/>
          <w:szCs w:val="24"/>
          <w:lang w:bidi="ar-DZ"/>
        </w:rPr>
        <w:t>B</w:t>
      </w:r>
      <w:r w:rsidR="00D55D3B">
        <w:rPr>
          <w:rFonts w:ascii="Calibri" w:hAnsi="Calibri" w:hint="cs"/>
          <w:sz w:val="24"/>
          <w:szCs w:val="24"/>
          <w:rtl/>
          <w:lang w:bidi="ar-DZ"/>
        </w:rPr>
        <w:t xml:space="preserve"> و</w:t>
      </w:r>
      <w:r w:rsidR="00D55D3B">
        <w:rPr>
          <w:rFonts w:ascii="Calibri" w:hAnsi="Calibri"/>
          <w:sz w:val="24"/>
          <w:szCs w:val="24"/>
          <w:lang w:bidi="ar-DZ"/>
        </w:rPr>
        <w:t>C</w:t>
      </w:r>
      <w:r w:rsidR="00677711">
        <w:rPr>
          <w:rFonts w:ascii="Calibri" w:hAnsi="Calibri" w:hint="cs"/>
          <w:sz w:val="28"/>
          <w:szCs w:val="28"/>
          <w:rtl/>
          <w:lang w:bidi="ar-DZ"/>
        </w:rPr>
        <w:t xml:space="preserve"> .</w:t>
      </w:r>
    </w:p>
    <w:p w:rsidR="00385423" w:rsidRDefault="0005547A" w:rsidP="00385423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 w:hint="cs"/>
          <w:sz w:val="24"/>
          <w:szCs w:val="24"/>
          <w:rtl/>
          <w:lang w:bidi="ar-DZ"/>
        </w:rPr>
        <w:t xml:space="preserve">   </w:t>
      </w:r>
      <w:proofErr w:type="spellStart"/>
      <w:r w:rsidR="00385423">
        <w:rPr>
          <w:rFonts w:ascii="Calibri" w:hAnsi="Calibri" w:hint="cs"/>
          <w:sz w:val="24"/>
          <w:szCs w:val="24"/>
          <w:rtl/>
          <w:lang w:bidi="ar-DZ"/>
        </w:rPr>
        <w:t>تهمل</w:t>
      </w:r>
      <w:proofErr w:type="spellEnd"/>
      <w:r w:rsidR="00385423">
        <w:rPr>
          <w:rFonts w:ascii="Calibri" w:hAnsi="Calibri" w:hint="cs"/>
          <w:sz w:val="24"/>
          <w:szCs w:val="24"/>
          <w:rtl/>
          <w:lang w:bidi="ar-DZ"/>
        </w:rPr>
        <w:t xml:space="preserve"> مقاومة الهواء و تعطى </w:t>
      </w:r>
      <w:r w:rsidR="00385423" w:rsidRPr="00EB578C">
        <w:rPr>
          <w:rFonts w:ascii="Calibri" w:hAnsi="Calibri"/>
          <w:sz w:val="24"/>
          <w:szCs w:val="24"/>
          <w:rtl/>
          <w:lang w:bidi="ar-DZ"/>
        </w:rPr>
        <w:t>I</w:t>
      </w:r>
      <w:r w:rsidR="00385423" w:rsidRPr="00EB578C">
        <w:rPr>
          <w:rFonts w:hint="cs"/>
          <w:sz w:val="24"/>
          <w:szCs w:val="24"/>
          <w:rtl/>
          <w:lang w:bidi="ar-DZ"/>
        </w:rPr>
        <w:t xml:space="preserve"> </w:t>
      </w:r>
      <w:r w:rsidR="00385423" w:rsidRPr="00EB578C">
        <w:rPr>
          <w:rFonts w:ascii="Calibri" w:hAnsi="Calibri"/>
          <w:sz w:val="24"/>
          <w:szCs w:val="24"/>
          <w:rtl/>
          <w:lang w:bidi="ar-DZ"/>
        </w:rPr>
        <w:t>S</w:t>
      </w:r>
      <w:r w:rsidR="00385423" w:rsidRPr="00EB578C">
        <w:rPr>
          <w:rFonts w:hint="cs"/>
          <w:sz w:val="24"/>
          <w:szCs w:val="24"/>
          <w:rtl/>
          <w:lang w:bidi="ar-DZ"/>
        </w:rPr>
        <w:t>10=</w:t>
      </w:r>
      <w:r w:rsidR="00385423" w:rsidRPr="00EB578C">
        <w:rPr>
          <w:rFonts w:ascii="Calibri" w:hAnsi="Calibri"/>
          <w:sz w:val="24"/>
          <w:szCs w:val="24"/>
          <w:rtl/>
          <w:lang w:bidi="ar-DZ"/>
        </w:rPr>
        <w:t>g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 xml:space="preserve">    و المستوي الأفقي </w:t>
      </w:r>
      <w:r w:rsidR="00677711">
        <w:rPr>
          <w:rFonts w:ascii="Calibri" w:hAnsi="Calibri"/>
          <w:sz w:val="24"/>
          <w:szCs w:val="24"/>
          <w:rtl/>
          <w:lang w:bidi="ar-DZ"/>
        </w:rPr>
        <w:t>C</w:t>
      </w:r>
      <w:r w:rsidR="00677711" w:rsidRPr="00EB578C">
        <w:rPr>
          <w:rFonts w:ascii="Calibri" w:hAnsi="Calibri"/>
          <w:sz w:val="24"/>
          <w:szCs w:val="24"/>
          <w:rtl/>
          <w:lang w:bidi="ar-DZ"/>
        </w:rPr>
        <w:t>B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 xml:space="preserve">  أملس.</w:t>
      </w:r>
    </w:p>
    <w:p w:rsidR="00DC1CB2" w:rsidRDefault="00A17DB2" w:rsidP="00D55D3B">
      <w:pPr>
        <w:bidi/>
        <w:rPr>
          <w:rFonts w:ascii="Calibri" w:hAnsi="Calibri"/>
          <w:sz w:val="24"/>
          <w:szCs w:val="24"/>
          <w:rtl/>
          <w:lang w:bidi="ar-DZ"/>
        </w:rPr>
      </w:pPr>
      <w:proofErr w:type="gramStart"/>
      <w:r w:rsidRPr="00385423">
        <w:rPr>
          <w:rFonts w:ascii="Calibri" w:hAnsi="Calibri" w:hint="cs"/>
          <w:b/>
          <w:bCs/>
          <w:sz w:val="24"/>
          <w:szCs w:val="24"/>
          <w:rtl/>
          <w:lang w:bidi="ar-DZ"/>
        </w:rPr>
        <w:t>التمرين</w:t>
      </w:r>
      <w:proofErr w:type="gramEnd"/>
      <w:r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385423" w:rsidRPr="00385423">
        <w:rPr>
          <w:rFonts w:ascii="Calibri" w:hAnsi="Calibri" w:hint="cs"/>
          <w:b/>
          <w:bCs/>
          <w:sz w:val="24"/>
          <w:szCs w:val="24"/>
          <w:rtl/>
          <w:lang w:bidi="ar-DZ"/>
        </w:rPr>
        <w:t>ا</w:t>
      </w:r>
      <w:r w:rsidRPr="00385423">
        <w:rPr>
          <w:rFonts w:ascii="Calibri" w:hAnsi="Calibri" w:hint="cs"/>
          <w:b/>
          <w:bCs/>
          <w:sz w:val="24"/>
          <w:szCs w:val="24"/>
          <w:rtl/>
          <w:lang w:bidi="ar-DZ"/>
        </w:rPr>
        <w:t>لثالث</w:t>
      </w:r>
      <w:r w:rsidR="00385423">
        <w:rPr>
          <w:rFonts w:ascii="Calibri" w:hAnsi="Calibri" w:hint="cs"/>
          <w:sz w:val="24"/>
          <w:szCs w:val="24"/>
          <w:rtl/>
          <w:lang w:bidi="ar-DZ"/>
        </w:rPr>
        <w:t>: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 لدينا </w:t>
      </w:r>
      <w:r>
        <w:rPr>
          <w:rFonts w:ascii="Calibri" w:hAnsi="Calibri"/>
          <w:sz w:val="24"/>
          <w:szCs w:val="24"/>
          <w:lang w:bidi="ar-DZ"/>
        </w:rPr>
        <w:t>mol</w:t>
      </w:r>
      <w:r>
        <w:rPr>
          <w:rFonts w:ascii="Calibri" w:hAnsi="Calibri" w:hint="cs"/>
          <w:sz w:val="24"/>
          <w:szCs w:val="24"/>
          <w:rtl/>
          <w:lang w:bidi="ar-DZ"/>
        </w:rPr>
        <w:t>1</w:t>
      </w:r>
      <w:r w:rsidR="0025646E">
        <w:rPr>
          <w:rFonts w:ascii="Calibri" w:hAnsi="Calibri" w:hint="cs"/>
          <w:sz w:val="24"/>
          <w:szCs w:val="24"/>
          <w:rtl/>
          <w:lang w:bidi="ar-DZ"/>
        </w:rPr>
        <w:t xml:space="preserve"> من غاز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 w:rsidR="00CC4763">
        <w:rPr>
          <w:rFonts w:ascii="Calibri" w:hAnsi="Calibri" w:hint="cs"/>
          <w:sz w:val="24"/>
          <w:szCs w:val="24"/>
          <w:vertAlign w:val="subscript"/>
          <w:rtl/>
          <w:lang w:bidi="ar-DZ"/>
        </w:rPr>
        <w:t>2</w:t>
      </w:r>
      <w:r w:rsidR="00CC4763">
        <w:rPr>
          <w:rFonts w:ascii="Calibri" w:hAnsi="Calibri"/>
          <w:sz w:val="24"/>
          <w:szCs w:val="24"/>
          <w:rtl/>
          <w:lang w:bidi="ar-DZ"/>
        </w:rPr>
        <w:t>O</w:t>
      </w:r>
      <w:r w:rsidR="00385423">
        <w:rPr>
          <w:rFonts w:ascii="Calibri" w:hAnsi="Calibri" w:hint="cs"/>
          <w:sz w:val="24"/>
          <w:szCs w:val="24"/>
          <w:rtl/>
          <w:lang w:bidi="ar-DZ"/>
        </w:rPr>
        <w:t xml:space="preserve"> نمر</w:t>
      </w:r>
      <w:r w:rsidR="0025646E">
        <w:rPr>
          <w:rFonts w:ascii="Calibri" w:hAnsi="Calibri" w:hint="cs"/>
          <w:sz w:val="24"/>
          <w:szCs w:val="24"/>
          <w:rtl/>
          <w:lang w:bidi="ar-DZ"/>
        </w:rPr>
        <w:t>ر</w:t>
      </w:r>
      <w:r w:rsidR="00385423">
        <w:rPr>
          <w:rFonts w:ascii="Calibri" w:hAnsi="Calibri" w:hint="cs"/>
          <w:sz w:val="24"/>
          <w:szCs w:val="24"/>
          <w:rtl/>
          <w:lang w:bidi="ar-DZ"/>
        </w:rPr>
        <w:t>ه</w:t>
      </w:r>
      <w:r w:rsidR="00CC4763">
        <w:rPr>
          <w:rFonts w:ascii="Calibri" w:hAnsi="Calibri" w:hint="cs"/>
          <w:sz w:val="24"/>
          <w:szCs w:val="24"/>
          <w:rtl/>
          <w:lang w:bidi="ar-DZ"/>
        </w:rPr>
        <w:t>ا</w:t>
      </w:r>
      <w:r w:rsidR="00385423">
        <w:rPr>
          <w:rFonts w:ascii="Calibri" w:hAnsi="Calibri" w:hint="cs"/>
          <w:sz w:val="24"/>
          <w:szCs w:val="24"/>
          <w:rtl/>
          <w:lang w:bidi="ar-DZ"/>
        </w:rPr>
        <w:t xml:space="preserve"> بمجموعة من التحولات المبينة في الجدول أدناه</w:t>
      </w:r>
      <w:r w:rsidR="00DC1CB2">
        <w:rPr>
          <w:rFonts w:ascii="Calibri" w:hAnsi="Calibri" w:hint="cs"/>
          <w:sz w:val="24"/>
          <w:szCs w:val="24"/>
          <w:rtl/>
          <w:lang w:bidi="ar-DZ"/>
        </w:rPr>
        <w:t>. أكمل الجدول بملء الفراغ بما هو مناسب</w:t>
      </w:r>
      <w:r w:rsidR="0025646E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proofErr w:type="gramStart"/>
      <w:r w:rsidR="0025646E">
        <w:rPr>
          <w:rFonts w:ascii="Calibri" w:hAnsi="Calibri" w:hint="cs"/>
          <w:sz w:val="24"/>
          <w:szCs w:val="24"/>
          <w:rtl/>
          <w:lang w:bidi="ar-DZ"/>
        </w:rPr>
        <w:t>مع</w:t>
      </w:r>
      <w:proofErr w:type="gramEnd"/>
    </w:p>
    <w:p w:rsidR="0025646E" w:rsidRPr="00840682" w:rsidRDefault="0025646E" w:rsidP="00CC4763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 w:hint="cs"/>
          <w:sz w:val="24"/>
          <w:szCs w:val="24"/>
          <w:rtl/>
          <w:lang w:bidi="ar-DZ"/>
        </w:rPr>
        <w:t>تبي</w:t>
      </w:r>
      <w:r w:rsidR="00CC4763">
        <w:rPr>
          <w:rFonts w:ascii="Calibri" w:hAnsi="Calibri" w:hint="cs"/>
          <w:sz w:val="24"/>
          <w:szCs w:val="24"/>
          <w:rtl/>
          <w:lang w:bidi="ar-DZ"/>
        </w:rPr>
        <w:t>ي</w:t>
      </w:r>
      <w:r>
        <w:rPr>
          <w:rFonts w:ascii="Calibri" w:hAnsi="Calibri" w:hint="cs"/>
          <w:sz w:val="24"/>
          <w:szCs w:val="24"/>
          <w:rtl/>
          <w:lang w:bidi="ar-DZ"/>
        </w:rPr>
        <w:t>ن الطريقة المتبعة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>.</w:t>
      </w:r>
      <w:r w:rsidR="00203B65">
        <w:rPr>
          <w:rFonts w:ascii="Calibri" w:hAnsi="Calibri" w:hint="cs"/>
          <w:sz w:val="24"/>
          <w:szCs w:val="24"/>
          <w:rtl/>
          <w:lang w:bidi="ar-DZ"/>
        </w:rPr>
        <w:t xml:space="preserve"> 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( يعطى الحجم المولي للغازات في الشروط النظامية   </w:t>
      </w:r>
      <w:r>
        <w:rPr>
          <w:rFonts w:ascii="Calibri" w:hAnsi="Calibri"/>
          <w:sz w:val="24"/>
          <w:szCs w:val="24"/>
          <w:lang w:bidi="ar-DZ"/>
        </w:rPr>
        <w:t>22.4 L/mol</w:t>
      </w:r>
      <w:r>
        <w:rPr>
          <w:rFonts w:ascii="Calibri" w:hAnsi="Calibri" w:hint="cs"/>
          <w:sz w:val="24"/>
          <w:szCs w:val="24"/>
          <w:rtl/>
          <w:lang w:bidi="ar-DZ"/>
        </w:rPr>
        <w:t>)</w:t>
      </w:r>
      <w:r w:rsidR="00677711">
        <w:rPr>
          <w:rFonts w:ascii="Calibri" w:hAnsi="Calibri" w:hint="cs"/>
          <w:sz w:val="24"/>
          <w:szCs w:val="24"/>
          <w:rtl/>
          <w:lang w:bidi="ar-DZ"/>
        </w:rPr>
        <w:t xml:space="preserve"> يعطى الثابت العام </w:t>
      </w:r>
      <w:r w:rsidR="00840682">
        <w:rPr>
          <w:rFonts w:ascii="Calibri" w:hAnsi="Calibri" w:hint="cs"/>
          <w:sz w:val="24"/>
          <w:szCs w:val="24"/>
          <w:rtl/>
          <w:lang w:bidi="ar-DZ"/>
        </w:rPr>
        <w:t xml:space="preserve">للغازات </w:t>
      </w:r>
      <w:r w:rsidR="00840682">
        <w:rPr>
          <w:rFonts w:ascii="Calibri" w:hAnsi="Calibri"/>
          <w:sz w:val="24"/>
          <w:szCs w:val="24"/>
          <w:lang w:bidi="ar-DZ"/>
        </w:rPr>
        <w:t>R=8.</w:t>
      </w:r>
      <w:proofErr w:type="spellStart"/>
      <w:r w:rsidR="00840682">
        <w:rPr>
          <w:rFonts w:ascii="Calibri" w:hAnsi="Calibri"/>
          <w:sz w:val="24"/>
          <w:szCs w:val="24"/>
          <w:lang w:bidi="ar-DZ"/>
        </w:rPr>
        <w:t>31pa.m</w:t>
      </w:r>
      <w:r w:rsidR="00840682">
        <w:rPr>
          <w:rFonts w:ascii="Calibri" w:hAnsi="Calibri"/>
          <w:sz w:val="24"/>
          <w:szCs w:val="24"/>
          <w:vertAlign w:val="superscript"/>
          <w:lang w:bidi="ar-DZ"/>
        </w:rPr>
        <w:t>3</w:t>
      </w:r>
      <w:proofErr w:type="spellEnd"/>
      <w:r w:rsidR="00840682">
        <w:rPr>
          <w:rFonts w:ascii="Calibri" w:hAnsi="Calibri"/>
          <w:sz w:val="24"/>
          <w:szCs w:val="24"/>
          <w:lang w:bidi="ar-DZ"/>
        </w:rPr>
        <w:t>/</w:t>
      </w:r>
      <w:proofErr w:type="spellStart"/>
      <w:r w:rsidR="00840682">
        <w:rPr>
          <w:rFonts w:ascii="Calibri" w:hAnsi="Calibri"/>
          <w:sz w:val="24"/>
          <w:szCs w:val="24"/>
          <w:lang w:bidi="ar-DZ"/>
        </w:rPr>
        <w:t>mol.k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2799"/>
        <w:gridCol w:w="2799"/>
        <w:gridCol w:w="2799"/>
        <w:gridCol w:w="2799"/>
      </w:tblGrid>
      <w:tr w:rsidR="00DC1CB2" w:rsidTr="00DC1CB2">
        <w:tc>
          <w:tcPr>
            <w:tcW w:w="2799" w:type="dxa"/>
          </w:tcPr>
          <w:p w:rsidR="00DC1CB2" w:rsidRDefault="00DC1CB2" w:rsidP="00385423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sz w:val="24"/>
                <w:szCs w:val="24"/>
                <w:rtl/>
                <w:lang w:bidi="ar-DZ"/>
              </w:rPr>
              <w:t>الحالة</w:t>
            </w:r>
            <w:proofErr w:type="gramEnd"/>
            <w:r>
              <w:rPr>
                <w:rFonts w:ascii="Calibri" w:hAnsi="Calibri" w:hint="cs"/>
                <w:sz w:val="24"/>
                <w:szCs w:val="24"/>
                <w:rtl/>
                <w:lang w:bidi="ar-DZ"/>
              </w:rPr>
              <w:t>1</w:t>
            </w:r>
            <w:r w:rsidR="00BE5E4B">
              <w:rPr>
                <w:rFonts w:ascii="Calibri" w:hAnsi="Calibri" w:hint="cs"/>
                <w:sz w:val="24"/>
                <w:szCs w:val="24"/>
                <w:rtl/>
                <w:lang w:bidi="ar-DZ"/>
              </w:rPr>
              <w:t xml:space="preserve">   </w:t>
            </w:r>
          </w:p>
        </w:tc>
        <w:tc>
          <w:tcPr>
            <w:tcW w:w="2799" w:type="dxa"/>
          </w:tcPr>
          <w:p w:rsidR="00DC1CB2" w:rsidRDefault="00DC1CB2" w:rsidP="00DC1CB2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sz w:val="24"/>
                <w:szCs w:val="24"/>
                <w:rtl/>
                <w:lang w:bidi="ar-DZ"/>
              </w:rPr>
              <w:t>الحالة</w:t>
            </w:r>
            <w:proofErr w:type="gramEnd"/>
            <w:r w:rsidR="00BE5E4B">
              <w:rPr>
                <w:rFonts w:ascii="Calibri" w:hAnsi="Calibri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alibri" w:hAnsi="Calibri" w:hint="cs"/>
                <w:sz w:val="24"/>
                <w:szCs w:val="24"/>
                <w:rtl/>
                <w:lang w:bidi="ar-DZ"/>
              </w:rPr>
              <w:t>2</w:t>
            </w:r>
            <w:r w:rsidR="00BE5E4B">
              <w:rPr>
                <w:rFonts w:ascii="Calibri" w:hAnsi="Calibri" w:hint="cs"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Calibri" w:hAnsi="Calibr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799" w:type="dxa"/>
          </w:tcPr>
          <w:p w:rsidR="00DC1CB2" w:rsidRDefault="00DC1CB2" w:rsidP="00385423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sz w:val="24"/>
                <w:szCs w:val="24"/>
                <w:rtl/>
                <w:lang w:bidi="ar-DZ"/>
              </w:rPr>
              <w:t>الحالة</w:t>
            </w:r>
            <w:proofErr w:type="gramEnd"/>
            <w:r w:rsidR="00BE5E4B">
              <w:rPr>
                <w:rFonts w:ascii="Calibri" w:hAnsi="Calibri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alibri" w:hAnsi="Calibri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799" w:type="dxa"/>
          </w:tcPr>
          <w:p w:rsidR="00DC1CB2" w:rsidRDefault="00DC1CB2" w:rsidP="00385423">
            <w:pPr>
              <w:bidi/>
              <w:rPr>
                <w:rFonts w:ascii="Calibri" w:hAnsi="Calibri"/>
                <w:sz w:val="24"/>
                <w:szCs w:val="24"/>
                <w:lang w:bidi="ar-DZ"/>
              </w:rPr>
            </w:pPr>
            <w:r>
              <w:rPr>
                <w:rFonts w:ascii="Calibri" w:hAnsi="Calibri" w:hint="cs"/>
                <w:sz w:val="24"/>
                <w:szCs w:val="24"/>
                <w:rtl/>
                <w:lang w:bidi="ar-DZ"/>
              </w:rPr>
              <w:t>الحالة</w:t>
            </w:r>
            <w:r w:rsidR="00BE5E4B">
              <w:rPr>
                <w:rFonts w:ascii="Calibri" w:hAnsi="Calibri" w:hint="cs"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libri" w:hAnsi="Calibri" w:hint="cs"/>
                <w:sz w:val="24"/>
                <w:szCs w:val="24"/>
                <w:rtl/>
                <w:lang w:bidi="ar-DZ"/>
              </w:rPr>
              <w:t>4</w:t>
            </w:r>
            <w:r w:rsidR="00BE5E4B">
              <w:rPr>
                <w:rFonts w:ascii="Calibri" w:hAnsi="Calibri" w:hint="cs"/>
                <w:sz w:val="24"/>
                <w:szCs w:val="24"/>
                <w:rtl/>
                <w:lang w:bidi="ar-DZ"/>
              </w:rPr>
              <w:t xml:space="preserve">  </w:t>
            </w:r>
            <w:proofErr w:type="gramEnd"/>
          </w:p>
        </w:tc>
      </w:tr>
      <w:tr w:rsidR="00DC1CB2" w:rsidTr="00DC1CB2">
        <w:tc>
          <w:tcPr>
            <w:tcW w:w="2799" w:type="dxa"/>
          </w:tcPr>
          <w:p w:rsidR="00DC1CB2" w:rsidRDefault="00DC1CB2" w:rsidP="00DC1CB2">
            <w:pPr>
              <w:bidi/>
              <w:rPr>
                <w:rFonts w:ascii="Calibri" w:hAnsi="Calibri"/>
                <w:sz w:val="24"/>
                <w:szCs w:val="24"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T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0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 xml:space="preserve">=0°C                               </w:t>
            </w:r>
            <w:r w:rsidR="00203B65">
              <w:rPr>
                <w:rFonts w:ascii="Calibri" w:hAnsi="Calibri"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2799" w:type="dxa"/>
          </w:tcPr>
          <w:p w:rsidR="00DC1CB2" w:rsidRPr="00DC1CB2" w:rsidRDefault="00DC1CB2" w:rsidP="00385423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T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 xml:space="preserve">=100°C                   </w:t>
            </w:r>
          </w:p>
        </w:tc>
        <w:tc>
          <w:tcPr>
            <w:tcW w:w="2799" w:type="dxa"/>
          </w:tcPr>
          <w:p w:rsidR="00DC1CB2" w:rsidRPr="00C63ED5" w:rsidRDefault="00C63ED5" w:rsidP="00DD4759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T</w:t>
            </w:r>
            <w:r w:rsidR="00DD4759"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 xml:space="preserve">   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 xml:space="preserve">= . . . .                        </w:t>
            </w:r>
          </w:p>
        </w:tc>
        <w:tc>
          <w:tcPr>
            <w:tcW w:w="2799" w:type="dxa"/>
          </w:tcPr>
          <w:p w:rsidR="00DC1CB2" w:rsidRDefault="00DD4759" w:rsidP="00DD4759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T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 xml:space="preserve">3   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>= T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 xml:space="preserve">                         </w:t>
            </w:r>
          </w:p>
        </w:tc>
      </w:tr>
      <w:tr w:rsidR="00DC1CB2" w:rsidTr="00DC1CB2">
        <w:tc>
          <w:tcPr>
            <w:tcW w:w="2799" w:type="dxa"/>
          </w:tcPr>
          <w:p w:rsidR="00DC1CB2" w:rsidRPr="00DC1CB2" w:rsidRDefault="00DC1CB2" w:rsidP="00DC1CB2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P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0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 xml:space="preserve">= 1Atm                        </w:t>
            </w:r>
          </w:p>
        </w:tc>
        <w:tc>
          <w:tcPr>
            <w:tcW w:w="2799" w:type="dxa"/>
          </w:tcPr>
          <w:p w:rsidR="00DC1CB2" w:rsidRPr="00DC1CB2" w:rsidRDefault="00DC1CB2" w:rsidP="00385423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P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 xml:space="preserve">=. . . .                     </w:t>
            </w:r>
          </w:p>
        </w:tc>
        <w:tc>
          <w:tcPr>
            <w:tcW w:w="2799" w:type="dxa"/>
          </w:tcPr>
          <w:p w:rsidR="00DC1CB2" w:rsidRPr="00C63ED5" w:rsidRDefault="00DC1CB2" w:rsidP="00C63ED5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P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2</w:t>
            </w:r>
            <w:r w:rsidR="00C63ED5">
              <w:rPr>
                <w:rFonts w:ascii="Calibri" w:hAnsi="Calibri"/>
                <w:sz w:val="24"/>
                <w:szCs w:val="24"/>
                <w:lang w:bidi="ar-DZ"/>
              </w:rPr>
              <w:t>= P</w:t>
            </w:r>
            <w:r w:rsidR="00C63ED5"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1</w:t>
            </w:r>
            <w:r w:rsidR="00C63ED5">
              <w:rPr>
                <w:rFonts w:ascii="Calibri" w:hAnsi="Calibri"/>
                <w:sz w:val="24"/>
                <w:szCs w:val="24"/>
                <w:lang w:bidi="ar-DZ"/>
              </w:rPr>
              <w:t xml:space="preserve">                             </w:t>
            </w:r>
          </w:p>
        </w:tc>
        <w:tc>
          <w:tcPr>
            <w:tcW w:w="2799" w:type="dxa"/>
          </w:tcPr>
          <w:p w:rsidR="00DC1CB2" w:rsidRPr="00DD4759" w:rsidRDefault="00DD4759" w:rsidP="00385423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P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 xml:space="preserve"> =2 P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 xml:space="preserve">0                                  </w:t>
            </w:r>
          </w:p>
        </w:tc>
      </w:tr>
      <w:tr w:rsidR="00DC1CB2" w:rsidTr="00DC1CB2">
        <w:tc>
          <w:tcPr>
            <w:tcW w:w="2799" w:type="dxa"/>
          </w:tcPr>
          <w:p w:rsidR="00DC1CB2" w:rsidRPr="00DC1CB2" w:rsidRDefault="00DC1CB2" w:rsidP="00385423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V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0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 xml:space="preserve">= . . . .                           </w:t>
            </w:r>
          </w:p>
        </w:tc>
        <w:tc>
          <w:tcPr>
            <w:tcW w:w="2799" w:type="dxa"/>
          </w:tcPr>
          <w:p w:rsidR="00DC1CB2" w:rsidRPr="00DC1CB2" w:rsidRDefault="00DC1CB2" w:rsidP="00385423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V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1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>= V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 xml:space="preserve">0                                   </w:t>
            </w:r>
          </w:p>
        </w:tc>
        <w:tc>
          <w:tcPr>
            <w:tcW w:w="2799" w:type="dxa"/>
          </w:tcPr>
          <w:p w:rsidR="00DC1CB2" w:rsidRDefault="00DC1CB2" w:rsidP="00385423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V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>= 2 V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 xml:space="preserve">0 </w:t>
            </w:r>
            <w:r w:rsidR="00C63ED5"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 xml:space="preserve">   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 xml:space="preserve">                                </w:t>
            </w:r>
          </w:p>
        </w:tc>
        <w:tc>
          <w:tcPr>
            <w:tcW w:w="2799" w:type="dxa"/>
          </w:tcPr>
          <w:p w:rsidR="00DC1CB2" w:rsidRDefault="00DD4759" w:rsidP="00DD4759">
            <w:pPr>
              <w:bidi/>
              <w:rPr>
                <w:rFonts w:ascii="Calibri" w:hAnsi="Calibri"/>
                <w:sz w:val="24"/>
                <w:szCs w:val="24"/>
                <w:rtl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lang w:bidi="ar-DZ"/>
              </w:rPr>
              <w:t>V</w:t>
            </w:r>
            <w:r>
              <w:rPr>
                <w:rFonts w:ascii="Calibri" w:hAnsi="Calibri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ascii="Calibri" w:hAnsi="Calibri"/>
                <w:sz w:val="24"/>
                <w:szCs w:val="24"/>
                <w:lang w:bidi="ar-DZ"/>
              </w:rPr>
              <w:t xml:space="preserve">= . . .                        </w:t>
            </w:r>
          </w:p>
        </w:tc>
      </w:tr>
    </w:tbl>
    <w:p w:rsidR="00F14948" w:rsidRDefault="00D55D3B" w:rsidP="005160EF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 w:hint="cs"/>
          <w:sz w:val="24"/>
          <w:szCs w:val="24"/>
          <w:rtl/>
          <w:lang w:bidi="ar-DZ"/>
        </w:rPr>
        <w:t xml:space="preserve">          </w:t>
      </w:r>
      <w:r w:rsidR="00F14948">
        <w:rPr>
          <w:rFonts w:ascii="Calibri" w:hAnsi="Calibri" w:hint="cs"/>
          <w:sz w:val="24"/>
          <w:szCs w:val="24"/>
          <w:rtl/>
          <w:lang w:bidi="ar-DZ"/>
        </w:rPr>
        <w:t xml:space="preserve">               </w:t>
      </w:r>
      <w:r w:rsidR="00DD4759">
        <w:rPr>
          <w:rFonts w:ascii="Calibri" w:hAnsi="Calibri" w:hint="cs"/>
          <w:sz w:val="24"/>
          <w:szCs w:val="24"/>
          <w:rtl/>
          <w:lang w:bidi="ar-DZ"/>
        </w:rPr>
        <w:t xml:space="preserve">                             </w:t>
      </w:r>
      <w:r w:rsidR="005160EF">
        <w:rPr>
          <w:rFonts w:ascii="Calibri" w:hAnsi="Calibri"/>
          <w:sz w:val="24"/>
          <w:szCs w:val="24"/>
          <w:lang w:bidi="ar-DZ"/>
        </w:rPr>
        <w:t xml:space="preserve">                         </w:t>
      </w:r>
      <w:r w:rsidR="00F14948">
        <w:rPr>
          <w:rFonts w:ascii="Calibri" w:hAnsi="Calibri"/>
          <w:sz w:val="24"/>
          <w:szCs w:val="24"/>
          <w:lang w:bidi="ar-DZ"/>
        </w:rPr>
        <w:t xml:space="preserve">        </w:t>
      </w:r>
    </w:p>
    <w:p w:rsidR="00A17DB2" w:rsidRDefault="00BF7E2F" w:rsidP="00203B65">
      <w:pPr>
        <w:bidi/>
        <w:rPr>
          <w:rFonts w:ascii="Calibri" w:hAnsi="Calibri"/>
          <w:sz w:val="24"/>
          <w:szCs w:val="24"/>
          <w:rtl/>
          <w:lang w:bidi="ar-DZ"/>
        </w:rPr>
      </w:pPr>
      <w:r>
        <w:rPr>
          <w:rFonts w:ascii="Calibri" w:hAnsi="Calibri"/>
          <w:sz w:val="24"/>
          <w:szCs w:val="24"/>
          <w:lang w:bidi="ar-DZ"/>
        </w:rPr>
        <w:t xml:space="preserve">     </w:t>
      </w:r>
      <w:r>
        <w:rPr>
          <w:rFonts w:ascii="Calibri" w:hAnsi="Calibri" w:hint="cs"/>
          <w:sz w:val="24"/>
          <w:szCs w:val="24"/>
          <w:rtl/>
          <w:lang w:bidi="ar-DZ"/>
        </w:rPr>
        <w:t xml:space="preserve">                                                                 عن أستاذة المادة</w:t>
      </w:r>
    </w:p>
    <w:sectPr w:rsidR="00A17DB2" w:rsidSect="005160EF">
      <w:pgSz w:w="11906" w:h="16838"/>
      <w:pgMar w:top="567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08C8"/>
    <w:multiLevelType w:val="hybridMultilevel"/>
    <w:tmpl w:val="3CD62B00"/>
    <w:lvl w:ilvl="0" w:tplc="321E18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F1C6B"/>
    <w:multiLevelType w:val="hybridMultilevel"/>
    <w:tmpl w:val="78585F18"/>
    <w:lvl w:ilvl="0" w:tplc="976479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2C782D"/>
    <w:rsid w:val="0005547A"/>
    <w:rsid w:val="00117739"/>
    <w:rsid w:val="00136D89"/>
    <w:rsid w:val="0014383C"/>
    <w:rsid w:val="0015207C"/>
    <w:rsid w:val="001A5905"/>
    <w:rsid w:val="00203B65"/>
    <w:rsid w:val="0021775B"/>
    <w:rsid w:val="00255613"/>
    <w:rsid w:val="0025646E"/>
    <w:rsid w:val="00263314"/>
    <w:rsid w:val="00266949"/>
    <w:rsid w:val="00287603"/>
    <w:rsid w:val="002905AA"/>
    <w:rsid w:val="002C782D"/>
    <w:rsid w:val="002C78B6"/>
    <w:rsid w:val="00354CE6"/>
    <w:rsid w:val="00385423"/>
    <w:rsid w:val="00395EA7"/>
    <w:rsid w:val="00442889"/>
    <w:rsid w:val="00442CCD"/>
    <w:rsid w:val="004A14C2"/>
    <w:rsid w:val="004D0C70"/>
    <w:rsid w:val="004E629E"/>
    <w:rsid w:val="004F2B2C"/>
    <w:rsid w:val="004F76BE"/>
    <w:rsid w:val="005160EF"/>
    <w:rsid w:val="00544EE1"/>
    <w:rsid w:val="00592FCC"/>
    <w:rsid w:val="005C4518"/>
    <w:rsid w:val="005C5B26"/>
    <w:rsid w:val="005F609A"/>
    <w:rsid w:val="0060364A"/>
    <w:rsid w:val="00634496"/>
    <w:rsid w:val="00652F30"/>
    <w:rsid w:val="00675A24"/>
    <w:rsid w:val="00677711"/>
    <w:rsid w:val="00682AD2"/>
    <w:rsid w:val="00700C43"/>
    <w:rsid w:val="007F5072"/>
    <w:rsid w:val="00814D69"/>
    <w:rsid w:val="0082763D"/>
    <w:rsid w:val="008356B8"/>
    <w:rsid w:val="00840682"/>
    <w:rsid w:val="00843F7C"/>
    <w:rsid w:val="00863A28"/>
    <w:rsid w:val="008E1101"/>
    <w:rsid w:val="008F0FBB"/>
    <w:rsid w:val="00910175"/>
    <w:rsid w:val="009D0E0B"/>
    <w:rsid w:val="009E60E6"/>
    <w:rsid w:val="009F32EF"/>
    <w:rsid w:val="00A10DE1"/>
    <w:rsid w:val="00A17DB2"/>
    <w:rsid w:val="00A804E4"/>
    <w:rsid w:val="00B50B63"/>
    <w:rsid w:val="00B573F0"/>
    <w:rsid w:val="00B95A68"/>
    <w:rsid w:val="00BB439A"/>
    <w:rsid w:val="00BC5BB8"/>
    <w:rsid w:val="00BE5E4B"/>
    <w:rsid w:val="00BF7E2F"/>
    <w:rsid w:val="00C23E40"/>
    <w:rsid w:val="00C63ED5"/>
    <w:rsid w:val="00CB617F"/>
    <w:rsid w:val="00CC4763"/>
    <w:rsid w:val="00D05BF8"/>
    <w:rsid w:val="00D209BB"/>
    <w:rsid w:val="00D27D35"/>
    <w:rsid w:val="00D43A97"/>
    <w:rsid w:val="00D55D3B"/>
    <w:rsid w:val="00D751F5"/>
    <w:rsid w:val="00D804BD"/>
    <w:rsid w:val="00DA4C0A"/>
    <w:rsid w:val="00DC1CB2"/>
    <w:rsid w:val="00DC36DB"/>
    <w:rsid w:val="00DD36F3"/>
    <w:rsid w:val="00DD4759"/>
    <w:rsid w:val="00DD7EAC"/>
    <w:rsid w:val="00DF51A2"/>
    <w:rsid w:val="00E07C98"/>
    <w:rsid w:val="00E10BF1"/>
    <w:rsid w:val="00E65B73"/>
    <w:rsid w:val="00EB07A4"/>
    <w:rsid w:val="00EB578C"/>
    <w:rsid w:val="00EE10C2"/>
    <w:rsid w:val="00F10C9A"/>
    <w:rsid w:val="00F14948"/>
    <w:rsid w:val="00F1557A"/>
    <w:rsid w:val="00F6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 strokecolor="none [3212]"/>
    </o:shapedefaults>
    <o:shapelayout v:ext="edit">
      <o:idmap v:ext="edit" data="1"/>
      <o:rules v:ext="edit">
        <o:r id="V:Rule6" type="arc" idref="#_x0000_s1059"/>
        <o:r id="V:Rule18" type="arc" idref="#_x0000_s1101"/>
        <o:r id="V:Rule21" type="arc" idref="#_x0000_s1110"/>
        <o:r id="V:Rule23" type="connector" idref="#_x0000_s1050"/>
        <o:r id="V:Rule24" type="connector" idref="#_x0000_s1102"/>
        <o:r id="V:Rule25" type="connector" idref="#_x0000_s1119"/>
        <o:r id="V:Rule26" type="connector" idref="#_x0000_s1092"/>
        <o:r id="V:Rule27" type="connector" idref="#_x0000_s1099"/>
        <o:r id="V:Rule28" type="connector" idref="#_x0000_s1096"/>
        <o:r id="V:Rule29" type="connector" idref="#_x0000_s1045"/>
        <o:r id="V:Rule30" type="connector" idref="#_x0000_s1089"/>
        <o:r id="V:Rule31" type="connector" idref="#_x0000_s1093"/>
        <o:r id="V:Rule32" type="connector" idref="#_x0000_s1095"/>
        <o:r id="V:Rule33" type="connector" idref="#_x0000_s1044"/>
        <o:r id="V:Rule34" type="connector" idref="#_x0000_s1064"/>
        <o:r id="V:Rule35" type="connector" idref="#_x0000_s1049"/>
        <o:r id="V:Rule36" type="connector" idref="#_x0000_s1117"/>
        <o:r id="V:Rule37" type="connector" idref="#_x0000_s1090"/>
        <o:r id="V:Rule38" type="connector" idref="#_x0000_s1091"/>
        <o:r id="V:Rule39" type="connector" idref="#_x0000_s1094"/>
        <o:r id="V:Rule40" type="connector" idref="#_x0000_s1048"/>
        <o:r id="V:Rule41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9E"/>
  </w:style>
  <w:style w:type="paragraph" w:styleId="Titre1">
    <w:name w:val="heading 1"/>
    <w:basedOn w:val="Normal"/>
    <w:next w:val="Normal"/>
    <w:link w:val="Titre1Car"/>
    <w:uiPriority w:val="9"/>
    <w:qFormat/>
    <w:rsid w:val="00D27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D3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27D3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27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0B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1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5D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5D3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r.wikipedia.org/wiki/Fichier:Simple_harmonic_oscillator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9F22-FEC1-4792-BC2D-BB67D5A3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Iyad</dc:creator>
  <cp:keywords/>
  <dc:description/>
  <cp:lastModifiedBy>Guezouri</cp:lastModifiedBy>
  <cp:revision>33</cp:revision>
  <cp:lastPrinted>2011-11-27T20:50:00Z</cp:lastPrinted>
  <dcterms:created xsi:type="dcterms:W3CDTF">2011-11-08T21:17:00Z</dcterms:created>
  <dcterms:modified xsi:type="dcterms:W3CDTF">2011-12-07T06:28:00Z</dcterms:modified>
</cp:coreProperties>
</file>