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1D" w:rsidRPr="00F45BC7" w:rsidRDefault="00B02375" w:rsidP="00EB30B3">
      <w:pPr>
        <w:tabs>
          <w:tab w:val="left" w:pos="5754"/>
        </w:tabs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55pt;margin-top:-5.7pt;width:185.55pt;height:74.1pt;z-index:251658240" filled="f" stroked="f">
            <v:textbox>
              <w:txbxContent>
                <w:p w:rsidR="00EB30B3" w:rsidRPr="00F45BC7" w:rsidRDefault="00EB30B3" w:rsidP="00125D2D">
                  <w:pPr>
                    <w:rPr>
                      <w:rFonts w:asciiTheme="majorBidi" w:hAnsiTheme="majorBidi"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F45BC7">
                    <w:rPr>
                      <w:rFonts w:asciiTheme="majorBidi" w:hAnsiTheme="majorBidi"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يوم الثلاثاء</w:t>
                  </w:r>
                  <w:r w:rsidR="008916DF">
                    <w:rPr>
                      <w:rFonts w:asciiTheme="majorBidi" w:hAnsiTheme="majorBidi"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  <w:r w:rsidRPr="00F45BC7">
                    <w:rPr>
                      <w:rFonts w:asciiTheme="majorBidi" w:hAnsiTheme="majorBidi"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2</w:t>
                  </w:r>
                  <w:r w:rsidR="00125D2D">
                    <w:rPr>
                      <w:rFonts w:asciiTheme="majorBidi" w:hAnsiTheme="majorBidi"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8</w:t>
                  </w:r>
                  <w:r w:rsidRPr="00F45BC7">
                    <w:rPr>
                      <w:rFonts w:asciiTheme="majorBidi" w:hAnsiTheme="majorBidi"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/10/2008</w:t>
                  </w:r>
                </w:p>
                <w:p w:rsidR="00EB30B3" w:rsidRPr="00F45BC7" w:rsidRDefault="00EB30B3" w:rsidP="00EB30B3">
                  <w:pPr>
                    <w:rPr>
                      <w:rFonts w:cs="Arabic Transparent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F45BC7">
                    <w:rPr>
                      <w:rFonts w:asciiTheme="majorBidi" w:hAnsiTheme="majorBidi"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المستوى</w:t>
                  </w:r>
                  <w:proofErr w:type="gramEnd"/>
                  <w:r w:rsidRPr="00F45BC7">
                    <w:rPr>
                      <w:rFonts w:asciiTheme="majorBidi" w:hAnsiTheme="majorBidi"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 2ع ت</w:t>
                  </w:r>
                  <w:r w:rsidRPr="00F45BC7">
                    <w:rPr>
                      <w:rFonts w:asciiTheme="majorBidi" w:hAnsiTheme="majorBidi" w:cs="Arabic Transparent"/>
                      <w:b/>
                      <w:bCs/>
                      <w:sz w:val="32"/>
                      <w:szCs w:val="32"/>
                      <w:vertAlign w:val="subscript"/>
                      <w:rtl/>
                      <w:lang w:bidi="ar-DZ"/>
                    </w:rPr>
                    <w:t>1</w:t>
                  </w:r>
                  <w:r w:rsidRPr="00F45BC7">
                    <w:rPr>
                      <w:rFonts w:asciiTheme="majorBidi" w:hAnsiTheme="majorBidi"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+ 2ت</w:t>
                  </w:r>
                  <w:r w:rsidRPr="00F45BC7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ر</w:t>
                  </w:r>
                </w:p>
              </w:txbxContent>
            </v:textbox>
            <w10:wrap anchorx="page"/>
          </v:shape>
        </w:pict>
      </w:r>
      <w:r w:rsidR="00EB30B3" w:rsidRPr="00F45BC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ثانوية رابح بن داود</w:t>
      </w:r>
    </w:p>
    <w:p w:rsidR="00EB30B3" w:rsidRDefault="00EB30B3" w:rsidP="00EB30B3">
      <w:pPr>
        <w:tabs>
          <w:tab w:val="left" w:pos="5754"/>
        </w:tabs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45BC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بن </w:t>
      </w:r>
      <w:proofErr w:type="spellStart"/>
      <w:r w:rsidRPr="00F45BC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شكاو</w:t>
      </w:r>
      <w:proofErr w:type="spellEnd"/>
      <w:r w:rsidRPr="00F45BC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– المدية –</w:t>
      </w:r>
    </w:p>
    <w:p w:rsidR="00F45BC7" w:rsidRPr="00F45BC7" w:rsidRDefault="00F45BC7" w:rsidP="00EB30B3">
      <w:pPr>
        <w:tabs>
          <w:tab w:val="left" w:pos="5754"/>
        </w:tabs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EB30B3" w:rsidRPr="00F45BC7" w:rsidRDefault="00EB30B3" w:rsidP="00EB30B3">
      <w:pPr>
        <w:tabs>
          <w:tab w:val="left" w:pos="5754"/>
        </w:tabs>
        <w:jc w:val="center"/>
        <w:rPr>
          <w:rFonts w:cs="Arabic Transparent"/>
          <w:b/>
          <w:bCs/>
          <w:sz w:val="40"/>
          <w:szCs w:val="40"/>
          <w:lang w:bidi="ar-DZ"/>
        </w:rPr>
      </w:pPr>
      <w:proofErr w:type="gramStart"/>
      <w:r w:rsidRPr="00F45BC7">
        <w:rPr>
          <w:rFonts w:cs="Arabic Transparent" w:hint="cs"/>
          <w:b/>
          <w:bCs/>
          <w:sz w:val="40"/>
          <w:szCs w:val="40"/>
          <w:rtl/>
          <w:lang w:bidi="ar-DZ"/>
        </w:rPr>
        <w:t>الفرض</w:t>
      </w:r>
      <w:proofErr w:type="gramEnd"/>
      <w:r w:rsidRPr="00F45BC7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المحروس الأول للثلاثي الأول</w:t>
      </w:r>
    </w:p>
    <w:p w:rsidR="00EB30B3" w:rsidRPr="00F45BC7" w:rsidRDefault="00EB30B3" w:rsidP="00EB30B3">
      <w:pPr>
        <w:tabs>
          <w:tab w:val="left" w:pos="1136"/>
        </w:tabs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proofErr w:type="gramStart"/>
      <w:r w:rsidRPr="00F45BC7">
        <w:rPr>
          <w:rFonts w:cs="Arabic Transparent" w:hint="cs"/>
          <w:b/>
          <w:bCs/>
          <w:sz w:val="36"/>
          <w:szCs w:val="36"/>
          <w:rtl/>
          <w:lang w:bidi="ar-DZ"/>
        </w:rPr>
        <w:t>التمرين</w:t>
      </w:r>
      <w:proofErr w:type="gramEnd"/>
      <w:r w:rsidRPr="00F45BC7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الأول:</w:t>
      </w:r>
    </w:p>
    <w:p w:rsidR="000726BB" w:rsidRDefault="000726BB" w:rsidP="00DB1EAD">
      <w:pPr>
        <w:tabs>
          <w:tab w:val="left" w:pos="1136"/>
        </w:tabs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تتغذى شبكة الإنارة العمومية</w:t>
      </w:r>
      <w:r w:rsidR="00DB1EAD">
        <w:rPr>
          <w:rFonts w:cs="Arabic Transparent" w:hint="cs"/>
          <w:sz w:val="28"/>
          <w:szCs w:val="28"/>
          <w:rtl/>
          <w:lang w:bidi="ar-DZ"/>
        </w:rPr>
        <w:t xml:space="preserve"> للمدينة</w:t>
      </w:r>
      <w:r>
        <w:rPr>
          <w:rFonts w:cs="Arabic Transparent" w:hint="cs"/>
          <w:sz w:val="28"/>
          <w:szCs w:val="28"/>
          <w:rtl/>
          <w:lang w:bidi="ar-DZ"/>
        </w:rPr>
        <w:t xml:space="preserve"> من محط</w:t>
      </w:r>
      <w:r w:rsidR="00DB1EAD">
        <w:rPr>
          <w:rFonts w:cs="Arabic Transparent" w:hint="cs"/>
          <w:sz w:val="28"/>
          <w:szCs w:val="28"/>
          <w:rtl/>
          <w:lang w:bidi="ar-DZ"/>
        </w:rPr>
        <w:t>ة</w:t>
      </w:r>
      <w:r>
        <w:rPr>
          <w:rFonts w:cs="Arabic Transparent" w:hint="cs"/>
          <w:sz w:val="28"/>
          <w:szCs w:val="28"/>
          <w:rtl/>
          <w:lang w:bidi="ar-DZ"/>
        </w:rPr>
        <w:t xml:space="preserve"> توليد الكهرباء، تنتج هذه الأخيرة الكهرباء بواسطة منوب كبير</w:t>
      </w:r>
      <w:r w:rsidR="00DB1EAD">
        <w:rPr>
          <w:rFonts w:cs="Arabic Transparent" w:hint="cs"/>
          <w:sz w:val="28"/>
          <w:szCs w:val="28"/>
          <w:rtl/>
          <w:lang w:bidi="ar-DZ"/>
        </w:rPr>
        <w:t xml:space="preserve"> ي</w:t>
      </w:r>
      <w:r>
        <w:rPr>
          <w:rFonts w:cs="Arabic Transparent" w:hint="cs"/>
          <w:sz w:val="28"/>
          <w:szCs w:val="28"/>
          <w:rtl/>
          <w:lang w:bidi="ar-DZ"/>
        </w:rPr>
        <w:t>دور بفعل تدفق مياه السدود.</w:t>
      </w:r>
    </w:p>
    <w:p w:rsidR="00EB30B3" w:rsidRDefault="000726BB" w:rsidP="000726BB">
      <w:pPr>
        <w:pStyle w:val="Paragraphedeliste"/>
        <w:numPr>
          <w:ilvl w:val="0"/>
          <w:numId w:val="1"/>
        </w:numPr>
        <w:tabs>
          <w:tab w:val="left" w:pos="1136"/>
        </w:tabs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مثل السلسلة الوظيفية لهذا التركيب.</w:t>
      </w:r>
    </w:p>
    <w:p w:rsidR="000726BB" w:rsidRDefault="000726BB" w:rsidP="000726BB">
      <w:pPr>
        <w:pStyle w:val="Paragraphedeliste"/>
        <w:numPr>
          <w:ilvl w:val="0"/>
          <w:numId w:val="1"/>
        </w:numPr>
        <w:tabs>
          <w:tab w:val="left" w:pos="1136"/>
        </w:tabs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مثل السلسلة الطاقوية للتركيب مع احترام ترميز الطاقات المفيدة وغير المفيدة.</w:t>
      </w:r>
    </w:p>
    <w:p w:rsidR="000726BB" w:rsidRDefault="000726BB" w:rsidP="000726BB">
      <w:pPr>
        <w:pStyle w:val="Paragraphedeliste"/>
        <w:numPr>
          <w:ilvl w:val="0"/>
          <w:numId w:val="1"/>
        </w:numPr>
        <w:tabs>
          <w:tab w:val="left" w:pos="1136"/>
        </w:tabs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باعتبار الجملة (منوب)، مثل الحصيلة الطاقوية لهذه الجملة مع كتابة معادلة انحفاظ الطاقة.</w:t>
      </w:r>
    </w:p>
    <w:p w:rsidR="000726BB" w:rsidRPr="00F45BC7" w:rsidRDefault="000726BB" w:rsidP="000726BB">
      <w:pPr>
        <w:tabs>
          <w:tab w:val="left" w:pos="1136"/>
        </w:tabs>
        <w:ind w:left="88"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  <w:proofErr w:type="gramStart"/>
      <w:r w:rsidRPr="00F45BC7">
        <w:rPr>
          <w:rFonts w:cs="Arabic Transparent" w:hint="cs"/>
          <w:b/>
          <w:bCs/>
          <w:sz w:val="36"/>
          <w:szCs w:val="36"/>
          <w:rtl/>
          <w:lang w:bidi="ar-DZ"/>
        </w:rPr>
        <w:t>التمرين</w:t>
      </w:r>
      <w:proofErr w:type="gramEnd"/>
      <w:r w:rsidRPr="00F45BC7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الثاني:</w:t>
      </w:r>
    </w:p>
    <w:p w:rsidR="000726BB" w:rsidRDefault="000726BB" w:rsidP="00F45BC7">
      <w:pPr>
        <w:tabs>
          <w:tab w:val="left" w:pos="1136"/>
        </w:tabs>
        <w:ind w:left="88"/>
        <w:jc w:val="both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يتلامس جسمان (1) و(2) </w:t>
      </w:r>
      <w:r w:rsidR="005B6F0C">
        <w:rPr>
          <w:rFonts w:cs="Arabic Transparent" w:hint="cs"/>
          <w:sz w:val="28"/>
          <w:szCs w:val="28"/>
          <w:rtl/>
          <w:lang w:bidi="ar-DZ"/>
        </w:rPr>
        <w:t xml:space="preserve">في اللحظة </w:t>
      </w:r>
      <w:r w:rsidR="005B6F0C" w:rsidRPr="005B6F0C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</w:t>
      </w:r>
      <w:r w:rsidR="005B6F0C" w:rsidRPr="005B6F0C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1</w:t>
      </w:r>
      <w:r w:rsidR="005B6F0C" w:rsidRPr="005B6F0C">
        <w:rPr>
          <w:rFonts w:asciiTheme="majorBidi" w:hAnsiTheme="majorBidi" w:cstheme="majorBidi"/>
          <w:i/>
          <w:iCs/>
          <w:sz w:val="28"/>
          <w:szCs w:val="28"/>
          <w:rtl/>
          <w:lang w:val="fr-FR" w:bidi="ar-DZ"/>
        </w:rPr>
        <w:t xml:space="preserve"> </w:t>
      </w:r>
      <w:r w:rsidR="005B6F0C">
        <w:rPr>
          <w:rFonts w:cs="Arabic Transparent" w:hint="cs"/>
          <w:sz w:val="28"/>
          <w:szCs w:val="28"/>
          <w:rtl/>
          <w:lang w:bidi="ar-DZ"/>
        </w:rPr>
        <w:t xml:space="preserve">درجة حرارتهما غير متساوية (درجة حرارة الجسم (1) أكبر من درجة حرارة الجسم (2)) </w:t>
      </w:r>
      <w:r w:rsidR="005B6F0C">
        <w:rPr>
          <w:rFonts w:cs="Arabic Transparent" w:hint="cs"/>
          <w:sz w:val="28"/>
          <w:szCs w:val="28"/>
          <w:rtl/>
          <w:lang w:val="fr-FR" w:bidi="ar-DZ"/>
        </w:rPr>
        <w:t xml:space="preserve">وفي </w:t>
      </w:r>
      <w:proofErr w:type="gramStart"/>
      <w:r w:rsidR="005B6F0C">
        <w:rPr>
          <w:rFonts w:cs="Arabic Transparent" w:hint="cs"/>
          <w:sz w:val="28"/>
          <w:szCs w:val="28"/>
          <w:rtl/>
          <w:lang w:val="fr-FR" w:bidi="ar-DZ"/>
        </w:rPr>
        <w:t>اللحظة</w:t>
      </w:r>
      <w:r w:rsidR="00DB1EAD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DB1EAD" w:rsidRPr="005B6F0C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t</w:t>
      </w:r>
      <w:r w:rsidR="00DB1EAD" w:rsidRPr="005B6F0C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2</w:t>
      </w:r>
      <w:r w:rsidR="005B6F0C">
        <w:rPr>
          <w:rFonts w:cs="Arabic Transparent" w:hint="cs"/>
          <w:sz w:val="28"/>
          <w:szCs w:val="28"/>
          <w:rtl/>
          <w:lang w:val="fr-FR" w:bidi="ar-DZ"/>
        </w:rPr>
        <w:t>أصبحت</w:t>
      </w:r>
      <w:proofErr w:type="gramEnd"/>
      <w:r w:rsidR="005B6F0C">
        <w:rPr>
          <w:rFonts w:cs="Arabic Transparent" w:hint="cs"/>
          <w:sz w:val="28"/>
          <w:szCs w:val="28"/>
          <w:rtl/>
          <w:lang w:val="fr-FR" w:bidi="ar-DZ"/>
        </w:rPr>
        <w:t xml:space="preserve"> درجة حرارتهما متساوية.</w:t>
      </w:r>
    </w:p>
    <w:p w:rsidR="005B6F0C" w:rsidRDefault="005B6F0C" w:rsidP="005B6F0C">
      <w:pPr>
        <w:pStyle w:val="Paragraphedeliste"/>
        <w:numPr>
          <w:ilvl w:val="0"/>
          <w:numId w:val="2"/>
        </w:numPr>
        <w:tabs>
          <w:tab w:val="left" w:pos="1136"/>
        </w:tabs>
        <w:jc w:val="both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هل تبادل الجسمان بين اللحظتين </w:t>
      </w:r>
      <w:r w:rsidRPr="005B6F0C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</w:t>
      </w:r>
      <w:r w:rsidRPr="005B6F0C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1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و</w:t>
      </w:r>
      <w:r w:rsidRPr="005B6F0C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t</w:t>
      </w:r>
      <w:r w:rsidRPr="005B6F0C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2</w:t>
      </w:r>
      <w:r w:rsidR="00DB1EAD">
        <w:rPr>
          <w:rFonts w:cs="Arabic Transparent" w:hint="cs"/>
          <w:sz w:val="28"/>
          <w:szCs w:val="28"/>
          <w:rtl/>
          <w:lang w:val="fr-FR" w:bidi="ar-DZ"/>
        </w:rPr>
        <w:t xml:space="preserve"> طاقة</w:t>
      </w:r>
      <w:r>
        <w:rPr>
          <w:rFonts w:cs="Arabic Transparent" w:hint="cs"/>
          <w:sz w:val="28"/>
          <w:szCs w:val="28"/>
          <w:rtl/>
          <w:lang w:val="fr-FR" w:bidi="ar-DZ"/>
        </w:rPr>
        <w:t>؟</w:t>
      </w:r>
    </w:p>
    <w:p w:rsidR="005B6F0C" w:rsidRDefault="005B6F0C" w:rsidP="005B6F0C">
      <w:pPr>
        <w:pStyle w:val="Paragraphedeliste"/>
        <w:numPr>
          <w:ilvl w:val="0"/>
          <w:numId w:val="2"/>
        </w:numPr>
        <w:tabs>
          <w:tab w:val="left" w:pos="1136"/>
        </w:tabs>
        <w:jc w:val="both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إذا كان الجواب بنعم </w:t>
      </w:r>
      <w:proofErr w:type="gramStart"/>
      <w:r>
        <w:rPr>
          <w:rFonts w:cs="Arabic Transparent" w:hint="cs"/>
          <w:sz w:val="28"/>
          <w:szCs w:val="28"/>
          <w:rtl/>
          <w:lang w:val="fr-FR" w:bidi="ar-DZ"/>
        </w:rPr>
        <w:t>فما</w:t>
      </w:r>
      <w:proofErr w:type="gramEnd"/>
      <w:r>
        <w:rPr>
          <w:rFonts w:cs="Arabic Transparent" w:hint="cs"/>
          <w:sz w:val="28"/>
          <w:szCs w:val="28"/>
          <w:rtl/>
          <w:lang w:val="fr-FR" w:bidi="ar-DZ"/>
        </w:rPr>
        <w:t xml:space="preserve"> هو الجسم الذي قدم طاقة للآخر، وماذا نسمي هذا التحويل؟</w:t>
      </w:r>
    </w:p>
    <w:p w:rsidR="005B6F0C" w:rsidRDefault="00402021" w:rsidP="00402021">
      <w:pPr>
        <w:pStyle w:val="Paragraphedeliste"/>
        <w:numPr>
          <w:ilvl w:val="0"/>
          <w:numId w:val="2"/>
        </w:numPr>
        <w:tabs>
          <w:tab w:val="left" w:pos="1136"/>
        </w:tabs>
        <w:jc w:val="both"/>
        <w:rPr>
          <w:rFonts w:cs="Arabic Transparent"/>
          <w:sz w:val="28"/>
          <w:szCs w:val="28"/>
          <w:lang w:val="fr-FR" w:bidi="ar-DZ"/>
        </w:rPr>
      </w:pPr>
      <w:r>
        <w:rPr>
          <w:rFonts w:cs="Arabic Transparent" w:hint="cs"/>
          <w:sz w:val="28"/>
          <w:szCs w:val="28"/>
          <w:rtl/>
          <w:lang w:val="fr-FR" w:bidi="ar-DZ"/>
        </w:rPr>
        <w:t xml:space="preserve">ماذا يمكن القول عن الجملة (الجسمين) في اللحظة </w:t>
      </w:r>
      <w:r w:rsidRPr="005B6F0C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</w:t>
      </w:r>
      <w:r w:rsidRPr="005B6F0C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2</w:t>
      </w:r>
      <w:r w:rsidRPr="0040202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؟</w:t>
      </w:r>
    </w:p>
    <w:p w:rsidR="00402021" w:rsidRDefault="00402021" w:rsidP="00F45BC7">
      <w:pPr>
        <w:tabs>
          <w:tab w:val="left" w:pos="1136"/>
        </w:tabs>
        <w:ind w:left="88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gramStart"/>
      <w:r>
        <w:rPr>
          <w:rFonts w:cs="Arabic Transparent" w:hint="cs"/>
          <w:sz w:val="28"/>
          <w:szCs w:val="28"/>
          <w:rtl/>
          <w:lang w:val="fr-FR" w:bidi="ar-DZ"/>
        </w:rPr>
        <w:t>نفرض</w:t>
      </w:r>
      <w:proofErr w:type="gramEnd"/>
      <w:r>
        <w:rPr>
          <w:rFonts w:cs="Arabic Transparent" w:hint="cs"/>
          <w:sz w:val="28"/>
          <w:szCs w:val="28"/>
          <w:rtl/>
          <w:lang w:val="fr-FR" w:bidi="ar-DZ"/>
        </w:rPr>
        <w:t xml:space="preserve"> أن الجسمين السابقين تبادلا طاقة بين اللحظتين </w:t>
      </w:r>
      <w:r w:rsidRPr="005B6F0C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</w:t>
      </w:r>
      <w:r w:rsidRPr="005B6F0C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1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و</w:t>
      </w:r>
      <w:r w:rsidRPr="005B6F0C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t</w:t>
      </w:r>
      <w:r w:rsidRPr="005B6F0C"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2</w:t>
      </w:r>
      <w:r>
        <w:rPr>
          <w:rFonts w:cs="Arabic Transparent" w:hint="cs"/>
          <w:sz w:val="28"/>
          <w:szCs w:val="28"/>
          <w:rtl/>
          <w:lang w:val="fr-FR" w:bidi="ar-DZ"/>
        </w:rPr>
        <w:t>قدرها (</w:t>
      </w:r>
      <w:r w:rsidRPr="00402021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E=220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</w:t>
      </w:r>
      <w:r w:rsidRPr="00402021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joul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e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)، احسب استطاعة هذا التحويل إذا علمت أن: 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(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t</w:t>
      </w:r>
      <w:r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1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=55</w:t>
      </w:r>
      <w:r w:rsidR="00304470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S ; t</w:t>
      </w:r>
      <w:r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=755</w:t>
      </w:r>
      <w:r w:rsidR="00304470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S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)</w:t>
      </w:r>
      <w:r w:rsidR="00304470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C07C58" w:rsidRPr="00F45BC7" w:rsidRDefault="00C07C58" w:rsidP="00402021">
      <w:pPr>
        <w:tabs>
          <w:tab w:val="left" w:pos="1136"/>
        </w:tabs>
        <w:ind w:left="88"/>
        <w:jc w:val="both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proofErr w:type="gramStart"/>
      <w:r w:rsidRPr="00F45BC7"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>التمرين</w:t>
      </w:r>
      <w:proofErr w:type="gramEnd"/>
      <w:r w:rsidRPr="00F45BC7"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 xml:space="preserve"> الثالث:</w:t>
      </w:r>
    </w:p>
    <w:p w:rsidR="00C07C58" w:rsidRDefault="00C07C58" w:rsidP="00DB1EAD">
      <w:pPr>
        <w:tabs>
          <w:tab w:val="left" w:pos="1136"/>
        </w:tabs>
        <w:ind w:left="88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توجد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في ورشة بناء رافعة لرفع الأجسام الثقيلة، تقوم هذه الرافعة برفع كتلة إسمنت وزنها </w:t>
      </w:r>
      <w:r w:rsidRPr="00C07C58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200Kg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من سطح الأرض (الموضع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A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) انطلاقا من السكون إلى الطابق الثالث (الموضع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B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) حيث تصبح سرع</w:t>
      </w:r>
      <w:r w:rsidR="00DB1EAD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ة الكتلة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في هذا الموضع </w:t>
      </w:r>
      <w:r w:rsidRPr="00C07C58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V=3m/S</w:t>
      </w:r>
      <w:r w:rsidR="00F45BC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، وارتفاع هذا الطابق بالنسبة لسطح الأرض هو: </w:t>
      </w:r>
      <w:r w:rsidR="00F45BC7" w:rsidRPr="00F45BC7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h=9m</w:t>
      </w:r>
      <w:r w:rsidR="00F45BC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F45BC7" w:rsidRDefault="00F45BC7" w:rsidP="00F45BC7">
      <w:pPr>
        <w:pStyle w:val="Paragraphedeliste"/>
        <w:numPr>
          <w:ilvl w:val="0"/>
          <w:numId w:val="3"/>
        </w:numPr>
        <w:tabs>
          <w:tab w:val="left" w:pos="1136"/>
        </w:tabs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مثل الحصيلة الطاقوية للجملة (كتلة) بين الموضعين 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A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و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B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F45BC7" w:rsidRDefault="00F45BC7" w:rsidP="00F45BC7">
      <w:pPr>
        <w:pStyle w:val="Paragraphedeliste"/>
        <w:numPr>
          <w:ilvl w:val="0"/>
          <w:numId w:val="3"/>
        </w:numPr>
        <w:tabs>
          <w:tab w:val="left" w:pos="1136"/>
        </w:tabs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باستعمال معادلة انحفاظ الطاقة احسب العمل الذي تبذله الرافعة من أجل رفع الكتلة من الموضع 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A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إلى الموضع 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B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F45BC7" w:rsidRPr="00F45BC7" w:rsidRDefault="00F45BC7" w:rsidP="00F45BC7">
      <w:pPr>
        <w:tabs>
          <w:tab w:val="left" w:pos="1136"/>
        </w:tabs>
        <w:ind w:left="88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 w:rsidRPr="00F45BC7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يعطى: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ثابت الجاذبية الأرضية 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(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g=10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)</w:t>
      </w:r>
    </w:p>
    <w:p w:rsidR="00C07C58" w:rsidRPr="00304470" w:rsidRDefault="00B02375" w:rsidP="00402021">
      <w:pPr>
        <w:tabs>
          <w:tab w:val="left" w:pos="1136"/>
        </w:tabs>
        <w:ind w:left="88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8" type="#_x0000_t202" style="position:absolute;left:0;text-align:left;margin-left:-29.75pt;margin-top:39.65pt;width:150.55pt;height:54.45pt;z-index:251659264" filled="f" stroked="f">
            <v:textbox>
              <w:txbxContent>
                <w:p w:rsidR="008D6FA9" w:rsidRPr="00153A95" w:rsidRDefault="008D6FA9" w:rsidP="008D6FA9">
                  <w:pPr>
                    <w:rPr>
                      <w:rFonts w:cs="MCS Hijon S_U normal."/>
                      <w:sz w:val="72"/>
                      <w:szCs w:val="72"/>
                      <w:lang w:bidi="ar-DZ"/>
                    </w:rPr>
                  </w:pPr>
                  <w:proofErr w:type="gramStart"/>
                  <w:r w:rsidRPr="00153A95">
                    <w:rPr>
                      <w:rFonts w:cs="MCS Hijon S_U normal." w:hint="cs"/>
                      <w:sz w:val="72"/>
                      <w:szCs w:val="72"/>
                      <w:rtl/>
                      <w:lang w:bidi="ar-DZ"/>
                    </w:rPr>
                    <w:t>بالتوفيق</w:t>
                  </w:r>
                  <w:proofErr w:type="gramEnd"/>
                </w:p>
              </w:txbxContent>
            </v:textbox>
          </v:shape>
        </w:pict>
      </w:r>
    </w:p>
    <w:sectPr w:rsidR="00C07C58" w:rsidRPr="00304470" w:rsidSect="00EB30B3">
      <w:pgSz w:w="11906" w:h="16838"/>
      <w:pgMar w:top="737" w:right="1134" w:bottom="73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Hijon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486"/>
    <w:multiLevelType w:val="hybridMultilevel"/>
    <w:tmpl w:val="AD5E7E70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24F86AFF"/>
    <w:multiLevelType w:val="hybridMultilevel"/>
    <w:tmpl w:val="1CEA89C0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>
    <w:nsid w:val="355428C3"/>
    <w:multiLevelType w:val="hybridMultilevel"/>
    <w:tmpl w:val="E62EF460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30B3"/>
    <w:rsid w:val="000726BB"/>
    <w:rsid w:val="00125D2D"/>
    <w:rsid w:val="001714DE"/>
    <w:rsid w:val="001E7E00"/>
    <w:rsid w:val="00304470"/>
    <w:rsid w:val="00402021"/>
    <w:rsid w:val="005B6F0C"/>
    <w:rsid w:val="00727622"/>
    <w:rsid w:val="008916DF"/>
    <w:rsid w:val="008D6FA9"/>
    <w:rsid w:val="00995D50"/>
    <w:rsid w:val="00AC0352"/>
    <w:rsid w:val="00B02375"/>
    <w:rsid w:val="00C07C58"/>
    <w:rsid w:val="00CA120D"/>
    <w:rsid w:val="00DB1EAD"/>
    <w:rsid w:val="00EB30B3"/>
    <w:rsid w:val="00F0071D"/>
    <w:rsid w:val="00F4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1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HENINI</dc:creator>
  <cp:keywords/>
  <dc:description/>
  <cp:lastModifiedBy>HENINI</cp:lastModifiedBy>
  <cp:revision>6</cp:revision>
  <cp:lastPrinted>2008-10-25T10:27:00Z</cp:lastPrinted>
  <dcterms:created xsi:type="dcterms:W3CDTF">2008-10-25T08:16:00Z</dcterms:created>
  <dcterms:modified xsi:type="dcterms:W3CDTF">2009-01-24T19:39:00Z</dcterms:modified>
</cp:coreProperties>
</file>